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Број 501-</w:t>
      </w:r>
      <w:r w:rsidR="00052B4E">
        <w:rPr>
          <w:b/>
          <w:lang w:val="ru-RU"/>
        </w:rPr>
        <w:t>15</w:t>
      </w:r>
      <w:r>
        <w:rPr>
          <w:b/>
          <w:lang w:val="sr-Cyrl-CS"/>
        </w:rPr>
        <w:t>/201</w:t>
      </w:r>
      <w:r w:rsidR="00052B4E">
        <w:rPr>
          <w:b/>
          <w:lang w:val="ru-RU"/>
        </w:rPr>
        <w:t>5</w:t>
      </w:r>
      <w:r>
        <w:rPr>
          <w:b/>
          <w:lang w:val="sr-Cyrl-CS"/>
        </w:rPr>
        <w:t>-04</w:t>
      </w:r>
    </w:p>
    <w:p w:rsidR="003116F9" w:rsidRDefault="00052B4E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09</w:t>
      </w:r>
      <w:r w:rsidR="00080797" w:rsidRPr="00A31F23">
        <w:rPr>
          <w:b/>
          <w:lang w:val="ru-RU"/>
        </w:rPr>
        <w:t>.</w:t>
      </w:r>
      <w:r>
        <w:rPr>
          <w:b/>
          <w:lang w:val="ru-RU"/>
        </w:rPr>
        <w:t>06</w:t>
      </w:r>
      <w:r w:rsidR="003116F9">
        <w:rPr>
          <w:b/>
          <w:lang w:val="sr-Cyrl-CS"/>
        </w:rPr>
        <w:t>.201</w:t>
      </w:r>
      <w:r>
        <w:rPr>
          <w:b/>
          <w:lang w:val="ru-RU"/>
        </w:rPr>
        <w:t>5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3116F9" w:rsidRDefault="003116F9" w:rsidP="003116F9">
      <w:pPr>
        <w:rPr>
          <w:lang w:val="sr-Cyrl-CS"/>
        </w:rPr>
      </w:pPr>
    </w:p>
    <w:p w:rsidR="00650D3B" w:rsidRDefault="003116F9" w:rsidP="004209C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052B4E">
        <w:rPr>
          <w:lang w:val="ru-RU"/>
        </w:rPr>
        <w:t>54</w:t>
      </w:r>
      <w:r w:rsidR="007D6467">
        <w:rPr>
          <w:lang w:val="sr-Cyrl-CS"/>
        </w:rPr>
        <w:t xml:space="preserve">. Закона о заштити природе </w:t>
      </w:r>
      <w:r>
        <w:rPr>
          <w:lang w:val="sr-Cyrl-CS"/>
        </w:rPr>
        <w:t xml:space="preserve"> („Сл. гл. </w:t>
      </w:r>
      <w:r w:rsidR="007A5793">
        <w:rPr>
          <w:lang w:val="sr-Cyrl-CS"/>
        </w:rPr>
        <w:t>РС“ бр</w:t>
      </w:r>
      <w:r w:rsidR="00427145">
        <w:rPr>
          <w:lang w:val="sr-Cyrl-CS"/>
        </w:rPr>
        <w:t>.88/2010</w:t>
      </w:r>
      <w:r w:rsidR="00052B4E">
        <w:rPr>
          <w:lang w:val="sr-Cyrl-CS"/>
        </w:rPr>
        <w:t>)  Дирекција за грађевинско земљиште и путеве</w:t>
      </w:r>
      <w:r w:rsidR="00427145">
        <w:rPr>
          <w:lang w:val="sr-Cyrl-CS"/>
        </w:rPr>
        <w:t xml:space="preserve"> </w:t>
      </w:r>
      <w:r>
        <w:rPr>
          <w:lang w:val="sr-Cyrl-CS"/>
        </w:rPr>
        <w:t xml:space="preserve"> Владичин Хан</w:t>
      </w:r>
      <w:r w:rsidR="00052B4E">
        <w:rPr>
          <w:lang w:val="sr-Cyrl-CS"/>
        </w:rPr>
        <w:t>“</w:t>
      </w:r>
      <w:r>
        <w:rPr>
          <w:lang w:val="sr-Cyrl-CS"/>
        </w:rPr>
        <w:t xml:space="preserve"> врши</w:t>
      </w:r>
    </w:p>
    <w:p w:rsidR="00052B4E" w:rsidRPr="00462C09" w:rsidRDefault="00650D3B" w:rsidP="00462C09">
      <w:pPr>
        <w:jc w:val="center"/>
        <w:rPr>
          <w:b/>
          <w:sz w:val="32"/>
          <w:szCs w:val="32"/>
          <w:lang w:val="ru-RU"/>
        </w:rPr>
      </w:pPr>
      <w:r w:rsidRPr="00080797">
        <w:rPr>
          <w:b/>
          <w:sz w:val="32"/>
          <w:szCs w:val="32"/>
          <w:lang w:val="ru-RU"/>
        </w:rPr>
        <w:t>ОБ</w:t>
      </w:r>
      <w:r w:rsidR="000B4F83">
        <w:rPr>
          <w:b/>
          <w:sz w:val="32"/>
          <w:szCs w:val="32"/>
          <w:lang w:val="ru-RU"/>
        </w:rPr>
        <w:t>АВЕШТАВАЊЕ ЈАВНОСТИ</w:t>
      </w:r>
    </w:p>
    <w:p w:rsidR="00D363A8" w:rsidRDefault="00052B4E" w:rsidP="00D363A8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Дирекција за грађевинско земљиште и путеве општине</w:t>
      </w:r>
      <w:r w:rsidR="004209C2">
        <w:rPr>
          <w:sz w:val="32"/>
          <w:szCs w:val="32"/>
          <w:lang w:val="ru-RU"/>
        </w:rPr>
        <w:t xml:space="preserve"> Владич</w:t>
      </w:r>
      <w:r>
        <w:rPr>
          <w:sz w:val="32"/>
          <w:szCs w:val="32"/>
          <w:lang w:val="ru-RU"/>
        </w:rPr>
        <w:t>ин Хан је урадила предлог Плана управљања Спомеником природе « Јовачка језера»</w:t>
      </w:r>
      <w:r w:rsidR="00462C0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за  временски период 2015-2024</w:t>
      </w:r>
      <w:r w:rsidR="004209C2">
        <w:rPr>
          <w:sz w:val="32"/>
          <w:szCs w:val="32"/>
          <w:lang w:val="ru-RU"/>
        </w:rPr>
        <w:t xml:space="preserve"> и достав</w:t>
      </w:r>
      <w:r>
        <w:rPr>
          <w:sz w:val="32"/>
          <w:szCs w:val="32"/>
          <w:lang w:val="ru-RU"/>
        </w:rPr>
        <w:t>ила  га  надлежном  органу локалне самоуправе</w:t>
      </w:r>
      <w:r w:rsidR="004209C2">
        <w:rPr>
          <w:sz w:val="32"/>
          <w:szCs w:val="32"/>
          <w:lang w:val="ru-RU"/>
        </w:rPr>
        <w:t xml:space="preserve"> </w:t>
      </w:r>
      <w:r w:rsidR="00462C09">
        <w:rPr>
          <w:sz w:val="32"/>
          <w:szCs w:val="32"/>
          <w:lang w:val="ru-RU"/>
        </w:rPr>
        <w:t xml:space="preserve"> Владичин Хан </w:t>
      </w:r>
      <w:r w:rsidR="004209C2">
        <w:rPr>
          <w:sz w:val="32"/>
          <w:szCs w:val="32"/>
          <w:lang w:val="ru-RU"/>
        </w:rPr>
        <w:t>на сагласност.</w:t>
      </w:r>
    </w:p>
    <w:p w:rsidR="004209C2" w:rsidRPr="009A2A15" w:rsidRDefault="004209C2" w:rsidP="00D363A8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Јавна расп</w:t>
      </w:r>
      <w:r w:rsidR="00052B4E">
        <w:rPr>
          <w:sz w:val="32"/>
          <w:szCs w:val="32"/>
          <w:lang w:val="ru-RU"/>
        </w:rPr>
        <w:t xml:space="preserve">рава о предлогу  Плана управљања Спомеником природе за период 2015-2024 година </w:t>
      </w:r>
      <w:r>
        <w:rPr>
          <w:sz w:val="32"/>
          <w:szCs w:val="32"/>
          <w:lang w:val="ru-RU"/>
        </w:rPr>
        <w:t>и стручној основи-Студији заштите са картографском док</w:t>
      </w:r>
      <w:r w:rsidR="00052B4E">
        <w:rPr>
          <w:sz w:val="32"/>
          <w:szCs w:val="32"/>
          <w:lang w:val="ru-RU"/>
        </w:rPr>
        <w:t>ументацијом одржаће се дана 10.07.2015</w:t>
      </w:r>
      <w:r>
        <w:rPr>
          <w:sz w:val="32"/>
          <w:szCs w:val="32"/>
          <w:lang w:val="ru-RU"/>
        </w:rPr>
        <w:t xml:space="preserve"> године у </w:t>
      </w:r>
      <w:r w:rsidR="00052B4E">
        <w:rPr>
          <w:sz w:val="32"/>
          <w:szCs w:val="32"/>
          <w:lang w:val="ru-RU"/>
        </w:rPr>
        <w:t xml:space="preserve">малој </w:t>
      </w:r>
      <w:r>
        <w:rPr>
          <w:sz w:val="32"/>
          <w:szCs w:val="32"/>
          <w:lang w:val="ru-RU"/>
        </w:rPr>
        <w:t xml:space="preserve">сали </w:t>
      </w:r>
      <w:r w:rsidR="009A2A15">
        <w:rPr>
          <w:sz w:val="32"/>
          <w:szCs w:val="32"/>
          <w:lang w:val="ru-RU"/>
        </w:rPr>
        <w:t>Скупштине општине Владичин Хан</w:t>
      </w:r>
      <w:r w:rsidR="009A2A15" w:rsidRPr="009A2A15">
        <w:rPr>
          <w:sz w:val="32"/>
          <w:szCs w:val="32"/>
          <w:lang w:val="ru-RU"/>
        </w:rPr>
        <w:t xml:space="preserve"> са почетком у 12.часова.</w:t>
      </w:r>
    </w:p>
    <w:p w:rsidR="003116F9" w:rsidRDefault="00FD0BA0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Увид у  </w:t>
      </w:r>
      <w:r w:rsidR="00052B4E">
        <w:rPr>
          <w:lang w:val="sr-Cyrl-CS"/>
        </w:rPr>
        <w:t xml:space="preserve">План управљања, као и </w:t>
      </w:r>
      <w:r>
        <w:rPr>
          <w:lang w:val="sr-Cyrl-CS"/>
        </w:rPr>
        <w:t>Студију заштите, односно податке,</w:t>
      </w:r>
      <w:r w:rsidR="003116F9">
        <w:rPr>
          <w:lang w:val="sr-Cyrl-CS"/>
        </w:rPr>
        <w:t xml:space="preserve"> и документа</w:t>
      </w:r>
      <w:r>
        <w:rPr>
          <w:lang w:val="sr-Cyrl-CS"/>
        </w:rPr>
        <w:t>цију из  Студије заштите</w:t>
      </w:r>
      <w:r w:rsidR="004209C2">
        <w:rPr>
          <w:lang w:val="sr-Cyrl-CS"/>
        </w:rPr>
        <w:t xml:space="preserve"> споменика природе „ Јовачка језера“ </w:t>
      </w:r>
      <w:r w:rsidR="003116F9">
        <w:rPr>
          <w:lang w:val="sr-Cyrl-CS"/>
        </w:rPr>
        <w:t>, може се извршити у просторијама Одељења за урбанизам, имовинско-правне, комуналне и грађевинске послове Општинске управе Владичин Хан,</w:t>
      </w:r>
      <w:r w:rsidR="00372FF3">
        <w:rPr>
          <w:lang w:val="sr-Cyrl-CS"/>
        </w:rPr>
        <w:t xml:space="preserve"> канцеларији број 16</w:t>
      </w:r>
      <w:r w:rsidR="003116F9">
        <w:rPr>
          <w:lang w:val="sr-Cyrl-CS"/>
        </w:rPr>
        <w:t xml:space="preserve"> Св</w:t>
      </w:r>
      <w:r w:rsidR="004D3D07">
        <w:rPr>
          <w:lang w:val="sr-Cyrl-CS"/>
        </w:rPr>
        <w:t>етосавска бр 1.</w:t>
      </w:r>
      <w:r w:rsidR="00606645">
        <w:rPr>
          <w:lang w:val="sr-Cyrl-CS"/>
        </w:rPr>
        <w:t xml:space="preserve"> и</w:t>
      </w:r>
      <w:r w:rsidR="00372FF3">
        <w:rPr>
          <w:lang w:val="sr-Cyrl-CS"/>
        </w:rPr>
        <w:t xml:space="preserve"> Д</w:t>
      </w:r>
      <w:r w:rsidR="00606645">
        <w:rPr>
          <w:lang w:val="sr-Cyrl-CS"/>
        </w:rPr>
        <w:t>ирекцији за грађеви</w:t>
      </w:r>
      <w:r w:rsidR="00372FF3">
        <w:rPr>
          <w:lang w:val="sr-Cyrl-CS"/>
        </w:rPr>
        <w:t>нско земљиште и путеве општине В</w:t>
      </w:r>
      <w:r w:rsidR="00606645">
        <w:rPr>
          <w:lang w:val="sr-Cyrl-CS"/>
        </w:rPr>
        <w:t>ладичин Хан</w:t>
      </w:r>
      <w:r w:rsidR="004D3D07">
        <w:rPr>
          <w:lang w:val="sr-Cyrl-CS"/>
        </w:rPr>
        <w:t xml:space="preserve">  у периоду од </w:t>
      </w:r>
      <w:r w:rsidR="000B4F83">
        <w:rPr>
          <w:lang w:val="sr-Cyrl-CS"/>
        </w:rPr>
        <w:t xml:space="preserve"> </w:t>
      </w:r>
      <w:r w:rsidR="00606645">
        <w:rPr>
          <w:lang w:val="sr-Cyrl-CS"/>
        </w:rPr>
        <w:t>09.06.2015</w:t>
      </w:r>
      <w:r w:rsidR="00080797">
        <w:rPr>
          <w:lang w:val="sr-Cyrl-CS"/>
        </w:rPr>
        <w:t>. године до</w:t>
      </w:r>
      <w:r w:rsidR="00606645">
        <w:rPr>
          <w:lang w:val="sr-Cyrl-CS"/>
        </w:rPr>
        <w:t xml:space="preserve"> 09.07.2015</w:t>
      </w:r>
      <w:r w:rsidR="003116F9">
        <w:rPr>
          <w:lang w:val="sr-Cyrl-CS"/>
        </w:rPr>
        <w:t>. године у времену од  10 до 14 часова.</w:t>
      </w:r>
    </w:p>
    <w:p w:rsidR="0070514B" w:rsidRPr="00622034" w:rsidRDefault="00606645" w:rsidP="00622034">
      <w:pPr>
        <w:ind w:firstLine="720"/>
        <w:jc w:val="both"/>
      </w:pPr>
      <w:r>
        <w:rPr>
          <w:lang w:val="sr-Cyrl-CS"/>
        </w:rPr>
        <w:t>Молимо Вас да у року од 3</w:t>
      </w:r>
      <w:r w:rsidR="00FD0BA0">
        <w:rPr>
          <w:lang w:val="sr-Cyrl-CS"/>
        </w:rPr>
        <w:t xml:space="preserve">0 дана </w:t>
      </w:r>
      <w:r w:rsidR="004209C2">
        <w:rPr>
          <w:lang w:val="sr-Cyrl-CS"/>
        </w:rPr>
        <w:t xml:space="preserve"> од   дана објављивања </w:t>
      </w:r>
      <w:r w:rsidR="00FD0BA0">
        <w:rPr>
          <w:lang w:val="sr-Cyrl-CS"/>
        </w:rPr>
        <w:t>извршите увид у</w:t>
      </w:r>
      <w:r>
        <w:rPr>
          <w:lang w:val="sr-Cyrl-CS"/>
        </w:rPr>
        <w:t xml:space="preserve"> План управљања</w:t>
      </w:r>
      <w:r w:rsidR="00FD0BA0">
        <w:rPr>
          <w:lang w:val="sr-Cyrl-CS"/>
        </w:rPr>
        <w:t xml:space="preserve"> </w:t>
      </w:r>
      <w:r w:rsidR="00372FF3">
        <w:rPr>
          <w:lang w:val="sr-Cyrl-CS"/>
        </w:rPr>
        <w:t xml:space="preserve">Спомеником природе 2015-2024 године и </w:t>
      </w:r>
      <w:r w:rsidR="00FD0BA0">
        <w:rPr>
          <w:lang w:val="sr-Cyrl-CS"/>
        </w:rPr>
        <w:t xml:space="preserve">Студију заштите „ Јовачка језера“ </w:t>
      </w:r>
      <w:r w:rsidR="004209C2">
        <w:rPr>
          <w:lang w:val="sr-Cyrl-CS"/>
        </w:rPr>
        <w:t xml:space="preserve">и примедбе и коментаре  доставите  у писаном облику </w:t>
      </w:r>
      <w:r w:rsidR="003116F9">
        <w:rPr>
          <w:lang w:val="sr-Cyrl-CS"/>
        </w:rPr>
        <w:t>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 w:rsidR="003116F9"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 w:rsidR="003116F9">
        <w:rPr>
          <w:lang w:val="sr-Cyrl-CS"/>
        </w:rPr>
        <w:t xml:space="preserve"> </w:t>
      </w:r>
    </w:p>
    <w:sectPr w:rsidR="0070514B" w:rsidRPr="00622034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52B4E"/>
    <w:rsid w:val="00080797"/>
    <w:rsid w:val="000B4F83"/>
    <w:rsid w:val="00215078"/>
    <w:rsid w:val="003116F9"/>
    <w:rsid w:val="003251A1"/>
    <w:rsid w:val="00365DF7"/>
    <w:rsid w:val="00372FF3"/>
    <w:rsid w:val="004209C2"/>
    <w:rsid w:val="00427145"/>
    <w:rsid w:val="00437632"/>
    <w:rsid w:val="004378AD"/>
    <w:rsid w:val="00462C09"/>
    <w:rsid w:val="004D3D07"/>
    <w:rsid w:val="00606645"/>
    <w:rsid w:val="00622034"/>
    <w:rsid w:val="00630173"/>
    <w:rsid w:val="00650D3B"/>
    <w:rsid w:val="00672145"/>
    <w:rsid w:val="0070514B"/>
    <w:rsid w:val="00763869"/>
    <w:rsid w:val="00764531"/>
    <w:rsid w:val="007A5793"/>
    <w:rsid w:val="007D6467"/>
    <w:rsid w:val="00917491"/>
    <w:rsid w:val="00917E62"/>
    <w:rsid w:val="009508EF"/>
    <w:rsid w:val="009A2A15"/>
    <w:rsid w:val="009D44DA"/>
    <w:rsid w:val="00A31F23"/>
    <w:rsid w:val="00AE0875"/>
    <w:rsid w:val="00B67BDE"/>
    <w:rsid w:val="00B8266C"/>
    <w:rsid w:val="00CD6DDB"/>
    <w:rsid w:val="00D1763F"/>
    <w:rsid w:val="00D363A8"/>
    <w:rsid w:val="00DE16E3"/>
    <w:rsid w:val="00DE4C10"/>
    <w:rsid w:val="00E4368F"/>
    <w:rsid w:val="00F566FE"/>
    <w:rsid w:val="00F91A55"/>
    <w:rsid w:val="00FD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PCDJ</cp:lastModifiedBy>
  <cp:revision>3</cp:revision>
  <cp:lastPrinted>2015-07-08T11:00:00Z</cp:lastPrinted>
  <dcterms:created xsi:type="dcterms:W3CDTF">2015-07-08T11:38:00Z</dcterms:created>
  <dcterms:modified xsi:type="dcterms:W3CDTF">2015-07-09T05:35:00Z</dcterms:modified>
</cp:coreProperties>
</file>