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1B" w:rsidRDefault="00DD4B1B" w:rsidP="00DD4B1B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ОБП 8а.</w:t>
      </w:r>
    </w:p>
    <w:p w:rsidR="00DD4B1B" w:rsidRPr="007868BF" w:rsidRDefault="00DD4B1B" w:rsidP="00DD4B1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DD4B1B" w:rsidRDefault="00DD4B1B" w:rsidP="00DD4B1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DD4B1B" w:rsidRPr="00F95EA6" w:rsidRDefault="00DD4B1B" w:rsidP="00DD4B1B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DD4B1B" w:rsidRPr="007868BF" w:rsidRDefault="00DD4B1B" w:rsidP="00DD4B1B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DD4B1B" w:rsidRPr="0014439D" w:rsidRDefault="00DD4B1B" w:rsidP="00DD4B1B">
      <w:pPr>
        <w:jc w:val="both"/>
      </w:pPr>
    </w:p>
    <w:p w:rsidR="00DD4B1B" w:rsidRDefault="00DD4B1B" w:rsidP="00DD4B1B">
      <w:pPr>
        <w:rPr>
          <w:b/>
          <w:bCs/>
          <w:noProof/>
        </w:rPr>
      </w:pPr>
    </w:p>
    <w:p w:rsidR="00DD4B1B" w:rsidRPr="0014439D" w:rsidRDefault="00DD4B1B" w:rsidP="00DD4B1B">
      <w:pPr>
        <w:rPr>
          <w:b/>
          <w:bCs/>
          <w:noProof/>
        </w:rPr>
      </w:pPr>
    </w:p>
    <w:p w:rsidR="00DD4B1B" w:rsidRPr="007868BF" w:rsidRDefault="00DD4B1B" w:rsidP="00DD4B1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ИЗЈАВА О ЗАВРШЕТКУ ИЗРАДЕ ТЕМЕЉА </w:t>
      </w:r>
    </w:p>
    <w:p w:rsidR="00DD4B1B" w:rsidRDefault="00DD4B1B" w:rsidP="00DD4B1B">
      <w:pPr>
        <w:jc w:val="right"/>
        <w:rPr>
          <w:noProof/>
        </w:rPr>
      </w:pPr>
    </w:p>
    <w:p w:rsidR="00DD4B1B" w:rsidRPr="0014439D" w:rsidRDefault="00DD4B1B" w:rsidP="00DD4B1B">
      <w:pPr>
        <w:jc w:val="right"/>
        <w:rPr>
          <w:noProof/>
        </w:rPr>
      </w:pPr>
    </w:p>
    <w:p w:rsidR="00DD4B1B" w:rsidRPr="007868BF" w:rsidRDefault="00DD4B1B" w:rsidP="00DD4B1B">
      <w:pPr>
        <w:autoSpaceDE w:val="0"/>
        <w:jc w:val="both"/>
        <w:rPr>
          <w:i/>
          <w:iCs/>
          <w:noProof/>
        </w:rPr>
      </w:pPr>
      <w:r>
        <w:rPr>
          <w:noProof/>
        </w:rPr>
        <w:tab/>
      </w:r>
      <w:r w:rsidRPr="007868BF">
        <w:rPr>
          <w:noProof/>
        </w:rPr>
        <w:t>На основу Члана 152. Закона о планирању и изградњи подносим изјаву о завршетку израде темеља за објекат ___________________________________________(</w:t>
      </w:r>
      <w:r w:rsidRPr="007868BF">
        <w:rPr>
          <w:i/>
          <w:iCs/>
          <w:noProof/>
        </w:rPr>
        <w:t>навести категорију и намену објекта)</w:t>
      </w:r>
    </w:p>
    <w:p w:rsidR="00DD4B1B" w:rsidRPr="007868BF" w:rsidRDefault="00DD4B1B" w:rsidP="00DD4B1B">
      <w:pPr>
        <w:autoSpaceDE w:val="0"/>
        <w:jc w:val="both"/>
        <w:rPr>
          <w:noProof/>
        </w:rPr>
      </w:pPr>
    </w:p>
    <w:p w:rsidR="00DD4B1B" w:rsidRPr="007868BF" w:rsidRDefault="00DD4B1B" w:rsidP="00DD4B1B">
      <w:pPr>
        <w:autoSpaceDE w:val="0"/>
        <w:rPr>
          <w:b/>
          <w:bCs/>
          <w:noProof/>
        </w:rPr>
      </w:pPr>
      <w:r w:rsidRPr="007868BF">
        <w:rPr>
          <w:b/>
          <w:bCs/>
          <w:noProof/>
        </w:rPr>
        <w:t>Подаци о локацији :</w:t>
      </w:r>
    </w:p>
    <w:p w:rsidR="00DD4B1B" w:rsidRPr="007868BF" w:rsidRDefault="00DD4B1B" w:rsidP="00DD4B1B">
      <w:pPr>
        <w:numPr>
          <w:ilvl w:val="0"/>
          <w:numId w:val="6"/>
        </w:numPr>
        <w:autoSpaceDE w:val="0"/>
        <w:rPr>
          <w:b/>
          <w:bCs/>
          <w:noProof/>
        </w:rPr>
      </w:pPr>
      <w:r w:rsidRPr="007868BF">
        <w:rPr>
          <w:noProof/>
        </w:rPr>
        <w:t>Кат. парцела број: __________,  КО __________</w:t>
      </w:r>
    </w:p>
    <w:p w:rsidR="00DD4B1B" w:rsidRPr="007868BF" w:rsidRDefault="00DD4B1B" w:rsidP="00DD4B1B">
      <w:pPr>
        <w:numPr>
          <w:ilvl w:val="0"/>
          <w:numId w:val="6"/>
        </w:numPr>
        <w:autoSpaceDE w:val="0"/>
        <w:rPr>
          <w:b/>
          <w:bCs/>
          <w:noProof/>
        </w:rPr>
      </w:pPr>
      <w:r w:rsidRPr="007868BF">
        <w:rPr>
          <w:noProof/>
        </w:rPr>
        <w:t xml:space="preserve"> Место:  _______________, улица __________________________, број : ______</w:t>
      </w:r>
    </w:p>
    <w:p w:rsidR="00DD4B1B" w:rsidRDefault="00DD4B1B" w:rsidP="00DD4B1B">
      <w:pPr>
        <w:autoSpaceDE w:val="0"/>
        <w:rPr>
          <w:b/>
          <w:bCs/>
          <w:noProof/>
        </w:rPr>
      </w:pPr>
    </w:p>
    <w:p w:rsidR="00DD4B1B" w:rsidRPr="007868BF" w:rsidRDefault="00DD4B1B" w:rsidP="00DD4B1B">
      <w:pPr>
        <w:autoSpaceDE w:val="0"/>
        <w:rPr>
          <w:b/>
          <w:bCs/>
          <w:noProof/>
        </w:rPr>
      </w:pPr>
      <w:r w:rsidRPr="007868BF">
        <w:rPr>
          <w:b/>
          <w:bCs/>
          <w:noProof/>
        </w:rPr>
        <w:t>Подаци о документацији :</w:t>
      </w:r>
    </w:p>
    <w:p w:rsidR="00DD4B1B" w:rsidRPr="007868BF" w:rsidRDefault="00DD4B1B" w:rsidP="00DD4B1B">
      <w:pPr>
        <w:numPr>
          <w:ilvl w:val="0"/>
          <w:numId w:val="7"/>
        </w:numPr>
        <w:autoSpaceDE w:val="0"/>
        <w:rPr>
          <w:noProof/>
        </w:rPr>
      </w:pPr>
      <w:r w:rsidRPr="007868BF">
        <w:rPr>
          <w:noProof/>
        </w:rPr>
        <w:t>Решење о грађевинска дозвола број : _____________________ од _____________.  године</w:t>
      </w:r>
    </w:p>
    <w:p w:rsidR="00DD4B1B" w:rsidRDefault="00DD4B1B" w:rsidP="00DD4B1B">
      <w:pPr>
        <w:autoSpaceDE w:val="0"/>
        <w:jc w:val="both"/>
        <w:rPr>
          <w:b/>
          <w:bCs/>
          <w:noProof/>
        </w:rPr>
      </w:pPr>
    </w:p>
    <w:p w:rsidR="00DD4B1B" w:rsidRPr="007868BF" w:rsidRDefault="00DD4B1B" w:rsidP="00DD4B1B">
      <w:pPr>
        <w:autoSpaceDE w:val="0"/>
        <w:jc w:val="both"/>
        <w:rPr>
          <w:b/>
          <w:bCs/>
          <w:noProof/>
        </w:rPr>
      </w:pPr>
      <w:r w:rsidRPr="007868BF">
        <w:rPr>
          <w:b/>
          <w:bCs/>
          <w:noProof/>
        </w:rPr>
        <w:t>Подаци о извођачу радова :</w:t>
      </w:r>
    </w:p>
    <w:p w:rsidR="00DD4B1B" w:rsidRPr="007868BF" w:rsidRDefault="00DD4B1B" w:rsidP="00DD4B1B">
      <w:pPr>
        <w:numPr>
          <w:ilvl w:val="0"/>
          <w:numId w:val="5"/>
        </w:numPr>
        <w:autoSpaceDE w:val="0"/>
        <w:jc w:val="both"/>
        <w:rPr>
          <w:noProof/>
        </w:rPr>
      </w:pPr>
      <w:r w:rsidRPr="007868BF">
        <w:rPr>
          <w:noProof/>
        </w:rPr>
        <w:t>Пословно име: _________________________</w:t>
      </w:r>
    </w:p>
    <w:p w:rsidR="00DD4B1B" w:rsidRPr="007868BF" w:rsidRDefault="00DD4B1B" w:rsidP="00DD4B1B">
      <w:pPr>
        <w:autoSpaceDE w:val="0"/>
        <w:ind w:left="1211"/>
        <w:jc w:val="both"/>
        <w:rPr>
          <w:noProof/>
        </w:rPr>
      </w:pPr>
      <w:r w:rsidRPr="007868BF">
        <w:rPr>
          <w:noProof/>
        </w:rPr>
        <w:t xml:space="preserve">Седиште: __________________________________ </w:t>
      </w:r>
    </w:p>
    <w:p w:rsidR="00DD4B1B" w:rsidRPr="007868BF" w:rsidRDefault="00DD4B1B" w:rsidP="00DD4B1B">
      <w:pPr>
        <w:numPr>
          <w:ilvl w:val="0"/>
          <w:numId w:val="5"/>
        </w:numPr>
        <w:autoSpaceDE w:val="0"/>
        <w:jc w:val="both"/>
        <w:rPr>
          <w:noProof/>
        </w:rPr>
      </w:pPr>
      <w:r w:rsidRPr="007868BF">
        <w:rPr>
          <w:noProof/>
        </w:rPr>
        <w:t>Контакт телефон: ________________ , е-маил адреса: ____________________</w:t>
      </w:r>
    </w:p>
    <w:p w:rsidR="00DD4B1B" w:rsidRPr="007868BF" w:rsidRDefault="00DD4B1B" w:rsidP="00DD4B1B">
      <w:pPr>
        <w:numPr>
          <w:ilvl w:val="0"/>
          <w:numId w:val="5"/>
        </w:numPr>
        <w:autoSpaceDE w:val="0"/>
        <w:jc w:val="both"/>
        <w:rPr>
          <w:noProof/>
        </w:rPr>
      </w:pPr>
    </w:p>
    <w:p w:rsidR="00DD4B1B" w:rsidRPr="007868BF" w:rsidRDefault="00DD4B1B" w:rsidP="00DD4B1B">
      <w:pPr>
        <w:autoSpaceDE w:val="0"/>
        <w:rPr>
          <w:noProof/>
        </w:rPr>
      </w:pPr>
      <w:r w:rsidRPr="007868BF">
        <w:rPr>
          <w:noProof/>
          <w:lang w:eastAsia="hi-IN"/>
        </w:rPr>
        <w:t>Уз изјаву прилажем следећа документа:</w:t>
      </w:r>
    </w:p>
    <w:tbl>
      <w:tblPr>
        <w:tblW w:w="99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771"/>
        <w:gridCol w:w="2737"/>
        <w:gridCol w:w="1583"/>
        <w:gridCol w:w="1260"/>
      </w:tblGrid>
      <w:tr w:rsidR="00DD4B1B" w:rsidRPr="007868BF" w:rsidTr="00616CB2">
        <w:tc>
          <w:tcPr>
            <w:tcW w:w="567" w:type="dxa"/>
            <w:tcBorders>
              <w:right w:val="single" w:sz="4" w:space="0" w:color="auto"/>
            </w:tcBorders>
          </w:tcPr>
          <w:p w:rsidR="00DD4B1B" w:rsidRPr="007868BF" w:rsidRDefault="00DD4B1B" w:rsidP="00616CB2">
            <w:pPr>
              <w:autoSpaceDE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3771" w:type="dxa"/>
            <w:tcBorders>
              <w:left w:val="single" w:sz="4" w:space="0" w:color="auto"/>
            </w:tcBorders>
          </w:tcPr>
          <w:p w:rsidR="00DD4B1B" w:rsidRPr="007868BF" w:rsidRDefault="00DD4B1B" w:rsidP="00616CB2">
            <w:pPr>
              <w:autoSpaceDE w:val="0"/>
              <w:spacing w:after="200"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Документ</w:t>
            </w:r>
          </w:p>
        </w:tc>
        <w:tc>
          <w:tcPr>
            <w:tcW w:w="2737" w:type="dxa"/>
          </w:tcPr>
          <w:p w:rsidR="00DD4B1B" w:rsidRPr="007868BF" w:rsidRDefault="00DD4B1B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Назив институције која издаје документ</w:t>
            </w:r>
          </w:p>
        </w:tc>
        <w:tc>
          <w:tcPr>
            <w:tcW w:w="1583" w:type="dxa"/>
          </w:tcPr>
          <w:p w:rsidR="00DD4B1B" w:rsidRPr="007868BF" w:rsidRDefault="00DD4B1B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доставе</w:t>
            </w:r>
          </w:p>
        </w:tc>
        <w:tc>
          <w:tcPr>
            <w:tcW w:w="1260" w:type="dxa"/>
          </w:tcPr>
          <w:p w:rsidR="00DD4B1B" w:rsidRPr="007868BF" w:rsidRDefault="00DD4B1B" w:rsidP="00616CB2">
            <w:pPr>
              <w:autoSpaceDE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Напомена</w:t>
            </w:r>
          </w:p>
        </w:tc>
      </w:tr>
      <w:tr w:rsidR="00DD4B1B" w:rsidRPr="007868BF" w:rsidTr="00616CB2">
        <w:trPr>
          <w:trHeight w:hRule="exact" w:val="43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Pr="007868BF" w:rsidRDefault="00DD4B1B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1.</w:t>
            </w:r>
          </w:p>
        </w:tc>
        <w:tc>
          <w:tcPr>
            <w:tcW w:w="3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Pr="007868BF" w:rsidRDefault="00DD4B1B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 xml:space="preserve">Геодетски снимак изграђених темеља </w:t>
            </w:r>
          </w:p>
        </w:tc>
        <w:tc>
          <w:tcPr>
            <w:tcW w:w="273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D4B1B" w:rsidRPr="007868BF" w:rsidRDefault="00DD4B1B" w:rsidP="00616CB2">
            <w:pPr>
              <w:snapToGrid w:val="0"/>
              <w:spacing w:after="200" w:line="276" w:lineRule="auto"/>
              <w:ind w:left="-18"/>
              <w:rPr>
                <w:noProof/>
              </w:rPr>
            </w:pPr>
            <w:r w:rsidRPr="007868BF">
              <w:rPr>
                <w:noProof/>
              </w:rPr>
              <w:t>Потврђен од РГЗ - СКН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Pr="007868BF" w:rsidRDefault="00DD4B1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Pr="007868BF" w:rsidRDefault="00DD4B1B" w:rsidP="00616CB2">
            <w:pPr>
              <w:autoSpaceDE w:val="0"/>
              <w:rPr>
                <w:noProof/>
              </w:rPr>
            </w:pPr>
          </w:p>
          <w:p w:rsidR="00DD4B1B" w:rsidRPr="007868BF" w:rsidRDefault="00DD4B1B" w:rsidP="00616CB2">
            <w:pPr>
              <w:autoSpaceDE w:val="0"/>
              <w:rPr>
                <w:noProof/>
              </w:rPr>
            </w:pPr>
          </w:p>
        </w:tc>
      </w:tr>
      <w:tr w:rsidR="00DD4B1B" w:rsidRPr="007868BF" w:rsidTr="00616CB2">
        <w:trPr>
          <w:trHeight w:hRule="exact"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Pr="007868BF" w:rsidRDefault="00DD4B1B" w:rsidP="00616CB2">
            <w:pPr>
              <w:autoSpaceDE w:val="0"/>
              <w:jc w:val="center"/>
              <w:rPr>
                <w:noProof/>
              </w:rPr>
            </w:pPr>
            <w:r w:rsidRPr="007868BF">
              <w:rPr>
                <w:noProof/>
              </w:rPr>
              <w:t>2.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Default="00DD4B1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републичке административне таксе (Тарифни </w:t>
            </w:r>
          </w:p>
          <w:p w:rsidR="00DD4B1B" w:rsidRPr="007868BF" w:rsidRDefault="00DD4B1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број 164.</w:t>
            </w:r>
          </w:p>
          <w:p w:rsidR="00DD4B1B" w:rsidRPr="007868BF" w:rsidRDefault="00DD4B1B" w:rsidP="00616CB2">
            <w:pPr>
              <w:autoSpaceDE w:val="0"/>
              <w:rPr>
                <w:noProof/>
              </w:rPr>
            </w:pPr>
          </w:p>
          <w:p w:rsidR="00DD4B1B" w:rsidRPr="007868BF" w:rsidRDefault="00DD4B1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164)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B1B" w:rsidRPr="007868BF" w:rsidRDefault="00DD4B1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Default="00DD4B1B" w:rsidP="00616CB2">
            <w:pPr>
              <w:autoSpaceDE w:val="0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  <w:p w:rsidR="00DD4B1B" w:rsidRPr="0014439D" w:rsidRDefault="00DD4B1B" w:rsidP="00616CB2">
            <w:pPr>
              <w:autoSpaceDE w:val="0"/>
              <w:rPr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1B" w:rsidRDefault="00DD4B1B" w:rsidP="00616CB2">
            <w:pPr>
              <w:autoSpaceDE w:val="0"/>
              <w:spacing w:after="200" w:line="276" w:lineRule="auto"/>
              <w:rPr>
                <w:noProof/>
              </w:rPr>
            </w:pPr>
          </w:p>
          <w:p w:rsidR="00DD4B1B" w:rsidRDefault="00DD4B1B" w:rsidP="00616CB2">
            <w:pPr>
              <w:autoSpaceDE w:val="0"/>
              <w:spacing w:after="200" w:line="276" w:lineRule="auto"/>
              <w:rPr>
                <w:noProof/>
              </w:rPr>
            </w:pPr>
          </w:p>
          <w:p w:rsidR="00DD4B1B" w:rsidRDefault="00DD4B1B" w:rsidP="00616CB2">
            <w:pPr>
              <w:autoSpaceDE w:val="0"/>
              <w:spacing w:after="200" w:line="276" w:lineRule="auto"/>
              <w:rPr>
                <w:noProof/>
              </w:rPr>
            </w:pPr>
          </w:p>
          <w:p w:rsidR="00DD4B1B" w:rsidRPr="0014439D" w:rsidRDefault="00DD4B1B" w:rsidP="00616CB2">
            <w:pPr>
              <w:autoSpaceDE w:val="0"/>
              <w:spacing w:after="200" w:line="276" w:lineRule="auto"/>
              <w:rPr>
                <w:noProof/>
              </w:rPr>
            </w:pPr>
          </w:p>
        </w:tc>
      </w:tr>
    </w:tbl>
    <w:p w:rsidR="00DD4B1B" w:rsidRDefault="00DD4B1B" w:rsidP="00DD4B1B">
      <w:pPr>
        <w:rPr>
          <w:b/>
          <w:bCs/>
          <w:i/>
          <w:iCs/>
          <w:noProof/>
        </w:rPr>
      </w:pPr>
    </w:p>
    <w:p w:rsidR="00DD4B1B" w:rsidRPr="007868BF" w:rsidRDefault="00DD4B1B" w:rsidP="00DD4B1B">
      <w:pPr>
        <w:rPr>
          <w:i/>
          <w:iCs/>
          <w:noProof/>
        </w:rPr>
      </w:pPr>
      <w:r w:rsidRPr="007868BF">
        <w:rPr>
          <w:b/>
          <w:bCs/>
          <w:i/>
          <w:iCs/>
          <w:noProof/>
        </w:rPr>
        <w:t>Напомена</w:t>
      </w:r>
      <w:r w:rsidRPr="007868BF">
        <w:rPr>
          <w:i/>
          <w:iCs/>
          <w:noProof/>
        </w:rPr>
        <w:t>: Странке не прилажу документа која издаје општинска управа.</w:t>
      </w:r>
    </w:p>
    <w:p w:rsidR="00DD4B1B" w:rsidRPr="007868BF" w:rsidRDefault="00DD4B1B" w:rsidP="00DD4B1B">
      <w:pPr>
        <w:ind w:right="-567"/>
        <w:jc w:val="both"/>
        <w:rPr>
          <w:noProof/>
        </w:rPr>
      </w:pPr>
      <w:r w:rsidRPr="007868BF">
        <w:rPr>
          <w:noProof/>
        </w:rPr>
        <w:t>*Надлежни орган је дужан, уколико је уз изјаву приложен геодетски снимак темеља, да потврди пријем изјаве</w:t>
      </w:r>
    </w:p>
    <w:p w:rsidR="00DD4B1B" w:rsidRPr="007868BF" w:rsidRDefault="00DD4B1B" w:rsidP="00DD4B1B">
      <w:pPr>
        <w:ind w:right="-567"/>
        <w:jc w:val="both"/>
        <w:rPr>
          <w:noProof/>
        </w:rPr>
      </w:pPr>
      <w:r w:rsidRPr="007868BF">
        <w:rPr>
          <w:noProof/>
        </w:rPr>
        <w:t xml:space="preserve">* У року од 3 дана од дана пријема изјаве, надлежни орган обавештава надлежну грађевинску инспекцију о пријему те изјаве и у истом року утврђује на основу рапсоложиве документације да ли постоји одступање од издате грађевинске дозволе, те уколико постоји, и о томе бавештава надлежну грађевиснку инспекцију </w:t>
      </w:r>
    </w:p>
    <w:p w:rsidR="00DD4B1B" w:rsidRPr="007868BF" w:rsidRDefault="00DD4B1B" w:rsidP="00DD4B1B">
      <w:pPr>
        <w:ind w:right="-567"/>
        <w:jc w:val="both"/>
        <w:rPr>
          <w:noProof/>
        </w:rPr>
      </w:pPr>
    </w:p>
    <w:p w:rsidR="00DD4B1B" w:rsidRDefault="00DD4B1B" w:rsidP="00DD4B1B">
      <w:pPr>
        <w:ind w:right="141"/>
        <w:rPr>
          <w:noProof/>
        </w:rPr>
      </w:pPr>
    </w:p>
    <w:p w:rsidR="00DD4B1B" w:rsidRPr="007868BF" w:rsidRDefault="00DD4B1B" w:rsidP="00DD4B1B">
      <w:pPr>
        <w:ind w:right="141"/>
        <w:rPr>
          <w:noProof/>
        </w:rPr>
      </w:pPr>
      <w:r w:rsidRPr="007868BF">
        <w:rPr>
          <w:noProof/>
        </w:rPr>
        <w:t xml:space="preserve">Републичка административна такса у износу од 1.500,00 динара уплаћује се на рачун број </w:t>
      </w:r>
      <w:r w:rsidRPr="007868BF">
        <w:rPr>
          <w:b/>
          <w:bCs/>
          <w:noProof/>
        </w:rPr>
        <w:t xml:space="preserve">840-742221843-57 </w:t>
      </w:r>
      <w:r w:rsidRPr="007868BF">
        <w:rPr>
          <w:noProof/>
        </w:rPr>
        <w:t xml:space="preserve">са моделом и позивом на број </w:t>
      </w:r>
      <w:r>
        <w:rPr>
          <w:noProof/>
          <w:lang w:val="sr-Cyrl-CS"/>
        </w:rPr>
        <w:t>56</w:t>
      </w:r>
      <w:r>
        <w:rPr>
          <w:noProof/>
        </w:rPr>
        <w:t>-1</w:t>
      </w:r>
      <w:r>
        <w:rPr>
          <w:noProof/>
          <w:lang w:val="sr-Cyrl-CS"/>
        </w:rPr>
        <w:t>11</w:t>
      </w:r>
      <w:r w:rsidRPr="007868BF">
        <w:rPr>
          <w:noProof/>
        </w:rPr>
        <w:t>. Сврха дознаке : Републичка административна такса. Прималац: Република Србија.</w:t>
      </w:r>
    </w:p>
    <w:p w:rsidR="00DD4B1B" w:rsidRPr="007868BF" w:rsidRDefault="00DD4B1B" w:rsidP="00DD4B1B">
      <w:pPr>
        <w:jc w:val="both"/>
        <w:rPr>
          <w:b/>
          <w:bCs/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DD4B1B" w:rsidRPr="007868BF" w:rsidTr="00616CB2"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</w:t>
            </w:r>
            <w:r>
              <w:rPr>
                <w:noProof/>
              </w:rPr>
              <w:t xml:space="preserve">, </w:t>
            </w:r>
            <w:r w:rsidRPr="007868BF">
              <w:rPr>
                <w:noProof/>
              </w:rPr>
              <w:t>_________ године</w:t>
            </w:r>
          </w:p>
          <w:p w:rsidR="00DD4B1B" w:rsidRPr="007868BF" w:rsidRDefault="00DD4B1B" w:rsidP="00616CB2">
            <w:pPr>
              <w:rPr>
                <w:noProof/>
              </w:rPr>
            </w:pPr>
          </w:p>
          <w:p w:rsidR="00DD4B1B" w:rsidRPr="007868BF" w:rsidRDefault="00DD4B1B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D4B1B" w:rsidRPr="007868BF" w:rsidTr="00616CB2"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извођача радова</w:t>
            </w:r>
          </w:p>
        </w:tc>
      </w:tr>
      <w:tr w:rsidR="00DD4B1B" w:rsidRPr="007868BF" w:rsidTr="00616CB2">
        <w:trPr>
          <w:trHeight w:val="332"/>
        </w:trPr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D4B1B" w:rsidRPr="007868BF" w:rsidTr="00616CB2"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ПИБ и МБ</w:t>
            </w:r>
          </w:p>
        </w:tc>
      </w:tr>
      <w:tr w:rsidR="00DD4B1B" w:rsidRPr="007868BF" w:rsidTr="00616CB2">
        <w:trPr>
          <w:trHeight w:val="368"/>
        </w:trPr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D4B1B" w:rsidRPr="007868BF" w:rsidTr="00616CB2">
        <w:trPr>
          <w:trHeight w:val="491"/>
        </w:trPr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DD4B1B" w:rsidRPr="007868BF" w:rsidTr="00616CB2">
        <w:trPr>
          <w:trHeight w:val="554"/>
        </w:trPr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DD4B1B" w:rsidRPr="007868BF" w:rsidRDefault="00DD4B1B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DD4B1B" w:rsidRPr="007868BF" w:rsidTr="00616CB2">
        <w:tc>
          <w:tcPr>
            <w:tcW w:w="4917" w:type="dxa"/>
          </w:tcPr>
          <w:p w:rsidR="00DD4B1B" w:rsidRPr="007868BF" w:rsidRDefault="00DD4B1B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DD4B1B" w:rsidRPr="007868BF" w:rsidRDefault="00DD4B1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и печат извођача радова</w:t>
            </w:r>
          </w:p>
        </w:tc>
      </w:tr>
    </w:tbl>
    <w:p w:rsidR="00ED745E" w:rsidRPr="00DD4B1B" w:rsidRDefault="00ED745E" w:rsidP="00DD4B1B"/>
    <w:sectPr w:rsidR="00ED745E" w:rsidRPr="00DD4B1B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F0" w:rsidRDefault="005C4DF0" w:rsidP="00972C5B">
      <w:r>
        <w:separator/>
      </w:r>
    </w:p>
  </w:endnote>
  <w:endnote w:type="continuationSeparator" w:id="0">
    <w:p w:rsidR="005C4DF0" w:rsidRDefault="005C4DF0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F0" w:rsidRDefault="005C4DF0" w:rsidP="00972C5B">
      <w:r>
        <w:separator/>
      </w:r>
    </w:p>
  </w:footnote>
  <w:footnote w:type="continuationSeparator" w:id="0">
    <w:p w:rsidR="005C4DF0" w:rsidRDefault="005C4DF0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17"/>
    <w:multiLevelType w:val="hybridMultilevel"/>
    <w:tmpl w:val="25EC1E18"/>
    <w:lvl w:ilvl="0" w:tplc="BF9C3B2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4B1"/>
    <w:multiLevelType w:val="hybridMultilevel"/>
    <w:tmpl w:val="CE82D846"/>
    <w:lvl w:ilvl="0" w:tplc="A5B24C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72B7"/>
    <w:multiLevelType w:val="hybridMultilevel"/>
    <w:tmpl w:val="C6EE2602"/>
    <w:lvl w:ilvl="0" w:tplc="4934A7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1B5245"/>
    <w:rsid w:val="001B6EC4"/>
    <w:rsid w:val="00217995"/>
    <w:rsid w:val="002810DA"/>
    <w:rsid w:val="002F2DF6"/>
    <w:rsid w:val="00346B72"/>
    <w:rsid w:val="003A6B9E"/>
    <w:rsid w:val="00435639"/>
    <w:rsid w:val="00480301"/>
    <w:rsid w:val="00504673"/>
    <w:rsid w:val="005953C1"/>
    <w:rsid w:val="005C04BB"/>
    <w:rsid w:val="005C4DF0"/>
    <w:rsid w:val="006141D1"/>
    <w:rsid w:val="00631D26"/>
    <w:rsid w:val="00657A65"/>
    <w:rsid w:val="00661B61"/>
    <w:rsid w:val="007444EC"/>
    <w:rsid w:val="00754E5A"/>
    <w:rsid w:val="007D031C"/>
    <w:rsid w:val="007E34CC"/>
    <w:rsid w:val="008761C6"/>
    <w:rsid w:val="008D5494"/>
    <w:rsid w:val="008E0411"/>
    <w:rsid w:val="00915C62"/>
    <w:rsid w:val="00972C5B"/>
    <w:rsid w:val="009F1947"/>
    <w:rsid w:val="00B43DCE"/>
    <w:rsid w:val="00B731BC"/>
    <w:rsid w:val="00BB665E"/>
    <w:rsid w:val="00BD280B"/>
    <w:rsid w:val="00C15819"/>
    <w:rsid w:val="00C44B52"/>
    <w:rsid w:val="00D16A7E"/>
    <w:rsid w:val="00D31C42"/>
    <w:rsid w:val="00D4460A"/>
    <w:rsid w:val="00D626BE"/>
    <w:rsid w:val="00DD4B1B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11</cp:revision>
  <dcterms:created xsi:type="dcterms:W3CDTF">2015-06-17T12:31:00Z</dcterms:created>
  <dcterms:modified xsi:type="dcterms:W3CDTF">2015-06-17T12:46:00Z</dcterms:modified>
</cp:coreProperties>
</file>