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BF" w:rsidRDefault="00E911BF" w:rsidP="00E911BF">
      <w:pPr>
        <w:jc w:val="both"/>
        <w:rPr>
          <w:b/>
          <w:bCs/>
        </w:rPr>
      </w:pPr>
      <w:proofErr w:type="spellStart"/>
      <w:r>
        <w:rPr>
          <w:b/>
          <w:bCs/>
        </w:rPr>
        <w:t>Република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Србија</w:t>
      </w:r>
      <w:proofErr w:type="spellEnd"/>
    </w:p>
    <w:p w:rsidR="00E911BF" w:rsidRDefault="00E911BF" w:rsidP="00E911BF">
      <w:pPr>
        <w:jc w:val="both"/>
        <w:rPr>
          <w:b/>
          <w:bCs/>
        </w:rPr>
      </w:pPr>
      <w:r>
        <w:rPr>
          <w:b/>
          <w:bCs/>
        </w:rPr>
        <w:t xml:space="preserve">ОПШТИНСКА </w:t>
      </w:r>
      <w:proofErr w:type="gramStart"/>
      <w:r>
        <w:rPr>
          <w:b/>
          <w:bCs/>
        </w:rPr>
        <w:t>УПРАВА  ВЛАДИЧИН</w:t>
      </w:r>
      <w:proofErr w:type="gramEnd"/>
      <w:r>
        <w:rPr>
          <w:b/>
          <w:bCs/>
        </w:rPr>
        <w:t xml:space="preserve"> ХАН</w:t>
      </w:r>
    </w:p>
    <w:p w:rsidR="00E911BF" w:rsidRDefault="00E911BF" w:rsidP="00E911BF">
      <w:pPr>
        <w:jc w:val="both"/>
        <w:rPr>
          <w:bCs/>
        </w:rPr>
      </w:pPr>
      <w:proofErr w:type="spellStart"/>
      <w:r>
        <w:rPr>
          <w:bCs/>
        </w:rPr>
        <w:t>Одељење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урбанизам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имовинско-правне</w:t>
      </w:r>
      <w:proofErr w:type="spellEnd"/>
      <w:r>
        <w:rPr>
          <w:bCs/>
        </w:rPr>
        <w:t>,</w:t>
      </w:r>
    </w:p>
    <w:p w:rsidR="00E911BF" w:rsidRDefault="00E911BF" w:rsidP="00E911BF">
      <w:pPr>
        <w:jc w:val="both"/>
        <w:rPr>
          <w:b/>
          <w:bCs/>
        </w:rPr>
      </w:pPr>
      <w:proofErr w:type="spellStart"/>
      <w:proofErr w:type="gramStart"/>
      <w:r>
        <w:rPr>
          <w:bCs/>
        </w:rPr>
        <w:t>комуналне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грађевинске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:rsidR="00E911BF" w:rsidRDefault="00793B4E" w:rsidP="00E911BF">
      <w:pPr>
        <w:jc w:val="both"/>
      </w:pP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>: 350-12/2017</w:t>
      </w:r>
      <w:r w:rsidR="00E911BF">
        <w:rPr>
          <w:b/>
          <w:bCs/>
        </w:rPr>
        <w:t>-04</w:t>
      </w:r>
    </w:p>
    <w:p w:rsidR="00E911BF" w:rsidRDefault="00E911BF" w:rsidP="00E911BF">
      <w:pPr>
        <w:jc w:val="both"/>
        <w:rPr>
          <w:b/>
          <w:bCs/>
        </w:rPr>
      </w:pPr>
      <w:r>
        <w:rPr>
          <w:b/>
          <w:bCs/>
          <w:lang w:val="en-US"/>
        </w:rPr>
        <w:t>ROP-HAN-</w:t>
      </w:r>
      <w:r w:rsidR="0045171E">
        <w:rPr>
          <w:b/>
          <w:bCs/>
        </w:rPr>
        <w:t>2196</w:t>
      </w:r>
      <w:r>
        <w:rPr>
          <w:b/>
          <w:bCs/>
          <w:lang w:val="en-US"/>
        </w:rPr>
        <w:t>-LOC-</w:t>
      </w:r>
      <w:r>
        <w:rPr>
          <w:b/>
          <w:bCs/>
        </w:rPr>
        <w:t>1</w:t>
      </w:r>
      <w:r>
        <w:rPr>
          <w:b/>
          <w:bCs/>
          <w:lang w:val="en-US"/>
        </w:rPr>
        <w:t>/201</w:t>
      </w:r>
      <w:r w:rsidR="00793B4E">
        <w:rPr>
          <w:b/>
          <w:bCs/>
          <w:lang w:val="en-US"/>
        </w:rPr>
        <w:t>7</w:t>
      </w:r>
    </w:p>
    <w:p w:rsidR="00E911BF" w:rsidRDefault="00793B4E" w:rsidP="00E911BF">
      <w:pPr>
        <w:jc w:val="both"/>
        <w:rPr>
          <w:b/>
          <w:bCs/>
        </w:rPr>
      </w:pPr>
      <w:r>
        <w:rPr>
          <w:b/>
          <w:bCs/>
        </w:rPr>
        <w:t>22</w:t>
      </w:r>
      <w:r w:rsidR="00E911BF">
        <w:rPr>
          <w:b/>
          <w:bCs/>
        </w:rPr>
        <w:t>.</w:t>
      </w:r>
      <w:r w:rsidR="00E911BF">
        <w:rPr>
          <w:b/>
          <w:bCs/>
          <w:lang w:val="en-US"/>
        </w:rPr>
        <w:t>0</w:t>
      </w:r>
      <w:r>
        <w:rPr>
          <w:b/>
          <w:bCs/>
        </w:rPr>
        <w:t>2.2017</w:t>
      </w:r>
      <w:r w:rsidR="00E911BF">
        <w:rPr>
          <w:b/>
          <w:bCs/>
        </w:rPr>
        <w:t>.године</w:t>
      </w:r>
    </w:p>
    <w:p w:rsidR="00E911BF" w:rsidRDefault="00E911BF" w:rsidP="00E911BF">
      <w:pPr>
        <w:jc w:val="both"/>
        <w:rPr>
          <w:b/>
          <w:bCs/>
        </w:rPr>
      </w:pPr>
      <w:r>
        <w:rPr>
          <w:b/>
          <w:bCs/>
        </w:rPr>
        <w:t>ВЛАДИЧИН ХАН</w:t>
      </w:r>
    </w:p>
    <w:p w:rsidR="008B5BD9" w:rsidRDefault="008B5BD9" w:rsidP="0043631A">
      <w:pPr>
        <w:jc w:val="both"/>
      </w:pPr>
    </w:p>
    <w:p w:rsidR="009A00B5" w:rsidRPr="009A00B5" w:rsidRDefault="009A00B5" w:rsidP="0043631A">
      <w:pPr>
        <w:jc w:val="both"/>
      </w:pPr>
    </w:p>
    <w:p w:rsidR="00E911BF" w:rsidRDefault="00CA6F7C" w:rsidP="00E911BF">
      <w:pPr>
        <w:ind w:firstLine="862"/>
        <w:jc w:val="both"/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793B4E">
        <w:t xml:space="preserve">ПУ „Пчелица“, ул. </w:t>
      </w:r>
      <w:proofErr w:type="spellStart"/>
      <w:proofErr w:type="gramStart"/>
      <w:r w:rsidR="00167E86" w:rsidRPr="00CC22D1">
        <w:rPr>
          <w:highlight w:val="black"/>
        </w:rPr>
        <w:t>xxxxxxx</w:t>
      </w:r>
      <w:proofErr w:type="spellEnd"/>
      <w:proofErr w:type="gramEnd"/>
      <w:r w:rsidR="00793B4E">
        <w:t xml:space="preserve">, </w:t>
      </w:r>
      <w:proofErr w:type="spellStart"/>
      <w:r w:rsidR="00793B4E">
        <w:t>Владичин</w:t>
      </w:r>
      <w:proofErr w:type="spellEnd"/>
      <w:r w:rsidR="00793B4E">
        <w:t xml:space="preserve"> </w:t>
      </w:r>
      <w:proofErr w:type="spellStart"/>
      <w:r w:rsidR="00793B4E">
        <w:t>Хан</w:t>
      </w:r>
      <w:proofErr w:type="spellEnd"/>
      <w:r w:rsidR="00793B4E">
        <w:t xml:space="preserve">, </w:t>
      </w:r>
      <w:proofErr w:type="spellStart"/>
      <w:r w:rsidR="00793B4E">
        <w:t>поднетом</w:t>
      </w:r>
      <w:proofErr w:type="spellEnd"/>
      <w:r w:rsidR="00793B4E">
        <w:t xml:space="preserve"> преко </w:t>
      </w:r>
      <w:r w:rsidR="004C5800">
        <w:rPr>
          <w:lang w:val="sr-Cyrl-CS"/>
        </w:rPr>
        <w:t xml:space="preserve">пуномоћника </w:t>
      </w:r>
      <w:r w:rsidR="00793B4E">
        <w:rPr>
          <w:lang w:val="sr-Cyrl-CS"/>
        </w:rPr>
        <w:t>Ане Ђорђевић</w:t>
      </w:r>
      <w:r w:rsidR="005278E5">
        <w:t xml:space="preserve">, </w:t>
      </w:r>
      <w:proofErr w:type="spellStart"/>
      <w:r w:rsidR="005278E5">
        <w:t>ул</w:t>
      </w:r>
      <w:proofErr w:type="spellEnd"/>
      <w:r w:rsidR="005278E5">
        <w:t xml:space="preserve">. </w:t>
      </w:r>
      <w:proofErr w:type="spellStart"/>
      <w:proofErr w:type="gramStart"/>
      <w:r w:rsidR="00167E86" w:rsidRPr="00CC22D1">
        <w:rPr>
          <w:highlight w:val="black"/>
        </w:rPr>
        <w:t>xxxxx</w:t>
      </w:r>
      <w:proofErr w:type="spellEnd"/>
      <w:proofErr w:type="gramEnd"/>
      <w:r w:rsidR="005278E5">
        <w:t xml:space="preserve"> </w:t>
      </w:r>
      <w:proofErr w:type="spellStart"/>
      <w:r w:rsidR="005278E5">
        <w:t>број</w:t>
      </w:r>
      <w:proofErr w:type="spellEnd"/>
      <w:r w:rsidR="005278E5">
        <w:t xml:space="preserve"> </w:t>
      </w:r>
      <w:r w:rsidR="00167E86" w:rsidRPr="00CC22D1">
        <w:rPr>
          <w:highlight w:val="black"/>
        </w:rPr>
        <w:t>xxx</w:t>
      </w:r>
      <w:r w:rsidR="0090522B">
        <w:rPr>
          <w:lang w:val="sr-Cyrl-CS"/>
        </w:rPr>
        <w:t>,</w:t>
      </w:r>
      <w:r w:rsidR="004C5800">
        <w:rPr>
          <w:lang w:val="sr-Cyrl-CS"/>
        </w:rPr>
        <w:t xml:space="preserve"> </w:t>
      </w:r>
      <w:r w:rsidR="00793B4E">
        <w:rPr>
          <w:lang w:val="sr-Cyrl-CS"/>
        </w:rPr>
        <w:t>Крушевац</w:t>
      </w:r>
      <w:r w:rsidR="004C5800">
        <w:rPr>
          <w:lang w:val="sr-Cyrl-CS"/>
        </w:rPr>
        <w:t xml:space="preserve">,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E911BF">
        <w:t xml:space="preserve">8., 8а. </w:t>
      </w:r>
      <w:proofErr w:type="gramStart"/>
      <w:r w:rsidR="00E911BF">
        <w:t>и</w:t>
      </w:r>
      <w:proofErr w:type="gramEnd"/>
      <w:r w:rsidR="00E911BF">
        <w:t xml:space="preserve"> 8ђ. </w:t>
      </w:r>
      <w:proofErr w:type="spellStart"/>
      <w:proofErr w:type="gramStart"/>
      <w:r w:rsidR="00E911BF">
        <w:t>Закона</w:t>
      </w:r>
      <w:proofErr w:type="spellEnd"/>
      <w:r w:rsidR="00E911BF">
        <w:t xml:space="preserve"> о </w:t>
      </w:r>
      <w:proofErr w:type="spellStart"/>
      <w:r w:rsidR="00E911BF">
        <w:t>планирању</w:t>
      </w:r>
      <w:proofErr w:type="spellEnd"/>
      <w:r w:rsidR="00E911BF">
        <w:t xml:space="preserve"> и </w:t>
      </w:r>
      <w:proofErr w:type="spellStart"/>
      <w:r w:rsidR="00E911BF">
        <w:t>изградњи</w:t>
      </w:r>
      <w:proofErr w:type="spellEnd"/>
      <w:r w:rsidR="00E911BF">
        <w:t xml:space="preserve"> РС („</w:t>
      </w:r>
      <w:proofErr w:type="spellStart"/>
      <w:r w:rsidR="00E911BF">
        <w:t>Службени</w:t>
      </w:r>
      <w:proofErr w:type="spellEnd"/>
      <w:r w:rsidR="00E911BF">
        <w:t xml:space="preserve"> </w:t>
      </w:r>
      <w:proofErr w:type="spellStart"/>
      <w:r w:rsidR="00E911BF">
        <w:t>гласник</w:t>
      </w:r>
      <w:proofErr w:type="spellEnd"/>
      <w:r w:rsidR="00E911BF">
        <w:t xml:space="preserve"> РС“, </w:t>
      </w:r>
      <w:proofErr w:type="spellStart"/>
      <w:r w:rsidR="00E911BF">
        <w:t>број</w:t>
      </w:r>
      <w:proofErr w:type="spellEnd"/>
      <w:r w:rsidR="00E911BF">
        <w:t xml:space="preserve"> 72/2009, 81/2009, 64/2010, 24/2011, 121/2012, 132/2014 и 145/2014), </w:t>
      </w:r>
      <w:proofErr w:type="spellStart"/>
      <w:r w:rsidR="00E911BF">
        <w:t>члана</w:t>
      </w:r>
      <w:proofErr w:type="spellEnd"/>
      <w:r w:rsidR="00E911BF">
        <w:t xml:space="preserve"> 8.</w:t>
      </w:r>
      <w:proofErr w:type="gramEnd"/>
      <w:r w:rsidR="00E911BF">
        <w:t xml:space="preserve"> </w:t>
      </w:r>
      <w:proofErr w:type="spellStart"/>
      <w:r w:rsidR="00E911BF">
        <w:t>Правилника</w:t>
      </w:r>
      <w:proofErr w:type="spellEnd"/>
      <w:r w:rsidR="00E911BF">
        <w:t xml:space="preserve"> о </w:t>
      </w:r>
      <w:proofErr w:type="spellStart"/>
      <w:r w:rsidR="00E911BF">
        <w:t>поступку</w:t>
      </w:r>
      <w:proofErr w:type="spellEnd"/>
      <w:r w:rsidR="00E911BF">
        <w:t xml:space="preserve"> </w:t>
      </w:r>
      <w:proofErr w:type="spellStart"/>
      <w:r w:rsidR="00E911BF">
        <w:t>спровођења</w:t>
      </w:r>
      <w:proofErr w:type="spellEnd"/>
      <w:r w:rsidR="00E911BF">
        <w:t xml:space="preserve"> </w:t>
      </w:r>
      <w:proofErr w:type="spellStart"/>
      <w:r w:rsidR="00E911BF">
        <w:t>обједињене</w:t>
      </w:r>
      <w:proofErr w:type="spellEnd"/>
      <w:r w:rsidR="00E911BF">
        <w:t xml:space="preserve"> </w:t>
      </w:r>
      <w:proofErr w:type="spellStart"/>
      <w:r w:rsidR="00E911BF">
        <w:t>процедуре</w:t>
      </w:r>
      <w:proofErr w:type="spellEnd"/>
      <w:r w:rsidR="00E911BF">
        <w:t xml:space="preserve"> </w:t>
      </w:r>
      <w:proofErr w:type="spellStart"/>
      <w:r w:rsidR="00E911BF">
        <w:t>електронским</w:t>
      </w:r>
      <w:proofErr w:type="spellEnd"/>
      <w:r w:rsidR="00E911BF">
        <w:t xml:space="preserve"> </w:t>
      </w:r>
      <w:proofErr w:type="spellStart"/>
      <w:r w:rsidR="00E911BF">
        <w:t>путем</w:t>
      </w:r>
      <w:proofErr w:type="spellEnd"/>
      <w:r w:rsidR="00E911BF">
        <w:t xml:space="preserve"> („</w:t>
      </w:r>
      <w:proofErr w:type="spellStart"/>
      <w:r w:rsidR="00E911BF">
        <w:t>Службени</w:t>
      </w:r>
      <w:proofErr w:type="spellEnd"/>
      <w:r w:rsidR="00E911BF">
        <w:t xml:space="preserve"> </w:t>
      </w:r>
      <w:proofErr w:type="spellStart"/>
      <w:r w:rsidR="00E911BF">
        <w:t>гласник</w:t>
      </w:r>
      <w:proofErr w:type="spellEnd"/>
      <w:r w:rsidR="00E911BF">
        <w:t xml:space="preserve"> РС“, </w:t>
      </w:r>
      <w:proofErr w:type="spellStart"/>
      <w:r w:rsidR="00E911BF">
        <w:t>број</w:t>
      </w:r>
      <w:proofErr w:type="spellEnd"/>
      <w:r w:rsidR="00E911BF">
        <w:t xml:space="preserve"> 113/2015), </w:t>
      </w:r>
      <w:proofErr w:type="spellStart"/>
      <w:r w:rsidR="00E911BF">
        <w:t>Правилника</w:t>
      </w:r>
      <w:proofErr w:type="spellEnd"/>
      <w:r w:rsidR="00E911BF">
        <w:t xml:space="preserve"> о </w:t>
      </w:r>
      <w:proofErr w:type="spellStart"/>
      <w:r w:rsidR="00E911BF">
        <w:t>класификацији</w:t>
      </w:r>
      <w:proofErr w:type="spellEnd"/>
      <w:r w:rsidR="00E911BF">
        <w:t xml:space="preserve"> </w:t>
      </w:r>
      <w:proofErr w:type="spellStart"/>
      <w:r w:rsidR="00E911BF">
        <w:t>објеката</w:t>
      </w:r>
      <w:proofErr w:type="spellEnd"/>
      <w:r w:rsidR="00E911BF">
        <w:t xml:space="preserve"> („</w:t>
      </w:r>
      <w:proofErr w:type="spellStart"/>
      <w:r w:rsidR="00E911BF">
        <w:t>Сл</w:t>
      </w:r>
      <w:proofErr w:type="spellEnd"/>
      <w:r w:rsidR="00E911BF">
        <w:t xml:space="preserve">. </w:t>
      </w:r>
      <w:proofErr w:type="spellStart"/>
      <w:r w:rsidR="00E911BF">
        <w:t>Гласник</w:t>
      </w:r>
      <w:proofErr w:type="spellEnd"/>
      <w:r w:rsidR="00E911BF">
        <w:t xml:space="preserve"> РС“, </w:t>
      </w:r>
      <w:proofErr w:type="spellStart"/>
      <w:r w:rsidR="00E911BF">
        <w:t>број</w:t>
      </w:r>
      <w:proofErr w:type="spellEnd"/>
      <w:r w:rsidR="00E911BF">
        <w:t xml:space="preserve"> 22/2015), </w:t>
      </w:r>
      <w:proofErr w:type="spellStart"/>
      <w:r w:rsidR="00E911BF">
        <w:t>Плана</w:t>
      </w:r>
      <w:proofErr w:type="spellEnd"/>
      <w:r w:rsidR="00E911BF">
        <w:t xml:space="preserve"> </w:t>
      </w:r>
      <w:proofErr w:type="spellStart"/>
      <w:r w:rsidR="00E911BF">
        <w:t>генералне</w:t>
      </w:r>
      <w:proofErr w:type="spellEnd"/>
      <w:r w:rsidR="00E911BF">
        <w:t xml:space="preserve"> </w:t>
      </w:r>
      <w:proofErr w:type="spellStart"/>
      <w:r w:rsidR="00E911BF">
        <w:t>регулације</w:t>
      </w:r>
      <w:proofErr w:type="spellEnd"/>
      <w:r w:rsidR="00E911BF">
        <w:t xml:space="preserve"> </w:t>
      </w:r>
      <w:proofErr w:type="spellStart"/>
      <w:r w:rsidR="00E911BF">
        <w:t>насеља</w:t>
      </w:r>
      <w:proofErr w:type="spellEnd"/>
      <w:r w:rsidR="00E911BF">
        <w:t xml:space="preserve"> </w:t>
      </w:r>
      <w:proofErr w:type="spellStart"/>
      <w:r w:rsidR="00E911BF">
        <w:t>Владичин</w:t>
      </w:r>
      <w:proofErr w:type="spellEnd"/>
      <w:r w:rsidR="00E911BF">
        <w:t xml:space="preserve"> </w:t>
      </w:r>
      <w:proofErr w:type="spellStart"/>
      <w:r w:rsidR="00E911BF">
        <w:t>Хан</w:t>
      </w:r>
      <w:proofErr w:type="spellEnd"/>
      <w:r w:rsidR="00E911BF">
        <w:t xml:space="preserve"> („</w:t>
      </w:r>
      <w:proofErr w:type="spellStart"/>
      <w:r w:rsidR="00E911BF">
        <w:t>Сл</w:t>
      </w:r>
      <w:proofErr w:type="spellEnd"/>
      <w:r w:rsidR="00E911BF">
        <w:t xml:space="preserve">. </w:t>
      </w:r>
      <w:proofErr w:type="spellStart"/>
      <w:r w:rsidR="00E911BF">
        <w:t>гласник</w:t>
      </w:r>
      <w:proofErr w:type="spellEnd"/>
      <w:r w:rsidR="00E911BF">
        <w:t xml:space="preserve"> </w:t>
      </w:r>
      <w:proofErr w:type="spellStart"/>
      <w:r w:rsidR="00E911BF">
        <w:t>Пчињског</w:t>
      </w:r>
      <w:proofErr w:type="spellEnd"/>
      <w:r w:rsidR="00E911BF">
        <w:t xml:space="preserve"> </w:t>
      </w:r>
      <w:proofErr w:type="spellStart"/>
      <w:r w:rsidR="00E911BF">
        <w:t>округа</w:t>
      </w:r>
      <w:proofErr w:type="spellEnd"/>
      <w:r w:rsidR="00E911BF">
        <w:t xml:space="preserve"> </w:t>
      </w:r>
      <w:proofErr w:type="spellStart"/>
      <w:r w:rsidR="00E911BF">
        <w:t>број</w:t>
      </w:r>
      <w:proofErr w:type="spellEnd"/>
      <w:r w:rsidR="00E911BF">
        <w:t xml:space="preserve"> 25/2007) </w:t>
      </w:r>
      <w:r w:rsidR="00E911BF">
        <w:rPr>
          <w:lang w:val="en-US"/>
        </w:rPr>
        <w:t xml:space="preserve">и </w:t>
      </w:r>
      <w:proofErr w:type="spellStart"/>
      <w:r w:rsidR="00E911BF">
        <w:t>Измена</w:t>
      </w:r>
      <w:proofErr w:type="spellEnd"/>
      <w:r w:rsidR="00E911BF">
        <w:t xml:space="preserve"> и </w:t>
      </w:r>
      <w:proofErr w:type="spellStart"/>
      <w:r w:rsidR="00E911BF">
        <w:t>допуна</w:t>
      </w:r>
      <w:proofErr w:type="spellEnd"/>
      <w:r w:rsidR="00E911BF">
        <w:t xml:space="preserve"> </w:t>
      </w:r>
      <w:proofErr w:type="spellStart"/>
      <w:r w:rsidR="00E911BF">
        <w:t>плана</w:t>
      </w:r>
      <w:proofErr w:type="spellEnd"/>
      <w:r w:rsidR="00E911BF">
        <w:t xml:space="preserve"> </w:t>
      </w:r>
      <w:proofErr w:type="spellStart"/>
      <w:r w:rsidR="00E911BF">
        <w:t>генералне</w:t>
      </w:r>
      <w:proofErr w:type="spellEnd"/>
      <w:r w:rsidR="00E911BF">
        <w:t xml:space="preserve"> </w:t>
      </w:r>
      <w:proofErr w:type="spellStart"/>
      <w:r w:rsidR="00E911BF">
        <w:t>регулације</w:t>
      </w:r>
      <w:proofErr w:type="spellEnd"/>
      <w:r w:rsidR="00E911BF">
        <w:t xml:space="preserve"> </w:t>
      </w:r>
      <w:proofErr w:type="spellStart"/>
      <w:r w:rsidR="00E911BF">
        <w:t>за</w:t>
      </w:r>
      <w:proofErr w:type="spellEnd"/>
      <w:r w:rsidR="00E911BF">
        <w:t xml:space="preserve"> </w:t>
      </w:r>
      <w:proofErr w:type="spellStart"/>
      <w:r w:rsidR="00E911BF">
        <w:t>насеље</w:t>
      </w:r>
      <w:proofErr w:type="spellEnd"/>
      <w:r w:rsidR="00E911BF">
        <w:t xml:space="preserve"> </w:t>
      </w:r>
      <w:proofErr w:type="spellStart"/>
      <w:r w:rsidR="00E911BF">
        <w:t>Владичин</w:t>
      </w:r>
      <w:proofErr w:type="spellEnd"/>
      <w:r w:rsidR="00E911BF">
        <w:t xml:space="preserve"> </w:t>
      </w:r>
      <w:proofErr w:type="spellStart"/>
      <w:r w:rsidR="00E911BF">
        <w:t>Хан</w:t>
      </w:r>
      <w:proofErr w:type="spellEnd"/>
      <w:r w:rsidR="00E911BF">
        <w:t xml:space="preserve"> („</w:t>
      </w:r>
      <w:proofErr w:type="spellStart"/>
      <w:r w:rsidR="00E911BF">
        <w:t>Сл</w:t>
      </w:r>
      <w:proofErr w:type="spellEnd"/>
      <w:r w:rsidR="00E911BF">
        <w:t xml:space="preserve">. </w:t>
      </w:r>
      <w:proofErr w:type="spellStart"/>
      <w:r w:rsidR="00E911BF">
        <w:t>гласник</w:t>
      </w:r>
      <w:proofErr w:type="spellEnd"/>
      <w:r w:rsidR="00E911BF">
        <w:t xml:space="preserve"> </w:t>
      </w:r>
      <w:proofErr w:type="spellStart"/>
      <w:r w:rsidR="00E911BF">
        <w:t>Града</w:t>
      </w:r>
      <w:proofErr w:type="spellEnd"/>
      <w:r w:rsidR="00E911BF">
        <w:t xml:space="preserve"> </w:t>
      </w:r>
      <w:proofErr w:type="spellStart"/>
      <w:r w:rsidR="00E911BF">
        <w:t>Врања</w:t>
      </w:r>
      <w:proofErr w:type="spellEnd"/>
      <w:r w:rsidR="00E911BF">
        <w:t xml:space="preserve"> </w:t>
      </w:r>
      <w:proofErr w:type="spellStart"/>
      <w:r w:rsidR="00E911BF">
        <w:t>број</w:t>
      </w:r>
      <w:proofErr w:type="spellEnd"/>
      <w:r w:rsidR="00E911BF">
        <w:t xml:space="preserve"> 7/2014), </w:t>
      </w:r>
      <w:proofErr w:type="spellStart"/>
      <w:r w:rsidR="00E911BF">
        <w:t>издаје</w:t>
      </w:r>
      <w:proofErr w:type="spellEnd"/>
      <w:r w:rsidR="00E911BF">
        <w:t xml:space="preserve">  </w:t>
      </w:r>
    </w:p>
    <w:p w:rsidR="004C5800" w:rsidRDefault="004C5800">
      <w:pPr>
        <w:rPr>
          <w:lang w:val="sr-Cyrl-CS"/>
        </w:rPr>
      </w:pPr>
    </w:p>
    <w:p w:rsidR="00D36486" w:rsidRDefault="00D36486">
      <w:pPr>
        <w:rPr>
          <w:lang w:val="sr-Cyrl-CS"/>
        </w:rPr>
      </w:pPr>
    </w:p>
    <w:p w:rsidR="009A00B5" w:rsidRPr="004C5800" w:rsidRDefault="009A00B5">
      <w:pPr>
        <w:rPr>
          <w:lang w:val="sr-Cyrl-CS"/>
        </w:rPr>
      </w:pPr>
    </w:p>
    <w:p w:rsidR="00E911BF" w:rsidRDefault="00E911BF" w:rsidP="00E911BF">
      <w:pPr>
        <w:jc w:val="center"/>
        <w:rPr>
          <w:b/>
        </w:rPr>
      </w:pPr>
      <w:proofErr w:type="gramStart"/>
      <w:r>
        <w:rPr>
          <w:b/>
        </w:rPr>
        <w:t>ЛОКАЦИЈСКЕ  УСЛОВЕ</w:t>
      </w:r>
      <w:proofErr w:type="gramEnd"/>
    </w:p>
    <w:p w:rsidR="00E911BF" w:rsidRDefault="00E911BF" w:rsidP="00E911BF">
      <w:pPr>
        <w:jc w:val="center"/>
        <w:rPr>
          <w:b/>
        </w:rPr>
      </w:pPr>
    </w:p>
    <w:p w:rsidR="00E911BF" w:rsidRDefault="00E911BF" w:rsidP="00E911BF">
      <w:pPr>
        <w:jc w:val="both"/>
        <w:rPr>
          <w:b/>
          <w:bCs/>
        </w:rPr>
      </w:pPr>
    </w:p>
    <w:p w:rsidR="00E911BF" w:rsidRDefault="00E911BF" w:rsidP="00E911BF">
      <w:pPr>
        <w:ind w:firstLine="720"/>
        <w:jc w:val="both"/>
      </w:pPr>
      <w:proofErr w:type="spellStart"/>
      <w:proofErr w:type="gramStart"/>
      <w:r w:rsidRPr="00793B4E">
        <w:rPr>
          <w:b/>
        </w:rPr>
        <w:t>за</w:t>
      </w:r>
      <w:proofErr w:type="spellEnd"/>
      <w:proofErr w:type="gramEnd"/>
      <w:r w:rsidRPr="00793B4E">
        <w:rPr>
          <w:b/>
        </w:rPr>
        <w:t xml:space="preserve"> </w:t>
      </w:r>
      <w:proofErr w:type="spellStart"/>
      <w:r w:rsidR="004D7AD9" w:rsidRPr="00793B4E">
        <w:rPr>
          <w:b/>
        </w:rPr>
        <w:t>доградњу</w:t>
      </w:r>
      <w:proofErr w:type="spellEnd"/>
      <w:r>
        <w:t xml:space="preserve"> </w:t>
      </w:r>
      <w:proofErr w:type="spellStart"/>
      <w:r w:rsidR="00793B4E" w:rsidRPr="00793B4E">
        <w:rPr>
          <w:b/>
        </w:rPr>
        <w:t>постојећег</w:t>
      </w:r>
      <w:proofErr w:type="spellEnd"/>
      <w:r w:rsidR="00793B4E">
        <w:t xml:space="preserve"> </w:t>
      </w:r>
      <w:proofErr w:type="spellStart"/>
      <w:r>
        <w:rPr>
          <w:b/>
        </w:rPr>
        <w:t>објекта</w:t>
      </w:r>
      <w:proofErr w:type="spellEnd"/>
      <w:r>
        <w:rPr>
          <w:b/>
        </w:rPr>
        <w:t xml:space="preserve"> </w:t>
      </w:r>
      <w:proofErr w:type="spellStart"/>
      <w:r w:rsidR="00793B4E">
        <w:rPr>
          <w:b/>
        </w:rPr>
        <w:t>предшколске</w:t>
      </w:r>
      <w:proofErr w:type="spellEnd"/>
      <w:r w:rsidR="00793B4E">
        <w:rPr>
          <w:b/>
        </w:rPr>
        <w:t xml:space="preserve"> </w:t>
      </w:r>
      <w:proofErr w:type="spellStart"/>
      <w:r w:rsidR="00793B4E">
        <w:rPr>
          <w:b/>
        </w:rPr>
        <w:t>установе</w:t>
      </w:r>
      <w:proofErr w:type="spellEnd"/>
      <w:r w:rsidR="00793B4E"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кп.бр</w:t>
      </w:r>
      <w:proofErr w:type="spellEnd"/>
      <w:r>
        <w:rPr>
          <w:b/>
        </w:rPr>
        <w:t>.</w:t>
      </w:r>
      <w:r w:rsidR="00793B4E">
        <w:rPr>
          <w:b/>
        </w:rPr>
        <w:t xml:space="preserve"> 395/2</w:t>
      </w:r>
      <w:r>
        <w:rPr>
          <w:b/>
        </w:rPr>
        <w:t xml:space="preserve"> КО </w:t>
      </w:r>
      <w:proofErr w:type="spellStart"/>
      <w:r>
        <w:rPr>
          <w:b/>
        </w:rPr>
        <w:t>Владичин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Хан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урбанистичко-технички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</w:t>
      </w:r>
      <w:r w:rsidR="00793B4E">
        <w:t>В</w:t>
      </w:r>
      <w:r>
        <w:t xml:space="preserve">, </w:t>
      </w:r>
      <w:proofErr w:type="spellStart"/>
      <w:r>
        <w:t>класификациони</w:t>
      </w:r>
      <w:proofErr w:type="spellEnd"/>
      <w:r>
        <w:t xml:space="preserve"> </w:t>
      </w:r>
      <w:proofErr w:type="spellStart"/>
      <w:r>
        <w:t>бр</w:t>
      </w:r>
      <w:r w:rsidR="004D7AD9">
        <w:t>ој</w:t>
      </w:r>
      <w:proofErr w:type="spellEnd"/>
      <w:r>
        <w:t xml:space="preserve"> </w:t>
      </w:r>
      <w:r w:rsidR="00793B4E">
        <w:t>126310</w:t>
      </w:r>
      <w:r>
        <w:t xml:space="preserve">, </w:t>
      </w:r>
      <w:bookmarkStart w:id="0" w:name="__DdeLink__788_1665051069"/>
      <w:proofErr w:type="spellStart"/>
      <w:r>
        <w:t>инвеститору</w:t>
      </w:r>
      <w:proofErr w:type="spellEnd"/>
      <w:r>
        <w:t xml:space="preserve"> </w:t>
      </w:r>
      <w:r w:rsidR="00793B4E">
        <w:t xml:space="preserve">ПУ „Пчелица“, ул. </w:t>
      </w:r>
      <w:proofErr w:type="spellStart"/>
      <w:proofErr w:type="gramStart"/>
      <w:r w:rsidR="00167E86" w:rsidRPr="00CC22D1">
        <w:rPr>
          <w:highlight w:val="black"/>
        </w:rPr>
        <w:t>xxxxxxx</w:t>
      </w:r>
      <w:proofErr w:type="spellEnd"/>
      <w:proofErr w:type="gramEnd"/>
      <w:r w:rsidR="00793B4E">
        <w:t xml:space="preserve">, </w:t>
      </w:r>
      <w:proofErr w:type="spellStart"/>
      <w:r w:rsidR="00793B4E">
        <w:t>Владичин</w:t>
      </w:r>
      <w:proofErr w:type="spellEnd"/>
      <w:r w:rsidR="00793B4E">
        <w:t xml:space="preserve"> </w:t>
      </w:r>
      <w:proofErr w:type="spellStart"/>
      <w:r w:rsidR="00793B4E">
        <w:t>Хан</w:t>
      </w:r>
      <w:proofErr w:type="spellEnd"/>
      <w:r>
        <w:t>.</w:t>
      </w:r>
      <w:bookmarkEnd w:id="0"/>
    </w:p>
    <w:p w:rsidR="009A00B5" w:rsidRDefault="009A00B5" w:rsidP="00E911BF">
      <w:pPr>
        <w:ind w:firstLine="720"/>
        <w:jc w:val="both"/>
      </w:pPr>
    </w:p>
    <w:p w:rsidR="009A00B5" w:rsidRPr="009A00B5" w:rsidRDefault="009A00B5" w:rsidP="00E911BF">
      <w:pPr>
        <w:ind w:firstLine="720"/>
        <w:jc w:val="both"/>
      </w:pPr>
      <w:r>
        <w:t xml:space="preserve">На парцели бр. </w:t>
      </w:r>
      <w:r w:rsidRPr="009A00B5">
        <w:rPr>
          <w:b/>
        </w:rPr>
        <w:t>395/2</w:t>
      </w:r>
      <w:r>
        <w:t xml:space="preserve"> </w:t>
      </w:r>
      <w:r w:rsidRPr="009A00B5">
        <w:rPr>
          <w:b/>
        </w:rPr>
        <w:t>КО Владичин Хан</w:t>
      </w:r>
      <w:r>
        <w:rPr>
          <w:b/>
        </w:rPr>
        <w:t xml:space="preserve"> (2604</w:t>
      </w:r>
      <w:r w:rsidRPr="009A00B5">
        <w:rPr>
          <w:b/>
        </w:rPr>
        <w:t>м</w:t>
      </w:r>
      <w:r>
        <w:rPr>
          <w:b/>
          <w:vertAlign w:val="superscript"/>
        </w:rPr>
        <w:t>2</w:t>
      </w:r>
      <w:r>
        <w:rPr>
          <w:b/>
        </w:rPr>
        <w:t xml:space="preserve">) </w:t>
      </w:r>
      <w:r w:rsidRPr="009A00B5">
        <w:t>се</w:t>
      </w:r>
      <w:r>
        <w:t xml:space="preserve"> налазе два објекта изграђена са дозволом који се задржавају. </w:t>
      </w:r>
    </w:p>
    <w:p w:rsidR="00E911BF" w:rsidRDefault="00E911BF" w:rsidP="00E911BF">
      <w:pPr>
        <w:ind w:firstLine="720"/>
        <w:jc w:val="both"/>
      </w:pPr>
    </w:p>
    <w:p w:rsidR="009A00B5" w:rsidRDefault="00E911BF" w:rsidP="009A00B5">
      <w:pPr>
        <w:ind w:firstLine="720"/>
        <w:jc w:val="both"/>
        <w:rPr>
          <w:lang w:val="sr-Cyrl-CS"/>
        </w:rPr>
      </w:pPr>
      <w:proofErr w:type="spell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грађења</w:t>
      </w:r>
      <w:proofErr w:type="spellEnd"/>
      <w:r>
        <w:rPr>
          <w:b/>
        </w:rPr>
        <w:t xml:space="preserve"> </w:t>
      </w:r>
      <w:r>
        <w:t xml:space="preserve">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генералне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насеља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Пчињског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25/2007) </w:t>
      </w:r>
      <w:r>
        <w:rPr>
          <w:lang w:val="en-US"/>
        </w:rPr>
        <w:t xml:space="preserve">и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генералне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насеље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7/2014),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 w:rsidR="009A00B5" w:rsidRPr="009A00B5">
        <w:rPr>
          <w:b/>
        </w:rPr>
        <w:t>Зони</w:t>
      </w:r>
      <w:proofErr w:type="spellEnd"/>
      <w:r w:rsidR="009A00B5" w:rsidRPr="009A00B5">
        <w:rPr>
          <w:b/>
        </w:rPr>
        <w:t xml:space="preserve"> 1 – „</w:t>
      </w:r>
      <w:proofErr w:type="spellStart"/>
      <w:r w:rsidR="009A00B5" w:rsidRPr="009A00B5">
        <w:rPr>
          <w:b/>
        </w:rPr>
        <w:t>Центар</w:t>
      </w:r>
      <w:proofErr w:type="spellEnd"/>
      <w:r w:rsidR="009A00B5" w:rsidRPr="009A00B5">
        <w:rPr>
          <w:b/>
        </w:rPr>
        <w:t xml:space="preserve">“, </w:t>
      </w:r>
      <w:proofErr w:type="spellStart"/>
      <w:r w:rsidR="009A00B5" w:rsidRPr="009A00B5">
        <w:rPr>
          <w:b/>
        </w:rPr>
        <w:t>типична</w:t>
      </w:r>
      <w:proofErr w:type="spellEnd"/>
      <w:r w:rsidRPr="009A00B5">
        <w:rPr>
          <w:b/>
        </w:rPr>
        <w:t xml:space="preserve"> </w:t>
      </w:r>
      <w:proofErr w:type="spellStart"/>
      <w:r w:rsidR="009A00B5" w:rsidRPr="009A00B5">
        <w:rPr>
          <w:b/>
        </w:rPr>
        <w:t>целина</w:t>
      </w:r>
      <w:proofErr w:type="spellEnd"/>
      <w:r w:rsidRPr="009A00B5">
        <w:rPr>
          <w:b/>
        </w:rPr>
        <w:t xml:space="preserve"> </w:t>
      </w:r>
      <w:r w:rsidR="00793B4E" w:rsidRPr="009A00B5">
        <w:rPr>
          <w:b/>
        </w:rPr>
        <w:t>1</w:t>
      </w:r>
      <w:r>
        <w:t xml:space="preserve"> </w:t>
      </w:r>
      <w:r w:rsidR="009A00B5">
        <w:rPr>
          <w:b/>
          <w:bCs/>
          <w:lang w:val="sr-Cyrl-CS"/>
        </w:rPr>
        <w:t>(ТЦ Ј – 1)</w:t>
      </w:r>
      <w:r w:rsidR="009A00B5" w:rsidRPr="008D4CCB">
        <w:rPr>
          <w:b/>
          <w:bCs/>
          <w:lang w:val="sr-Cyrl-CS"/>
        </w:rPr>
        <w:t xml:space="preserve"> – </w:t>
      </w:r>
      <w:r w:rsidR="009A00B5">
        <w:rPr>
          <w:b/>
          <w:bCs/>
          <w:lang w:val="sr-Cyrl-CS"/>
        </w:rPr>
        <w:t>дечије установе</w:t>
      </w:r>
      <w:r w:rsidR="009A00B5">
        <w:rPr>
          <w:lang w:val="sr-Cyrl-CS"/>
        </w:rPr>
        <w:t>.</w:t>
      </w:r>
    </w:p>
    <w:p w:rsidR="00E911BF" w:rsidRPr="009A00B5" w:rsidRDefault="00E911BF" w:rsidP="00E911BF">
      <w:pPr>
        <w:jc w:val="both"/>
      </w:pPr>
    </w:p>
    <w:p w:rsidR="00E911BF" w:rsidRDefault="00E911BF" w:rsidP="00E911BF">
      <w:pPr>
        <w:ind w:firstLine="720"/>
        <w:jc w:val="both"/>
        <w:rPr>
          <w:bCs/>
          <w:color w:val="000000"/>
        </w:rPr>
      </w:pPr>
      <w:proofErr w:type="spellStart"/>
      <w:r>
        <w:t>Правила</w:t>
      </w:r>
      <w:proofErr w:type="spellEnd"/>
      <w:r>
        <w:t xml:space="preserve">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грађења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4D7AD9">
        <w:t>доградњу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>,</w:t>
      </w:r>
      <w:r w:rsidR="004D7AD9">
        <w:t xml:space="preserve"> </w:t>
      </w:r>
      <w:proofErr w:type="spellStart"/>
      <w:r>
        <w:rPr>
          <w:color w:val="000000"/>
        </w:rPr>
        <w:t>класификациони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 w:rsidR="009A00B5">
        <w:t>126310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</w:t>
      </w:r>
      <w:r w:rsidR="009A00B5">
        <w:rPr>
          <w:color w:val="000000"/>
        </w:rPr>
        <w:t>В</w:t>
      </w:r>
      <w:r w:rsidR="004D7AD9">
        <w:rPr>
          <w:color w:val="000000"/>
        </w:rPr>
        <w:t xml:space="preserve"> </w:t>
      </w:r>
      <w:proofErr w:type="spellStart"/>
      <w:r>
        <w:rPr>
          <w:bCs/>
          <w:color w:val="000000"/>
        </w:rPr>
        <w:t>су</w:t>
      </w:r>
      <w:proofErr w:type="spellEnd"/>
      <w:r>
        <w:rPr>
          <w:bCs/>
          <w:color w:val="000000"/>
        </w:rPr>
        <w:t>:</w:t>
      </w:r>
    </w:p>
    <w:p w:rsidR="004D7AD9" w:rsidRPr="009A00B5" w:rsidRDefault="004D7AD9" w:rsidP="009A00B5">
      <w:pPr>
        <w:jc w:val="both"/>
      </w:pPr>
    </w:p>
    <w:p w:rsidR="009A00B5" w:rsidRDefault="009A00B5" w:rsidP="009A00B5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t xml:space="preserve">индекс изграђености парцеле 0,8 </w:t>
      </w:r>
    </w:p>
    <w:p w:rsidR="009A00B5" w:rsidRDefault="009A00B5" w:rsidP="009A00B5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t xml:space="preserve">висина објеката до П+1 </w:t>
      </w:r>
    </w:p>
    <w:p w:rsidR="009A00B5" w:rsidRDefault="009A00B5" w:rsidP="009A00B5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t>капацитет – највише 270 деце у једном објекту,</w:t>
      </w:r>
    </w:p>
    <w:p w:rsidR="009A00B5" w:rsidRDefault="009A00B5" w:rsidP="009A00B5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t>паркирање изван парцеле 1ПМ/100м² објекта – на јавном земљишту,</w:t>
      </w:r>
    </w:p>
    <w:p w:rsidR="009A00B5" w:rsidRDefault="009A00B5" w:rsidP="009A00B5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t>зелене и незастрте површине на парцели – мин 40%,</w:t>
      </w:r>
    </w:p>
    <w:p w:rsidR="009A00B5" w:rsidRDefault="009A00B5" w:rsidP="009A00B5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t>комплекс изоловати транспарентном оградом висине до – 1,4 м,</w:t>
      </w:r>
    </w:p>
    <w:p w:rsidR="009A00B5" w:rsidRDefault="009A00B5" w:rsidP="009A00B5">
      <w:pPr>
        <w:pStyle w:val="ListParagraph"/>
        <w:numPr>
          <w:ilvl w:val="0"/>
          <w:numId w:val="12"/>
        </w:numPr>
        <w:jc w:val="both"/>
        <w:rPr>
          <w:lang w:val="sr-Cyrl-CS"/>
        </w:rPr>
      </w:pPr>
      <w:r>
        <w:rPr>
          <w:lang w:val="sr-Cyrl-CS"/>
        </w:rPr>
        <w:t>орјентациони број деце (1,5 % за сваку васпитну групу):</w:t>
      </w:r>
    </w:p>
    <w:p w:rsidR="009A00B5" w:rsidRDefault="009A00B5" w:rsidP="009A00B5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узраст до 3 године око 25 % и</w:t>
      </w:r>
    </w:p>
    <w:p w:rsidR="009A00B5" w:rsidRDefault="009A00B5" w:rsidP="009A00B5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узраст од 4 до 7 година од 70 – 85 %</w:t>
      </w:r>
    </w:p>
    <w:p w:rsidR="009A00B5" w:rsidRDefault="009A00B5" w:rsidP="009A00B5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површина парцеле (комплекса) – мин 18,0 м²/детету</w:t>
      </w:r>
    </w:p>
    <w:p w:rsidR="009A00B5" w:rsidRPr="00957E1A" w:rsidRDefault="009A00B5" w:rsidP="009A00B5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површина објекта – мин 6,5 м²/детету</w:t>
      </w:r>
    </w:p>
    <w:p w:rsidR="00E911BF" w:rsidRDefault="00E911BF" w:rsidP="00E911BF">
      <w:pPr>
        <w:jc w:val="both"/>
        <w:rPr>
          <w:bCs/>
          <w:lang w:val="en-US"/>
        </w:rPr>
      </w:pPr>
    </w:p>
    <w:p w:rsidR="004D7AD9" w:rsidRPr="00992CC0" w:rsidRDefault="004D7AD9" w:rsidP="00992CC0">
      <w:pPr>
        <w:jc w:val="both"/>
      </w:pPr>
    </w:p>
    <w:p w:rsidR="00992CC0" w:rsidRDefault="00992CC0" w:rsidP="00992CC0">
      <w:pPr>
        <w:ind w:firstLine="709"/>
        <w:jc w:val="both"/>
        <w:rPr>
          <w:lang w:val="sr-Cyrl-CS"/>
        </w:rPr>
      </w:pPr>
      <w:r>
        <w:rPr>
          <w:lang w:val="sr-Cyrl-CS"/>
        </w:rPr>
        <w:t>Планом се предвиђа реконструкција и адаптација постојећих дечијих установа.</w:t>
      </w:r>
    </w:p>
    <w:p w:rsidR="00992CC0" w:rsidRDefault="00992CC0" w:rsidP="00992CC0">
      <w:pPr>
        <w:ind w:firstLine="709"/>
        <w:jc w:val="both"/>
        <w:rPr>
          <w:lang w:val="sr-Cyrl-CS"/>
        </w:rPr>
      </w:pPr>
    </w:p>
    <w:p w:rsidR="00992CC0" w:rsidRDefault="00992CC0" w:rsidP="00992CC0">
      <w:pPr>
        <w:ind w:firstLine="709"/>
        <w:jc w:val="both"/>
        <w:rPr>
          <w:lang w:val="sr-Cyrl-CS"/>
        </w:rPr>
      </w:pPr>
      <w:r>
        <w:rPr>
          <w:lang w:val="sr-Cyrl-CS"/>
        </w:rPr>
        <w:t>Укупну површину предвиђену за дечије установе на територији Плана, утврдити на основу прогноза потребних капацитета која је заснована на демографским показатељима, планираном проценту обухвата и усвојеним стандардима за димензионисање предшколских установа.</w:t>
      </w:r>
    </w:p>
    <w:p w:rsidR="00992CC0" w:rsidRDefault="00992CC0" w:rsidP="00992CC0">
      <w:pPr>
        <w:ind w:firstLine="709"/>
        <w:jc w:val="both"/>
        <w:rPr>
          <w:lang w:val="sr-Cyrl-CS"/>
        </w:rPr>
      </w:pPr>
    </w:p>
    <w:p w:rsidR="00992CC0" w:rsidRDefault="00992CC0" w:rsidP="00992CC0">
      <w:pPr>
        <w:ind w:firstLine="709"/>
        <w:jc w:val="both"/>
        <w:rPr>
          <w:lang w:val="sr-Cyrl-CS"/>
        </w:rPr>
      </w:pPr>
      <w:r>
        <w:rPr>
          <w:lang w:val="sr-Cyrl-CS"/>
        </w:rPr>
        <w:t xml:space="preserve">Простор предшколских установа се може организовати са низом различитих садржаја намењених деци овог узраста, организованих у слободном времену као што су: различити програми физичке културе, „школарице“ и слично. </w:t>
      </w:r>
    </w:p>
    <w:p w:rsidR="00992CC0" w:rsidRDefault="00992CC0" w:rsidP="00992CC0">
      <w:pPr>
        <w:ind w:firstLine="709"/>
        <w:jc w:val="both"/>
        <w:rPr>
          <w:lang w:val="sr-Cyrl-CS"/>
        </w:rPr>
      </w:pPr>
    </w:p>
    <w:p w:rsidR="00992CC0" w:rsidRDefault="00992CC0" w:rsidP="00992CC0">
      <w:pPr>
        <w:ind w:firstLine="709"/>
        <w:jc w:val="both"/>
        <w:rPr>
          <w:lang w:val="sr-Cyrl-CS"/>
        </w:rPr>
      </w:pPr>
      <w:r>
        <w:rPr>
          <w:lang w:val="sr-Cyrl-CS"/>
        </w:rPr>
        <w:t>Кад су у питању објекти јавних служби, дозвољене су следеће интервенције: доградња, надзиђивање, реконструкција, адаптација и санација у складу са дозвољеним параметрима.</w:t>
      </w:r>
    </w:p>
    <w:p w:rsidR="00992CC0" w:rsidRDefault="00992CC0" w:rsidP="00992CC0">
      <w:pPr>
        <w:ind w:firstLine="709"/>
        <w:jc w:val="both"/>
        <w:rPr>
          <w:lang w:val="sr-Cyrl-CS"/>
        </w:rPr>
      </w:pPr>
    </w:p>
    <w:p w:rsidR="00992CC0" w:rsidRDefault="00992CC0" w:rsidP="00992CC0">
      <w:pPr>
        <w:ind w:firstLine="709"/>
        <w:jc w:val="both"/>
        <w:rPr>
          <w:lang w:val="sr-Cyrl-CS"/>
        </w:rPr>
      </w:pPr>
      <w:r>
        <w:rPr>
          <w:lang w:val="sr-Cyrl-CS"/>
        </w:rPr>
        <w:t>Изградњу нових објеката у свему ускладити са параметрима дефинисаним за одређену намену.</w:t>
      </w:r>
    </w:p>
    <w:p w:rsidR="00992CC0" w:rsidRDefault="00992CC0" w:rsidP="00E911BF">
      <w:pPr>
        <w:jc w:val="both"/>
        <w:rPr>
          <w:b/>
          <w:bCs/>
        </w:rPr>
      </w:pPr>
    </w:p>
    <w:p w:rsidR="00992CC0" w:rsidRDefault="00992CC0" w:rsidP="00E911BF">
      <w:pPr>
        <w:jc w:val="both"/>
        <w:rPr>
          <w:b/>
          <w:bCs/>
        </w:rPr>
      </w:pPr>
    </w:p>
    <w:p w:rsidR="00E911BF" w:rsidRDefault="00E911BF" w:rsidP="00E911BF">
      <w:pPr>
        <w:jc w:val="both"/>
      </w:pPr>
      <w:proofErr w:type="spellStart"/>
      <w:r>
        <w:rPr>
          <w:b/>
          <w:bCs/>
        </w:rPr>
        <w:t>Услови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пројектовање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прикључење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имаоца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овлашћења</w:t>
      </w:r>
      <w:proofErr w:type="spellEnd"/>
      <w:r>
        <w:rPr>
          <w:b/>
          <w:bCs/>
        </w:rPr>
        <w:t>:</w:t>
      </w:r>
    </w:p>
    <w:p w:rsidR="00E911BF" w:rsidRDefault="00E911BF" w:rsidP="00E911BF">
      <w:pPr>
        <w:jc w:val="both"/>
      </w:pPr>
    </w:p>
    <w:p w:rsidR="00E911BF" w:rsidRDefault="00E911BF" w:rsidP="009A00B5">
      <w:pPr>
        <w:pStyle w:val="ListParagraph"/>
        <w:numPr>
          <w:ilvl w:val="0"/>
          <w:numId w:val="14"/>
        </w:numPr>
        <w:tabs>
          <w:tab w:val="left" w:pos="645"/>
          <w:tab w:val="left" w:pos="720"/>
        </w:tabs>
        <w:jc w:val="both"/>
      </w:pPr>
      <w:r w:rsidRPr="009A00B5">
        <w:rPr>
          <w:b/>
          <w:bCs/>
        </w:rPr>
        <w:t>ЈП „</w:t>
      </w:r>
      <w:proofErr w:type="spellStart"/>
      <w:r w:rsidRPr="009A00B5">
        <w:rPr>
          <w:b/>
          <w:bCs/>
        </w:rPr>
        <w:t>Водовод</w:t>
      </w:r>
      <w:proofErr w:type="spellEnd"/>
      <w:r w:rsidRPr="009A00B5">
        <w:rPr>
          <w:b/>
          <w:bCs/>
        </w:rPr>
        <w:t xml:space="preserve">“ </w:t>
      </w:r>
      <w:proofErr w:type="spellStart"/>
      <w:r w:rsidRPr="009A00B5">
        <w:rPr>
          <w:b/>
          <w:bCs/>
        </w:rPr>
        <w:t>Владичин</w:t>
      </w:r>
      <w:proofErr w:type="spellEnd"/>
      <w:r w:rsidRPr="009A00B5">
        <w:rPr>
          <w:b/>
          <w:bCs/>
        </w:rPr>
        <w:t xml:space="preserve"> </w:t>
      </w:r>
      <w:proofErr w:type="spellStart"/>
      <w:r w:rsidRPr="009A00B5">
        <w:rPr>
          <w:b/>
          <w:bCs/>
        </w:rPr>
        <w:t>Хан</w:t>
      </w:r>
      <w:proofErr w:type="spellEnd"/>
      <w:r w:rsidRPr="009A00B5">
        <w:rPr>
          <w:b/>
          <w:bCs/>
        </w:rPr>
        <w:t>,</w:t>
      </w:r>
    </w:p>
    <w:p w:rsidR="00E911BF" w:rsidRDefault="00E911BF" w:rsidP="00E911BF">
      <w:pPr>
        <w:tabs>
          <w:tab w:val="left" w:pos="645"/>
          <w:tab w:val="left" w:pos="72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C60F0F">
        <w:t>350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60F0F">
        <w:t>17.02</w:t>
      </w:r>
      <w:r>
        <w:t>.201</w:t>
      </w:r>
      <w:r w:rsidR="00C60F0F">
        <w:t>7</w:t>
      </w:r>
      <w:r>
        <w:t>.године,</w:t>
      </w:r>
    </w:p>
    <w:p w:rsidR="00E911BF" w:rsidRDefault="00E911BF" w:rsidP="00E911BF">
      <w:pPr>
        <w:tabs>
          <w:tab w:val="left" w:pos="645"/>
          <w:tab w:val="left" w:pos="720"/>
        </w:tabs>
        <w:ind w:left="629" w:hanging="629"/>
        <w:jc w:val="both"/>
      </w:pPr>
    </w:p>
    <w:p w:rsidR="00E911BF" w:rsidRDefault="00E911BF" w:rsidP="009A00B5">
      <w:pPr>
        <w:pStyle w:val="ListParagraph"/>
        <w:numPr>
          <w:ilvl w:val="0"/>
          <w:numId w:val="14"/>
        </w:numPr>
        <w:tabs>
          <w:tab w:val="left" w:pos="720"/>
        </w:tabs>
        <w:jc w:val="both"/>
      </w:pPr>
      <w:proofErr w:type="spellStart"/>
      <w:r w:rsidRPr="009A00B5">
        <w:rPr>
          <w:b/>
          <w:bCs/>
        </w:rPr>
        <w:t>Телеком</w:t>
      </w:r>
      <w:proofErr w:type="spellEnd"/>
      <w:r w:rsidRPr="009A00B5">
        <w:rPr>
          <w:b/>
          <w:bCs/>
        </w:rPr>
        <w:t xml:space="preserve"> </w:t>
      </w:r>
      <w:proofErr w:type="spellStart"/>
      <w:r w:rsidRPr="009A00B5">
        <w:rPr>
          <w:b/>
          <w:bCs/>
        </w:rPr>
        <w:t>Србија</w:t>
      </w:r>
      <w:proofErr w:type="spellEnd"/>
      <w:r w:rsidRPr="009A00B5">
        <w:rPr>
          <w:b/>
          <w:bCs/>
        </w:rPr>
        <w:t xml:space="preserve"> – </w:t>
      </w:r>
      <w:proofErr w:type="spellStart"/>
      <w:r w:rsidRPr="009A00B5">
        <w:rPr>
          <w:b/>
          <w:bCs/>
        </w:rPr>
        <w:t>Извршна</w:t>
      </w:r>
      <w:proofErr w:type="spellEnd"/>
      <w:r w:rsidRPr="009A00B5">
        <w:rPr>
          <w:b/>
          <w:bCs/>
        </w:rPr>
        <w:t xml:space="preserve"> </w:t>
      </w:r>
      <w:proofErr w:type="spellStart"/>
      <w:r w:rsidRPr="009A00B5">
        <w:rPr>
          <w:b/>
          <w:bCs/>
        </w:rPr>
        <w:t>јединица</w:t>
      </w:r>
      <w:proofErr w:type="spellEnd"/>
      <w:r w:rsidRPr="009A00B5">
        <w:rPr>
          <w:b/>
          <w:bCs/>
        </w:rPr>
        <w:t xml:space="preserve"> </w:t>
      </w:r>
      <w:proofErr w:type="spellStart"/>
      <w:r w:rsidRPr="009A00B5">
        <w:rPr>
          <w:b/>
          <w:bCs/>
        </w:rPr>
        <w:t>Врање</w:t>
      </w:r>
      <w:proofErr w:type="spellEnd"/>
      <w:r w:rsidRPr="009A00B5">
        <w:rPr>
          <w:b/>
          <w:bCs/>
        </w:rPr>
        <w:t xml:space="preserve">, </w:t>
      </w:r>
    </w:p>
    <w:p w:rsidR="00E911BF" w:rsidRDefault="00C60F0F" w:rsidP="00C60F0F">
      <w:pPr>
        <w:tabs>
          <w:tab w:val="left" w:pos="720"/>
        </w:tabs>
        <w:ind w:left="720"/>
        <w:jc w:val="both"/>
      </w:pPr>
      <w:proofErr w:type="spellStart"/>
      <w:r>
        <w:t>С</w:t>
      </w:r>
      <w:r w:rsidR="00E911BF">
        <w:t>агласност</w:t>
      </w:r>
      <w:proofErr w:type="spellEnd"/>
      <w:r>
        <w:t xml:space="preserve"> и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доградњу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7151-53713</w:t>
      </w:r>
      <w:r w:rsidR="00E911BF">
        <w:t>/1</w:t>
      </w:r>
      <w:r>
        <w:t>-2017</w:t>
      </w:r>
      <w:r w:rsidR="00E911BF">
        <w:t xml:space="preserve"> </w:t>
      </w:r>
      <w:proofErr w:type="spellStart"/>
      <w:r w:rsidR="00E911BF">
        <w:t>од</w:t>
      </w:r>
      <w:proofErr w:type="spellEnd"/>
      <w:r w:rsidR="00E911BF">
        <w:t xml:space="preserve"> </w:t>
      </w:r>
      <w:r>
        <w:t>09.02.2017</w:t>
      </w:r>
      <w:r w:rsidR="00E911BF">
        <w:t>.године,</w:t>
      </w:r>
    </w:p>
    <w:p w:rsidR="00E911BF" w:rsidRDefault="00E911BF" w:rsidP="00E911BF">
      <w:pPr>
        <w:tabs>
          <w:tab w:val="left" w:pos="720"/>
        </w:tabs>
        <w:ind w:left="629" w:hanging="629"/>
        <w:jc w:val="both"/>
      </w:pPr>
    </w:p>
    <w:p w:rsidR="00E911BF" w:rsidRDefault="00E911BF" w:rsidP="009A00B5">
      <w:pPr>
        <w:pStyle w:val="ListParagraph"/>
        <w:numPr>
          <w:ilvl w:val="0"/>
          <w:numId w:val="14"/>
        </w:numPr>
        <w:tabs>
          <w:tab w:val="left" w:pos="720"/>
        </w:tabs>
        <w:jc w:val="both"/>
      </w:pPr>
      <w:proofErr w:type="spellStart"/>
      <w:r w:rsidRPr="009A00B5">
        <w:rPr>
          <w:b/>
          <w:bCs/>
        </w:rPr>
        <w:t>Електропривреда</w:t>
      </w:r>
      <w:proofErr w:type="spellEnd"/>
      <w:r w:rsidRPr="009A00B5">
        <w:rPr>
          <w:b/>
          <w:bCs/>
        </w:rPr>
        <w:t xml:space="preserve"> </w:t>
      </w:r>
      <w:proofErr w:type="spellStart"/>
      <w:r w:rsidRPr="009A00B5">
        <w:rPr>
          <w:b/>
          <w:bCs/>
        </w:rPr>
        <w:t>Србије</w:t>
      </w:r>
      <w:proofErr w:type="spellEnd"/>
      <w:r w:rsidRPr="009A00B5">
        <w:rPr>
          <w:b/>
          <w:bCs/>
        </w:rPr>
        <w:t xml:space="preserve">, ЕПС </w:t>
      </w:r>
      <w:proofErr w:type="spellStart"/>
      <w:r w:rsidRPr="009A00B5">
        <w:rPr>
          <w:b/>
          <w:bCs/>
        </w:rPr>
        <w:t>дистрибуција</w:t>
      </w:r>
      <w:proofErr w:type="spellEnd"/>
      <w:r w:rsidRPr="009A00B5">
        <w:rPr>
          <w:b/>
          <w:bCs/>
        </w:rPr>
        <w:t xml:space="preserve"> </w:t>
      </w:r>
      <w:proofErr w:type="spellStart"/>
      <w:r w:rsidRPr="009A00B5">
        <w:rPr>
          <w:b/>
          <w:bCs/>
        </w:rPr>
        <w:t>Врање</w:t>
      </w:r>
      <w:proofErr w:type="spellEnd"/>
      <w:r w:rsidRPr="009A00B5">
        <w:rPr>
          <w:b/>
          <w:bCs/>
        </w:rPr>
        <w:t xml:space="preserve"> – </w:t>
      </w:r>
      <w:proofErr w:type="spellStart"/>
      <w:r w:rsidRPr="009A00B5">
        <w:rPr>
          <w:b/>
          <w:bCs/>
        </w:rPr>
        <w:t>Сектор</w:t>
      </w:r>
      <w:proofErr w:type="spellEnd"/>
      <w:r w:rsidRPr="009A00B5">
        <w:rPr>
          <w:b/>
          <w:bCs/>
        </w:rPr>
        <w:t xml:space="preserve"> </w:t>
      </w:r>
      <w:proofErr w:type="spellStart"/>
      <w:r w:rsidRPr="009A00B5">
        <w:rPr>
          <w:b/>
          <w:bCs/>
        </w:rPr>
        <w:t>за</w:t>
      </w:r>
      <w:proofErr w:type="spellEnd"/>
      <w:r w:rsidRPr="009A00B5">
        <w:rPr>
          <w:b/>
          <w:bCs/>
        </w:rPr>
        <w:t xml:space="preserve"> </w:t>
      </w:r>
      <w:proofErr w:type="spellStart"/>
      <w:r w:rsidR="00C60F0F">
        <w:rPr>
          <w:b/>
          <w:bCs/>
        </w:rPr>
        <w:t>планирање</w:t>
      </w:r>
      <w:proofErr w:type="spellEnd"/>
      <w:r w:rsidRPr="009A00B5">
        <w:rPr>
          <w:b/>
          <w:bCs/>
        </w:rPr>
        <w:t xml:space="preserve"> и </w:t>
      </w:r>
      <w:proofErr w:type="spellStart"/>
      <w:r w:rsidRPr="009A00B5">
        <w:rPr>
          <w:b/>
          <w:bCs/>
        </w:rPr>
        <w:t>инвестиције</w:t>
      </w:r>
      <w:proofErr w:type="spellEnd"/>
      <w:r w:rsidRPr="009A00B5">
        <w:rPr>
          <w:b/>
          <w:bCs/>
        </w:rPr>
        <w:t xml:space="preserve">, </w:t>
      </w:r>
    </w:p>
    <w:p w:rsidR="00E911BF" w:rsidRDefault="00E911BF" w:rsidP="00E911BF">
      <w:pPr>
        <w:tabs>
          <w:tab w:val="left" w:pos="2340"/>
        </w:tabs>
        <w:ind w:left="629" w:hanging="629"/>
        <w:jc w:val="both"/>
      </w:pPr>
      <w:r>
        <w:tab/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</w:t>
      </w:r>
      <w:r w:rsidR="00C60F0F">
        <w:t>ројектовање</w:t>
      </w:r>
      <w:proofErr w:type="spellEnd"/>
      <w:r w:rsidR="00C60F0F">
        <w:t xml:space="preserve"> и </w:t>
      </w:r>
      <w:proofErr w:type="spellStart"/>
      <w:r w:rsidR="00C60F0F">
        <w:t>прикључење</w:t>
      </w:r>
      <w:proofErr w:type="spellEnd"/>
      <w:r w:rsidR="00C60F0F">
        <w:t xml:space="preserve"> </w:t>
      </w:r>
      <w:proofErr w:type="spellStart"/>
      <w:proofErr w:type="gramStart"/>
      <w:r w:rsidR="00C60F0F">
        <w:t>број</w:t>
      </w:r>
      <w:proofErr w:type="spellEnd"/>
      <w:r w:rsidR="00C60F0F">
        <w:t xml:space="preserve">  34651</w:t>
      </w:r>
      <w:proofErr w:type="gramEnd"/>
      <w:r>
        <w:rPr>
          <w:lang w:val="en-US"/>
        </w:rPr>
        <w:t xml:space="preserve">/2 </w:t>
      </w:r>
      <w:proofErr w:type="spellStart"/>
      <w:r>
        <w:t>од</w:t>
      </w:r>
      <w:proofErr w:type="spellEnd"/>
      <w:r>
        <w:t xml:space="preserve">  </w:t>
      </w:r>
      <w:r w:rsidR="00C60F0F">
        <w:t>07.02.2017</w:t>
      </w:r>
      <w:r>
        <w:t>.године.</w:t>
      </w:r>
    </w:p>
    <w:p w:rsidR="00E911BF" w:rsidRPr="009A00B5" w:rsidRDefault="00E911BF" w:rsidP="00E911BF">
      <w:pPr>
        <w:tabs>
          <w:tab w:val="left" w:pos="630"/>
        </w:tabs>
        <w:jc w:val="both"/>
        <w:rPr>
          <w:b/>
          <w:bCs/>
        </w:rPr>
      </w:pPr>
    </w:p>
    <w:p w:rsidR="00E911BF" w:rsidRDefault="00C60F0F" w:rsidP="009A00B5">
      <w:pPr>
        <w:pStyle w:val="ListParagraph"/>
        <w:numPr>
          <w:ilvl w:val="0"/>
          <w:numId w:val="14"/>
        </w:numPr>
        <w:tabs>
          <w:tab w:val="left" w:pos="630"/>
        </w:tabs>
        <w:jc w:val="both"/>
      </w:pPr>
      <w:r>
        <w:rPr>
          <w:b/>
          <w:bCs/>
        </w:rPr>
        <w:t>МУП</w:t>
      </w:r>
      <w:r w:rsidR="00E911BF" w:rsidRPr="009A00B5">
        <w:rPr>
          <w:b/>
          <w:bCs/>
        </w:rPr>
        <w:t>,</w:t>
      </w:r>
      <w:r>
        <w:rPr>
          <w:b/>
          <w:bCs/>
        </w:rPr>
        <w:t xml:space="preserve"> Сектор за ванредне ситуације, Одељење у Врању</w:t>
      </w:r>
    </w:p>
    <w:p w:rsidR="00A86F73" w:rsidRPr="00C60F0F" w:rsidRDefault="00C60F0F" w:rsidP="00A86F73">
      <w:pPr>
        <w:tabs>
          <w:tab w:val="left" w:pos="630"/>
        </w:tabs>
        <w:ind w:left="720"/>
        <w:jc w:val="both"/>
      </w:pPr>
      <w:r>
        <w:t xml:space="preserve">Услови у погледу мера заштите од пожара број </w:t>
      </w:r>
      <w:r w:rsidR="00A86F73">
        <w:t>217-1768/17-1 од 09.02.2017.године</w:t>
      </w:r>
    </w:p>
    <w:p w:rsidR="00E911BF" w:rsidRDefault="00E911BF" w:rsidP="00E911BF">
      <w:pPr>
        <w:tabs>
          <w:tab w:val="left" w:pos="630"/>
        </w:tabs>
        <w:jc w:val="both"/>
      </w:pPr>
    </w:p>
    <w:p w:rsidR="00E911BF" w:rsidRDefault="00E911BF" w:rsidP="00E911BF">
      <w:pPr>
        <w:ind w:firstLine="720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побројани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испоштовани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наводу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proofErr w:type="gramStart"/>
      <w:r>
        <w:t>пројектовања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настале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непоштовања</w:t>
      </w:r>
      <w:proofErr w:type="spellEnd"/>
      <w:r>
        <w:t xml:space="preserve"> </w:t>
      </w:r>
      <w:proofErr w:type="spellStart"/>
      <w:r>
        <w:t>неког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издатих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,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>.</w:t>
      </w:r>
      <w:proofErr w:type="gramEnd"/>
    </w:p>
    <w:p w:rsidR="009A00B5" w:rsidRDefault="009A00B5" w:rsidP="009A00B5">
      <w:pPr>
        <w:rPr>
          <w:b/>
        </w:rPr>
      </w:pPr>
    </w:p>
    <w:p w:rsidR="00992CC0" w:rsidRPr="009A00B5" w:rsidRDefault="00992CC0" w:rsidP="009A00B5">
      <w:pPr>
        <w:rPr>
          <w:b/>
        </w:rPr>
      </w:pPr>
    </w:p>
    <w:p w:rsidR="00E911BF" w:rsidRDefault="00E911BF" w:rsidP="00E911BF">
      <w:pPr>
        <w:jc w:val="center"/>
      </w:pPr>
      <w:r>
        <w:rPr>
          <w:b/>
        </w:rPr>
        <w:t>ПОСЕБНИ УСЛОВИ</w:t>
      </w:r>
    </w:p>
    <w:p w:rsidR="00E911BF" w:rsidRDefault="00E911BF" w:rsidP="00E911BF">
      <w:pPr>
        <w:jc w:val="both"/>
      </w:pPr>
    </w:p>
    <w:p w:rsidR="00E911BF" w:rsidRPr="00992CC0" w:rsidRDefault="00E911BF" w:rsidP="00992CC0">
      <w:pPr>
        <w:ind w:firstLine="720"/>
        <w:jc w:val="both"/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оштети</w:t>
      </w:r>
      <w:proofErr w:type="spellEnd"/>
      <w:r>
        <w:t xml:space="preserve"> </w:t>
      </w:r>
      <w:proofErr w:type="spellStart"/>
      <w:r>
        <w:t>суседне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, а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оштећења</w:t>
      </w:r>
      <w:proofErr w:type="spellEnd"/>
      <w:r>
        <w:t xml:space="preserve"> 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евентуалну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. </w:t>
      </w:r>
    </w:p>
    <w:p w:rsidR="00E911BF" w:rsidRDefault="00E911BF" w:rsidP="00E911BF">
      <w:pPr>
        <w:ind w:firstLine="720"/>
        <w:jc w:val="both"/>
        <w:rPr>
          <w:lang w:val="en-US"/>
        </w:rPr>
      </w:pPr>
      <w:proofErr w:type="spellStart"/>
      <w:r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документацију-пројекат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proofErr w:type="gramStart"/>
      <w:r>
        <w:t>дозволу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 и </w:t>
      </w:r>
      <w:proofErr w:type="spellStart"/>
      <w:r>
        <w:t>Правилником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садржина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:rsidR="00E911BF" w:rsidRDefault="00E911BF" w:rsidP="00E911BF">
      <w:pPr>
        <w:jc w:val="both"/>
      </w:pPr>
    </w:p>
    <w:p w:rsidR="00E911BF" w:rsidRDefault="00E911BF" w:rsidP="00E911BF">
      <w:pPr>
        <w:ind w:firstLine="720"/>
        <w:jc w:val="both"/>
      </w:pPr>
      <w:proofErr w:type="spellStart"/>
      <w:r>
        <w:t>Пре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</w:t>
      </w:r>
      <w:proofErr w:type="spellStart"/>
      <w:r>
        <w:t>доставити</w:t>
      </w:r>
      <w:proofErr w:type="spellEnd"/>
      <w:proofErr w:type="gramEnd"/>
      <w:r>
        <w:t xml:space="preserve"> </w:t>
      </w:r>
      <w:proofErr w:type="spellStart"/>
      <w:r>
        <w:t>доказе</w:t>
      </w:r>
      <w:proofErr w:type="spellEnd"/>
      <w:r>
        <w:t xml:space="preserve"> о </w:t>
      </w:r>
      <w:proofErr w:type="spellStart"/>
      <w:r>
        <w:t>регулисању</w:t>
      </w:r>
      <w:proofErr w:type="spellEnd"/>
      <w:r>
        <w:t xml:space="preserve"> </w:t>
      </w:r>
      <w:proofErr w:type="spellStart"/>
      <w:r>
        <w:t>правно-имовинских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>.</w:t>
      </w:r>
    </w:p>
    <w:p w:rsidR="00E911BF" w:rsidRDefault="00E911BF" w:rsidP="00E911BF">
      <w:pPr>
        <w:ind w:firstLine="720"/>
        <w:jc w:val="both"/>
      </w:pPr>
    </w:p>
    <w:p w:rsidR="00A86F73" w:rsidRPr="00A86F73" w:rsidRDefault="00A86F73" w:rsidP="00E911BF">
      <w:pPr>
        <w:ind w:firstLine="720"/>
        <w:jc w:val="both"/>
      </w:pPr>
    </w:p>
    <w:p w:rsidR="00E911BF" w:rsidRDefault="00E911BF" w:rsidP="00E911BF">
      <w:pPr>
        <w:ind w:firstLine="720"/>
        <w:jc w:val="both"/>
      </w:pPr>
      <w:proofErr w:type="spellStart"/>
      <w:proofErr w:type="gramStart"/>
      <w:r>
        <w:lastRenderedPageBreak/>
        <w:t>Инвеститор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прибави</w:t>
      </w:r>
      <w:proofErr w:type="spellEnd"/>
      <w:r>
        <w:t xml:space="preserve"> </w:t>
      </w:r>
      <w:proofErr w:type="spellStart"/>
      <w:r>
        <w:t>техничку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 w:rsidR="00992CC0">
        <w:t>електронским</w:t>
      </w:r>
      <w:proofErr w:type="spellEnd"/>
      <w:r>
        <w:t xml:space="preserve"> </w:t>
      </w:r>
      <w:proofErr w:type="spellStart"/>
      <w:r>
        <w:t>захтевом</w:t>
      </w:r>
      <w:proofErr w:type="spellEnd"/>
      <w:r>
        <w:t xml:space="preserve"> </w:t>
      </w:r>
      <w:proofErr w:type="spellStart"/>
      <w:r>
        <w:t>обрати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 w:rsidR="00992CC0">
        <w:t>преко</w:t>
      </w:r>
      <w:proofErr w:type="spellEnd"/>
      <w:r w:rsidR="00992CC0">
        <w:t xml:space="preserve"> ЦЕОП-а </w:t>
      </w: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135.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145/2014).</w:t>
      </w:r>
      <w:proofErr w:type="gramEnd"/>
    </w:p>
    <w:p w:rsidR="00E911BF" w:rsidRDefault="00E911BF" w:rsidP="00E911BF">
      <w:pPr>
        <w:pStyle w:val="TEKST"/>
      </w:pPr>
      <w:proofErr w:type="spellStart"/>
      <w:proofErr w:type="gramStart"/>
      <w:r>
        <w:t>Локацијски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r>
        <w:rPr>
          <w:b/>
        </w:rPr>
        <w:t xml:space="preserve">12 </w:t>
      </w:r>
      <w:proofErr w:type="spellStart"/>
      <w:r>
        <w:rPr>
          <w:b/>
        </w:rPr>
        <w:t>месеци</w:t>
      </w:r>
      <w:proofErr w:type="spellEnd"/>
      <w:r>
        <w:rPr>
          <w:b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</w:t>
      </w:r>
      <w:proofErr w:type="spellStart"/>
      <w:r>
        <w:t>издате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катастарску</w:t>
      </w:r>
      <w:proofErr w:type="spellEnd"/>
      <w:r>
        <w:t xml:space="preserve"> </w:t>
      </w:r>
      <w:proofErr w:type="spellStart"/>
      <w:r>
        <w:t>парцелу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  <w:proofErr w:type="gramEnd"/>
    </w:p>
    <w:p w:rsidR="00E911BF" w:rsidRDefault="00E911BF" w:rsidP="00E911BF">
      <w:pPr>
        <w:pStyle w:val="TEKST"/>
      </w:pPr>
      <w:proofErr w:type="spellStart"/>
      <w:proofErr w:type="gram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инфраструктурну</w:t>
      </w:r>
      <w:proofErr w:type="spellEnd"/>
      <w:r>
        <w:t xml:space="preserve"> </w:t>
      </w:r>
      <w:proofErr w:type="spellStart"/>
      <w:r>
        <w:t>мрежу</w:t>
      </w:r>
      <w:proofErr w:type="spellEnd"/>
      <w:r>
        <w:t xml:space="preserve">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E911BF" w:rsidRDefault="00E911BF" w:rsidP="00E911BF">
      <w:pPr>
        <w:jc w:val="both"/>
      </w:pPr>
    </w:p>
    <w:p w:rsidR="00E911BF" w:rsidRDefault="00E911BF" w:rsidP="00E911BF">
      <w:pPr>
        <w:jc w:val="center"/>
      </w:pPr>
      <w:r>
        <w:rPr>
          <w:b/>
        </w:rPr>
        <w:t>О б р а з л о ж е њ е</w:t>
      </w:r>
    </w:p>
    <w:p w:rsidR="00E911BF" w:rsidRDefault="00E911BF" w:rsidP="00E911BF">
      <w:pPr>
        <w:jc w:val="center"/>
      </w:pPr>
    </w:p>
    <w:p w:rsidR="00E911BF" w:rsidRDefault="00992CC0" w:rsidP="001F17A1">
      <w:pPr>
        <w:ind w:firstLine="720"/>
        <w:jc w:val="both"/>
      </w:pPr>
      <w:r>
        <w:t xml:space="preserve">ПУ „Пчелица“, ул. </w:t>
      </w:r>
      <w:proofErr w:type="spellStart"/>
      <w:proofErr w:type="gramStart"/>
      <w:r w:rsidR="00167E86" w:rsidRPr="00CC22D1">
        <w:rPr>
          <w:highlight w:val="black"/>
        </w:rPr>
        <w:t>xxxxxx</w:t>
      </w:r>
      <w:proofErr w:type="spellEnd"/>
      <w:proofErr w:type="gramEnd"/>
      <w:r>
        <w:t xml:space="preserve">,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45171E">
        <w:t>02</w:t>
      </w:r>
      <w:r>
        <w:t xml:space="preserve">.02.2017.године преко </w:t>
      </w:r>
      <w:r>
        <w:rPr>
          <w:lang w:val="sr-Cyrl-CS"/>
        </w:rPr>
        <w:t>пуномоћника Ане Ђорђевић</w:t>
      </w:r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 w:rsidR="00167E86" w:rsidRPr="00CC22D1">
        <w:rPr>
          <w:highlight w:val="black"/>
        </w:rPr>
        <w:t>xxxxxxx</w:t>
      </w:r>
      <w:proofErr w:type="spellEnd"/>
      <w:proofErr w:type="gram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 w:rsidR="00167E86" w:rsidRPr="00CC22D1">
        <w:rPr>
          <w:highlight w:val="black"/>
        </w:rPr>
        <w:t>xxxx</w:t>
      </w:r>
      <w:proofErr w:type="spellEnd"/>
      <w:r>
        <w:rPr>
          <w:lang w:val="sr-Cyrl-CS"/>
        </w:rPr>
        <w:t xml:space="preserve">, Крушевац, </w:t>
      </w:r>
      <w:proofErr w:type="spellStart"/>
      <w:r>
        <w:t>поднела</w:t>
      </w:r>
      <w:proofErr w:type="spellEnd"/>
      <w:r w:rsidR="00E911BF">
        <w:t xml:space="preserve"> </w:t>
      </w:r>
      <w:proofErr w:type="spellStart"/>
      <w:r w:rsidR="00E911BF">
        <w:t>захтев</w:t>
      </w:r>
      <w:proofErr w:type="spellEnd"/>
      <w:r w:rsidR="00E911BF">
        <w:t xml:space="preserve"> </w:t>
      </w:r>
      <w:proofErr w:type="spellStart"/>
      <w:r w:rsidR="00E911BF">
        <w:t>под</w:t>
      </w:r>
      <w:proofErr w:type="spellEnd"/>
      <w:r w:rsidR="00E911BF">
        <w:t xml:space="preserve"> </w:t>
      </w:r>
      <w:proofErr w:type="spellStart"/>
      <w:r w:rsidR="00E911BF">
        <w:t>бројем</w:t>
      </w:r>
      <w:proofErr w:type="spellEnd"/>
      <w:r w:rsidR="00E911BF">
        <w:t xml:space="preserve"> 350-</w:t>
      </w:r>
      <w:r>
        <w:t>12/2017-04</w:t>
      </w:r>
      <w:r w:rsidR="00E911BF">
        <w:t xml:space="preserve"> (ROP-HAN-</w:t>
      </w:r>
      <w:r w:rsidR="0045171E">
        <w:t>2196-LOC</w:t>
      </w:r>
      <w:r w:rsidR="00E911BF">
        <w:t>-</w:t>
      </w:r>
      <w:r w:rsidR="001F17A1">
        <w:t>1</w:t>
      </w:r>
      <w:r>
        <w:t>/2017</w:t>
      </w:r>
      <w:r w:rsidR="00E911BF">
        <w:t xml:space="preserve">) </w:t>
      </w:r>
      <w:proofErr w:type="spellStart"/>
      <w:r w:rsidR="00E911BF">
        <w:t>за</w:t>
      </w:r>
      <w:proofErr w:type="spellEnd"/>
      <w:r w:rsidR="00E911BF">
        <w:t xml:space="preserve"> </w:t>
      </w:r>
      <w:proofErr w:type="spellStart"/>
      <w:r w:rsidR="00E911BF">
        <w:t>издавање</w:t>
      </w:r>
      <w:proofErr w:type="spellEnd"/>
      <w:r w:rsidR="00E911BF">
        <w:t xml:space="preserve"> </w:t>
      </w:r>
      <w:proofErr w:type="spellStart"/>
      <w:r w:rsidR="00E911BF">
        <w:t>локацијских</w:t>
      </w:r>
      <w:proofErr w:type="spellEnd"/>
      <w:r w:rsidR="00E911BF">
        <w:t xml:space="preserve"> </w:t>
      </w:r>
      <w:proofErr w:type="spellStart"/>
      <w:r w:rsidR="00E911BF">
        <w:t>услова</w:t>
      </w:r>
      <w:proofErr w:type="spellEnd"/>
      <w:r w:rsidR="00E911BF">
        <w:t xml:space="preserve"> </w:t>
      </w:r>
      <w:proofErr w:type="spellStart"/>
      <w:r w:rsidR="00E911BF">
        <w:t>за</w:t>
      </w:r>
      <w:proofErr w:type="spellEnd"/>
      <w:r w:rsidR="00E911BF">
        <w:t xml:space="preserve"> </w:t>
      </w:r>
      <w:proofErr w:type="spellStart"/>
      <w:r>
        <w:t>доградњу</w:t>
      </w:r>
      <w:proofErr w:type="spellEnd"/>
      <w:r w:rsidR="00E911BF">
        <w:t xml:space="preserve"> </w:t>
      </w:r>
      <w:proofErr w:type="spellStart"/>
      <w:r w:rsidR="00E911BF">
        <w:t>објекта</w:t>
      </w:r>
      <w:proofErr w:type="spellEnd"/>
      <w:r w:rsidR="00E911BF"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</w:t>
      </w:r>
      <w:proofErr w:type="spellStart"/>
      <w:r w:rsidR="00E911BF">
        <w:t>на</w:t>
      </w:r>
      <w:proofErr w:type="spellEnd"/>
      <w:r w:rsidR="00E911BF">
        <w:t xml:space="preserve"> </w:t>
      </w:r>
      <w:proofErr w:type="spellStart"/>
      <w:r w:rsidR="00E911BF">
        <w:t>кп.бр</w:t>
      </w:r>
      <w:proofErr w:type="spellEnd"/>
      <w:r w:rsidR="00E911BF">
        <w:t xml:space="preserve">. </w:t>
      </w:r>
      <w:r>
        <w:t>395/2</w:t>
      </w:r>
      <w:r w:rsidR="00E911BF">
        <w:t xml:space="preserve"> КО </w:t>
      </w:r>
      <w:proofErr w:type="spellStart"/>
      <w:r w:rsidR="00E911BF">
        <w:t>Владичин</w:t>
      </w:r>
      <w:proofErr w:type="spellEnd"/>
      <w:r w:rsidR="00E911BF">
        <w:t xml:space="preserve"> </w:t>
      </w:r>
      <w:proofErr w:type="spellStart"/>
      <w:r w:rsidR="00E911BF">
        <w:t>Хан</w:t>
      </w:r>
      <w:proofErr w:type="spellEnd"/>
      <w:r w:rsidR="00E911BF">
        <w:rPr>
          <w:lang w:val="en-US"/>
        </w:rPr>
        <w:t>,</w:t>
      </w:r>
      <w:r w:rsidR="001F17A1">
        <w:t xml:space="preserve"> </w:t>
      </w:r>
      <w:proofErr w:type="spellStart"/>
      <w:r w:rsidR="00E911BF">
        <w:rPr>
          <w:color w:val="000000"/>
        </w:rPr>
        <w:t>категорије</w:t>
      </w:r>
      <w:proofErr w:type="spellEnd"/>
      <w:r w:rsidR="00E911BF">
        <w:rPr>
          <w:color w:val="000000"/>
        </w:rPr>
        <w:t xml:space="preserve"> </w:t>
      </w:r>
      <w:r>
        <w:rPr>
          <w:color w:val="000000"/>
        </w:rPr>
        <w:t>В</w:t>
      </w:r>
      <w:r w:rsidR="00E911BF">
        <w:rPr>
          <w:color w:val="000000"/>
        </w:rPr>
        <w:t xml:space="preserve">, </w:t>
      </w:r>
      <w:proofErr w:type="spellStart"/>
      <w:r w:rsidR="00E911BF">
        <w:rPr>
          <w:color w:val="000000"/>
        </w:rPr>
        <w:t>класификациони</w:t>
      </w:r>
      <w:proofErr w:type="spellEnd"/>
      <w:r w:rsidR="00E911BF">
        <w:rPr>
          <w:color w:val="000000"/>
        </w:rPr>
        <w:t xml:space="preserve"> </w:t>
      </w:r>
      <w:proofErr w:type="spellStart"/>
      <w:r w:rsidR="00E911BF">
        <w:rPr>
          <w:color w:val="000000"/>
        </w:rPr>
        <w:t>бр</w:t>
      </w:r>
      <w:proofErr w:type="spellEnd"/>
      <w:r w:rsidR="00E911BF">
        <w:rPr>
          <w:color w:val="000000"/>
        </w:rPr>
        <w:t xml:space="preserve">. </w:t>
      </w:r>
      <w:proofErr w:type="gramStart"/>
      <w:r w:rsidR="00E911BF">
        <w:rPr>
          <w:color w:val="000000"/>
        </w:rPr>
        <w:t>12</w:t>
      </w:r>
      <w:r>
        <w:rPr>
          <w:color w:val="000000"/>
        </w:rPr>
        <w:t>6310</w:t>
      </w:r>
      <w:r w:rsidR="001F17A1">
        <w:rPr>
          <w:color w:val="000000"/>
        </w:rPr>
        <w:t>,</w:t>
      </w:r>
      <w:r w:rsidR="00E911BF">
        <w:rPr>
          <w:color w:val="000000"/>
        </w:rPr>
        <w:t xml:space="preserve"> </w:t>
      </w:r>
      <w:r w:rsidR="00E911BF">
        <w:t xml:space="preserve">а </w:t>
      </w:r>
      <w:proofErr w:type="spellStart"/>
      <w:r w:rsidR="00E911BF">
        <w:t>на</w:t>
      </w:r>
      <w:proofErr w:type="spellEnd"/>
      <w:r w:rsidR="00E911BF">
        <w:t xml:space="preserve"> </w:t>
      </w:r>
      <w:proofErr w:type="spellStart"/>
      <w:r w:rsidR="00E911BF">
        <w:t>основу</w:t>
      </w:r>
      <w:proofErr w:type="spellEnd"/>
      <w:r w:rsidR="00E911BF">
        <w:t xml:space="preserve"> </w:t>
      </w:r>
      <w:proofErr w:type="spellStart"/>
      <w:r w:rsidR="00E911BF">
        <w:t>члана</w:t>
      </w:r>
      <w:proofErr w:type="spellEnd"/>
      <w:r w:rsidR="00E911BF">
        <w:t xml:space="preserve"> 53а.</w:t>
      </w:r>
      <w:proofErr w:type="gramEnd"/>
      <w:r w:rsidR="00E911BF">
        <w:t xml:space="preserve"> </w:t>
      </w:r>
      <w:r w:rsidR="00E911BF">
        <w:rPr>
          <w:lang w:val="en-US"/>
        </w:rPr>
        <w:t>54</w:t>
      </w:r>
      <w:r w:rsidR="00E911BF">
        <w:t xml:space="preserve">. </w:t>
      </w:r>
      <w:r w:rsidR="00E911BF">
        <w:rPr>
          <w:lang w:val="en-US"/>
        </w:rPr>
        <w:t>55</w:t>
      </w:r>
      <w:r w:rsidR="00E911BF">
        <w:t xml:space="preserve">. </w:t>
      </w:r>
      <w:proofErr w:type="gramStart"/>
      <w:r w:rsidR="00E911BF">
        <w:rPr>
          <w:lang w:val="en-US"/>
        </w:rPr>
        <w:t>56</w:t>
      </w:r>
      <w:r w:rsidR="00E911BF">
        <w:t>.и 57.</w:t>
      </w:r>
      <w:proofErr w:type="gramEnd"/>
      <w:r w:rsidR="00E911BF">
        <w:t xml:space="preserve"> </w:t>
      </w:r>
      <w:proofErr w:type="spellStart"/>
      <w:proofErr w:type="gramStart"/>
      <w:r w:rsidR="00E911BF">
        <w:t>Закона</w:t>
      </w:r>
      <w:proofErr w:type="spellEnd"/>
      <w:r w:rsidR="00E911BF">
        <w:t xml:space="preserve"> о </w:t>
      </w:r>
      <w:proofErr w:type="spellStart"/>
      <w:r w:rsidR="00E911BF">
        <w:t>планирању</w:t>
      </w:r>
      <w:proofErr w:type="spellEnd"/>
      <w:r w:rsidR="00E911BF">
        <w:t xml:space="preserve"> и </w:t>
      </w:r>
      <w:proofErr w:type="spellStart"/>
      <w:r w:rsidR="00E911BF">
        <w:t>изградњи</w:t>
      </w:r>
      <w:proofErr w:type="spellEnd"/>
      <w:r w:rsidR="00E911BF">
        <w:t xml:space="preserve"> РС („</w:t>
      </w:r>
      <w:proofErr w:type="spellStart"/>
      <w:r w:rsidR="00E911BF">
        <w:t>Сл</w:t>
      </w:r>
      <w:proofErr w:type="spellEnd"/>
      <w:r w:rsidR="00E911BF">
        <w:t xml:space="preserve">. </w:t>
      </w:r>
      <w:proofErr w:type="spellStart"/>
      <w:r w:rsidR="00E911BF">
        <w:t>Гласник</w:t>
      </w:r>
      <w:proofErr w:type="spellEnd"/>
      <w:r w:rsidR="00E911BF">
        <w:t xml:space="preserve"> РС“, </w:t>
      </w:r>
      <w:proofErr w:type="spellStart"/>
      <w:r w:rsidR="00E911BF">
        <w:t>број</w:t>
      </w:r>
      <w:proofErr w:type="spellEnd"/>
      <w:r w:rsidR="00E911BF">
        <w:t xml:space="preserve"> 72/09, 81/09, 24/2011, 121/2012, 132/2014 и 145/2014).</w:t>
      </w:r>
      <w:proofErr w:type="gramEnd"/>
    </w:p>
    <w:p w:rsidR="00E911BF" w:rsidRDefault="00E911BF" w:rsidP="00E911BF">
      <w:pPr>
        <w:ind w:firstLine="720"/>
        <w:jc w:val="both"/>
      </w:pPr>
    </w:p>
    <w:p w:rsidR="00E911BF" w:rsidRPr="002230A1" w:rsidRDefault="00E911BF" w:rsidP="00E911BF">
      <w:pPr>
        <w:ind w:firstLine="720"/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приложено</w:t>
      </w:r>
      <w:proofErr w:type="spellEnd"/>
      <w:r>
        <w:t xml:space="preserve"> </w:t>
      </w:r>
      <w:proofErr w:type="spellStart"/>
      <w:r>
        <w:t>идејно</w:t>
      </w:r>
      <w:proofErr w:type="spellEnd"/>
      <w:r>
        <w:t xml:space="preserve"> </w:t>
      </w:r>
      <w:proofErr w:type="spellStart"/>
      <w:proofErr w:type="gramStart"/>
      <w:r>
        <w:t>решење</w:t>
      </w:r>
      <w:proofErr w:type="spellEnd"/>
      <w:r>
        <w:t xml:space="preserve">  </w:t>
      </w:r>
      <w:proofErr w:type="spellStart"/>
      <w:r>
        <w:t>планиране</w:t>
      </w:r>
      <w:proofErr w:type="spellEnd"/>
      <w:proofErr w:type="gramEnd"/>
      <w:r>
        <w:t xml:space="preserve"> </w:t>
      </w:r>
      <w:proofErr w:type="spellStart"/>
      <w:r w:rsidR="00992CC0">
        <w:t>доградње</w:t>
      </w:r>
      <w:proofErr w:type="spellEnd"/>
      <w:r w:rsidR="00992CC0">
        <w:rPr>
          <w:bCs/>
        </w:rPr>
        <w:t xml:space="preserve"> </w:t>
      </w:r>
      <w:proofErr w:type="spellStart"/>
      <w:r>
        <w:t>израђено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 w:rsidR="001F17A1">
        <w:rPr>
          <w:lang w:val="sr-Cyrl-CS"/>
        </w:rPr>
        <w:t>„</w:t>
      </w:r>
      <w:r w:rsidR="002230A1">
        <w:t>KUĆA HUMANA</w:t>
      </w:r>
      <w:r w:rsidR="001F17A1">
        <w:rPr>
          <w:lang w:val="sr-Cyrl-CS"/>
        </w:rPr>
        <w:t>“</w:t>
      </w:r>
      <w:r w:rsidR="001F17A1">
        <w:t xml:space="preserve"> </w:t>
      </w:r>
      <w:proofErr w:type="spellStart"/>
      <w:r w:rsidR="002230A1">
        <w:t>Београд</w:t>
      </w:r>
      <w:proofErr w:type="spellEnd"/>
      <w:r w:rsidR="001F17A1">
        <w:t xml:space="preserve">, </w:t>
      </w:r>
      <w:proofErr w:type="spellStart"/>
      <w:r w:rsidR="001F17A1">
        <w:t>ул</w:t>
      </w:r>
      <w:proofErr w:type="spellEnd"/>
      <w:r w:rsidR="001F17A1">
        <w:t xml:space="preserve">. </w:t>
      </w:r>
      <w:proofErr w:type="spellStart"/>
      <w:r w:rsidR="002230A1">
        <w:t>Олге</w:t>
      </w:r>
      <w:proofErr w:type="spellEnd"/>
      <w:r w:rsidR="002230A1">
        <w:t xml:space="preserve"> </w:t>
      </w:r>
      <w:proofErr w:type="spellStart"/>
      <w:r w:rsidR="002230A1">
        <w:t>Јовановић</w:t>
      </w:r>
      <w:proofErr w:type="spellEnd"/>
      <w:r w:rsidR="001F17A1">
        <w:t xml:space="preserve"> </w:t>
      </w:r>
      <w:proofErr w:type="spellStart"/>
      <w:r w:rsidR="001F17A1">
        <w:t>број</w:t>
      </w:r>
      <w:proofErr w:type="spellEnd"/>
      <w:r w:rsidR="001F17A1">
        <w:t xml:space="preserve"> </w:t>
      </w:r>
      <w:r w:rsidR="002230A1">
        <w:t>1</w:t>
      </w:r>
      <w:r w:rsidR="001F17A1">
        <w:t xml:space="preserve">4,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2230A1">
        <w:t>53/</w:t>
      </w:r>
      <w:r>
        <w:t>16</w:t>
      </w:r>
      <w:r w:rsidR="002230A1">
        <w:t xml:space="preserve"> </w:t>
      </w:r>
      <w:proofErr w:type="spellStart"/>
      <w:r w:rsidR="002230A1">
        <w:t>од</w:t>
      </w:r>
      <w:proofErr w:type="spellEnd"/>
      <w:r w:rsidR="002230A1">
        <w:t xml:space="preserve"> 26</w:t>
      </w:r>
      <w:r>
        <w:t>.</w:t>
      </w:r>
      <w:r w:rsidR="002230A1">
        <w:t>12</w:t>
      </w:r>
      <w:r w:rsidR="001F17A1">
        <w:t>.</w:t>
      </w:r>
      <w:r>
        <w:t>2016.</w:t>
      </w:r>
      <w:r w:rsidR="002230A1">
        <w:t>године.</w:t>
      </w:r>
    </w:p>
    <w:p w:rsidR="001F17A1" w:rsidRPr="001F17A1" w:rsidRDefault="001F17A1" w:rsidP="001F17A1">
      <w:pPr>
        <w:jc w:val="both"/>
      </w:pPr>
    </w:p>
    <w:p w:rsidR="001F17A1" w:rsidRDefault="001F17A1" w:rsidP="001F17A1">
      <w:pPr>
        <w:ind w:firstLine="720"/>
        <w:jc w:val="both"/>
      </w:pPr>
      <w:proofErr w:type="gramStart"/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прибавио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 w:rsidR="002230A1">
        <w:rPr>
          <w:lang w:val="en-US"/>
        </w:rPr>
        <w:t>953-</w:t>
      </w:r>
      <w:r w:rsidR="002230A1">
        <w:t>2</w:t>
      </w:r>
      <w:r w:rsidR="002230A1">
        <w:rPr>
          <w:lang w:val="en-US"/>
        </w:rPr>
        <w:t>/201</w:t>
      </w:r>
      <w:r w:rsidR="002230A1">
        <w:t>7</w:t>
      </w:r>
      <w:r>
        <w:rPr>
          <w:lang w:val="en-US"/>
        </w:rPr>
        <w:t>-</w:t>
      </w:r>
      <w:r w:rsidR="002230A1">
        <w:t>3</w:t>
      </w:r>
      <w:r>
        <w:rPr>
          <w:lang w:val="en-US"/>
        </w:rPr>
        <w:t xml:space="preserve"> </w:t>
      </w:r>
      <w:proofErr w:type="spellStart"/>
      <w:r w:rsidR="002230A1">
        <w:t>од</w:t>
      </w:r>
      <w:proofErr w:type="spellEnd"/>
      <w:r w:rsidR="002230A1">
        <w:t xml:space="preserve"> 03.02.2017</w:t>
      </w:r>
      <w:r>
        <w:t xml:space="preserve">.године и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формиран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подземних</w:t>
      </w:r>
      <w:proofErr w:type="spellEnd"/>
      <w:r>
        <w:t xml:space="preserve"> </w:t>
      </w:r>
      <w:proofErr w:type="spellStart"/>
      <w:r>
        <w:t>в</w:t>
      </w:r>
      <w:r w:rsidR="002230A1">
        <w:t>одова</w:t>
      </w:r>
      <w:proofErr w:type="spellEnd"/>
      <w:r w:rsidR="002230A1">
        <w:t xml:space="preserve"> и </w:t>
      </w:r>
      <w:proofErr w:type="spellStart"/>
      <w:r w:rsidR="002230A1">
        <w:t>инсталација</w:t>
      </w:r>
      <w:proofErr w:type="spellEnd"/>
      <w:r w:rsidR="002230A1">
        <w:t xml:space="preserve"> </w:t>
      </w:r>
      <w:proofErr w:type="spellStart"/>
      <w:r w:rsidR="002230A1">
        <w:t>бр</w:t>
      </w:r>
      <w:proofErr w:type="spellEnd"/>
      <w:r w:rsidR="002230A1">
        <w:t>.</w:t>
      </w:r>
      <w:proofErr w:type="gramEnd"/>
      <w:r w:rsidR="002230A1">
        <w:t xml:space="preserve"> </w:t>
      </w:r>
      <w:proofErr w:type="gramStart"/>
      <w:r w:rsidR="002230A1">
        <w:t xml:space="preserve">956-01-5/2017 </w:t>
      </w:r>
      <w:proofErr w:type="spellStart"/>
      <w:r w:rsidR="002230A1">
        <w:t>од</w:t>
      </w:r>
      <w:proofErr w:type="spellEnd"/>
      <w:r w:rsidR="002230A1">
        <w:t xml:space="preserve"> 06.02.2017</w:t>
      </w:r>
      <w:r>
        <w:t xml:space="preserve">.године, </w:t>
      </w:r>
      <w:proofErr w:type="spellStart"/>
      <w:r>
        <w:t>издати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пројектовање</w:t>
      </w:r>
      <w:proofErr w:type="spellEnd"/>
      <w:r>
        <w:t xml:space="preserve"> и </w:t>
      </w:r>
      <w:proofErr w:type="spellStart"/>
      <w:r>
        <w:t>прикључење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имаоца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  <w:proofErr w:type="gramEnd"/>
    </w:p>
    <w:p w:rsidR="00E911BF" w:rsidRPr="001F17A1" w:rsidRDefault="00E911BF" w:rsidP="001F17A1">
      <w:pPr>
        <w:jc w:val="both"/>
      </w:pPr>
    </w:p>
    <w:p w:rsidR="00E911BF" w:rsidRDefault="00E911BF" w:rsidP="00E911BF">
      <w:pPr>
        <w:ind w:firstLine="720"/>
        <w:jc w:val="both"/>
      </w:pP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урбанизам</w:t>
      </w:r>
      <w:proofErr w:type="spellEnd"/>
      <w:r>
        <w:t xml:space="preserve">, </w:t>
      </w:r>
      <w:proofErr w:type="spellStart"/>
      <w:r>
        <w:t>имовинско-правне</w:t>
      </w:r>
      <w:proofErr w:type="spellEnd"/>
      <w:r>
        <w:t xml:space="preserve">, </w:t>
      </w:r>
      <w:proofErr w:type="spellStart"/>
      <w:r>
        <w:t>комуналне</w:t>
      </w:r>
      <w:proofErr w:type="spellEnd"/>
      <w:r>
        <w:t xml:space="preserve"> и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 </w:t>
      </w:r>
      <w:proofErr w:type="spellStart"/>
      <w:r>
        <w:t>Владичин</w:t>
      </w:r>
      <w:proofErr w:type="spellEnd"/>
      <w:proofErr w:type="gram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ценило</w:t>
      </w:r>
      <w:proofErr w:type="spellEnd"/>
      <w:r>
        <w:t xml:space="preserve">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53а. </w:t>
      </w:r>
      <w:r>
        <w:rPr>
          <w:lang w:val="en-US"/>
        </w:rPr>
        <w:t>54</w:t>
      </w:r>
      <w:r>
        <w:t xml:space="preserve">. </w:t>
      </w:r>
      <w:r>
        <w:rPr>
          <w:lang w:val="en-US"/>
        </w:rPr>
        <w:t>55</w:t>
      </w:r>
      <w:r>
        <w:t xml:space="preserve">. </w:t>
      </w:r>
      <w:proofErr w:type="gramStart"/>
      <w:r>
        <w:rPr>
          <w:lang w:val="en-US"/>
        </w:rPr>
        <w:t>56</w:t>
      </w:r>
      <w:r>
        <w:t>.и 57.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РС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72/09, 81/09, 24/2011, 121/2012, 132/2014 и 145/2014),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класификацији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22/2015),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113/2015)  </w:t>
      </w:r>
      <w:r>
        <w:rPr>
          <w:lang w:val="en-US"/>
        </w:rPr>
        <w:t>и</w:t>
      </w:r>
      <w:r>
        <w:t xml:space="preserve"> </w:t>
      </w:r>
      <w:r w:rsidR="001F17A1">
        <w:t xml:space="preserve"> </w:t>
      </w:r>
      <w:proofErr w:type="spellStart"/>
      <w:r w:rsidR="001F17A1">
        <w:t>Плана</w:t>
      </w:r>
      <w:proofErr w:type="spellEnd"/>
      <w:r w:rsidR="001F17A1">
        <w:t xml:space="preserve"> </w:t>
      </w:r>
      <w:proofErr w:type="spellStart"/>
      <w:r w:rsidR="001F17A1">
        <w:t>генералне</w:t>
      </w:r>
      <w:proofErr w:type="spellEnd"/>
      <w:r w:rsidR="001F17A1">
        <w:t xml:space="preserve"> </w:t>
      </w:r>
      <w:proofErr w:type="spellStart"/>
      <w:r w:rsidR="001F17A1">
        <w:t>регулације</w:t>
      </w:r>
      <w:proofErr w:type="spellEnd"/>
      <w:r w:rsidR="001F17A1">
        <w:t xml:space="preserve"> </w:t>
      </w:r>
      <w:proofErr w:type="spellStart"/>
      <w:r w:rsidR="001F17A1">
        <w:t>насеља</w:t>
      </w:r>
      <w:proofErr w:type="spellEnd"/>
      <w:r w:rsidR="001F17A1">
        <w:t xml:space="preserve"> </w:t>
      </w:r>
      <w:proofErr w:type="spellStart"/>
      <w:r w:rsidR="001F17A1">
        <w:t>Владичин</w:t>
      </w:r>
      <w:proofErr w:type="spellEnd"/>
      <w:r w:rsidR="001F17A1">
        <w:t xml:space="preserve"> </w:t>
      </w:r>
      <w:proofErr w:type="spellStart"/>
      <w:r w:rsidR="001F17A1">
        <w:t>Хан</w:t>
      </w:r>
      <w:proofErr w:type="spellEnd"/>
      <w:r w:rsidR="001F17A1">
        <w:t xml:space="preserve"> („</w:t>
      </w:r>
      <w:proofErr w:type="spellStart"/>
      <w:r w:rsidR="001F17A1">
        <w:t>Сл</w:t>
      </w:r>
      <w:proofErr w:type="spellEnd"/>
      <w:r w:rsidR="001F17A1">
        <w:t xml:space="preserve">. </w:t>
      </w:r>
      <w:proofErr w:type="spellStart"/>
      <w:r w:rsidR="001F17A1">
        <w:t>гласник</w:t>
      </w:r>
      <w:proofErr w:type="spellEnd"/>
      <w:r w:rsidR="001F17A1">
        <w:t xml:space="preserve"> </w:t>
      </w:r>
      <w:proofErr w:type="spellStart"/>
      <w:r w:rsidR="001F17A1">
        <w:t>Пчињског</w:t>
      </w:r>
      <w:proofErr w:type="spellEnd"/>
      <w:r w:rsidR="001F17A1">
        <w:t xml:space="preserve"> </w:t>
      </w:r>
      <w:proofErr w:type="spellStart"/>
      <w:r w:rsidR="001F17A1">
        <w:t>округа</w:t>
      </w:r>
      <w:proofErr w:type="spellEnd"/>
      <w:r w:rsidR="001F17A1">
        <w:t xml:space="preserve"> </w:t>
      </w:r>
      <w:proofErr w:type="spellStart"/>
      <w:r w:rsidR="001F17A1">
        <w:t>број</w:t>
      </w:r>
      <w:proofErr w:type="spellEnd"/>
      <w:r w:rsidR="001F17A1">
        <w:t xml:space="preserve"> 25/2007) </w:t>
      </w:r>
      <w:r w:rsidR="001F17A1">
        <w:rPr>
          <w:lang w:val="en-US"/>
        </w:rPr>
        <w:t xml:space="preserve">и </w:t>
      </w:r>
      <w:proofErr w:type="spellStart"/>
      <w:r w:rsidR="001F17A1">
        <w:t>Измена</w:t>
      </w:r>
      <w:proofErr w:type="spellEnd"/>
      <w:r w:rsidR="001F17A1">
        <w:t xml:space="preserve"> и </w:t>
      </w:r>
      <w:proofErr w:type="spellStart"/>
      <w:r w:rsidR="001F17A1">
        <w:t>допуна</w:t>
      </w:r>
      <w:proofErr w:type="spellEnd"/>
      <w:r w:rsidR="001F17A1">
        <w:t xml:space="preserve"> </w:t>
      </w:r>
      <w:proofErr w:type="spellStart"/>
      <w:r w:rsidR="001F17A1">
        <w:t>плана</w:t>
      </w:r>
      <w:proofErr w:type="spellEnd"/>
      <w:r w:rsidR="001F17A1">
        <w:t xml:space="preserve"> </w:t>
      </w:r>
      <w:proofErr w:type="spellStart"/>
      <w:r w:rsidR="001F17A1">
        <w:t>генералне</w:t>
      </w:r>
      <w:proofErr w:type="spellEnd"/>
      <w:r w:rsidR="001F17A1">
        <w:t xml:space="preserve"> </w:t>
      </w:r>
      <w:proofErr w:type="spellStart"/>
      <w:r w:rsidR="001F17A1">
        <w:t>регулације</w:t>
      </w:r>
      <w:proofErr w:type="spellEnd"/>
      <w:r w:rsidR="001F17A1">
        <w:t xml:space="preserve"> </w:t>
      </w:r>
      <w:proofErr w:type="spellStart"/>
      <w:r w:rsidR="001F17A1">
        <w:t>за</w:t>
      </w:r>
      <w:proofErr w:type="spellEnd"/>
      <w:r w:rsidR="001F17A1">
        <w:t xml:space="preserve"> </w:t>
      </w:r>
      <w:proofErr w:type="spellStart"/>
      <w:r w:rsidR="001F17A1">
        <w:t>насеље</w:t>
      </w:r>
      <w:proofErr w:type="spellEnd"/>
      <w:r w:rsidR="001F17A1">
        <w:t xml:space="preserve"> </w:t>
      </w:r>
      <w:proofErr w:type="spellStart"/>
      <w:r w:rsidR="001F17A1">
        <w:t>Владичин</w:t>
      </w:r>
      <w:proofErr w:type="spellEnd"/>
      <w:r w:rsidR="001F17A1">
        <w:t xml:space="preserve"> </w:t>
      </w:r>
      <w:proofErr w:type="spellStart"/>
      <w:r w:rsidR="001F17A1">
        <w:t>Хан</w:t>
      </w:r>
      <w:proofErr w:type="spellEnd"/>
      <w:r w:rsidR="001F17A1">
        <w:t xml:space="preserve"> („</w:t>
      </w:r>
      <w:proofErr w:type="spellStart"/>
      <w:r w:rsidR="001F17A1">
        <w:t>Сл</w:t>
      </w:r>
      <w:proofErr w:type="spellEnd"/>
      <w:r w:rsidR="001F17A1">
        <w:t xml:space="preserve">. </w:t>
      </w:r>
      <w:proofErr w:type="spellStart"/>
      <w:r w:rsidR="001F17A1">
        <w:t>гласник</w:t>
      </w:r>
      <w:proofErr w:type="spellEnd"/>
      <w:r w:rsidR="001F17A1">
        <w:t xml:space="preserve"> </w:t>
      </w:r>
      <w:proofErr w:type="spellStart"/>
      <w:r w:rsidR="001F17A1">
        <w:t>Града</w:t>
      </w:r>
      <w:proofErr w:type="spellEnd"/>
      <w:r w:rsidR="001F17A1">
        <w:t xml:space="preserve"> </w:t>
      </w:r>
      <w:proofErr w:type="spellStart"/>
      <w:r w:rsidR="001F17A1">
        <w:t>Врања</w:t>
      </w:r>
      <w:proofErr w:type="spellEnd"/>
      <w:r w:rsidR="001F17A1">
        <w:t xml:space="preserve"> </w:t>
      </w:r>
      <w:proofErr w:type="spellStart"/>
      <w:r w:rsidR="001F17A1">
        <w:t>број</w:t>
      </w:r>
      <w:proofErr w:type="spellEnd"/>
      <w:r w:rsidR="001F17A1">
        <w:t xml:space="preserve"> 7/2014) </w:t>
      </w:r>
      <w:proofErr w:type="spellStart"/>
      <w:r>
        <w:t>одлучено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у </w:t>
      </w:r>
      <w:proofErr w:type="spellStart"/>
      <w:r>
        <w:t>диспозитиву</w:t>
      </w:r>
      <w:proofErr w:type="spellEnd"/>
      <w:r>
        <w:t xml:space="preserve"> </w:t>
      </w:r>
      <w:proofErr w:type="spellStart"/>
      <w:r>
        <w:t>локацијских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>.</w:t>
      </w:r>
    </w:p>
    <w:p w:rsidR="00E911BF" w:rsidRDefault="00E911BF" w:rsidP="00E911BF">
      <w:pPr>
        <w:jc w:val="both"/>
      </w:pPr>
    </w:p>
    <w:p w:rsidR="00E911BF" w:rsidRDefault="00E911BF" w:rsidP="00E911BF">
      <w:pPr>
        <w:pStyle w:val="Uvlaenjetelateksta21"/>
        <w:ind w:firstLine="720"/>
      </w:pPr>
      <w:r>
        <w:rPr>
          <w:b/>
        </w:rPr>
        <w:t>УПУТСТВО О ПРАВНОМ СРЕДСТВУ:</w:t>
      </w:r>
      <w:r>
        <w:t xml:space="preserve"> На издате локацијске услове се може поднети приговор надлежном општинском већу, у року од три дана од дана достављања локацијских услова.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1BF" w:rsidRDefault="00E911BF" w:rsidP="00E911BF">
      <w:pPr>
        <w:jc w:val="both"/>
      </w:pPr>
    </w:p>
    <w:p w:rsidR="00E911BF" w:rsidRDefault="002230A1" w:rsidP="002230A1">
      <w:r>
        <w:rPr>
          <w:b/>
        </w:rPr>
        <w:t>САМОСТАЛНИ САВЕТНИК</w:t>
      </w:r>
      <w:r w:rsidR="00E911BF">
        <w:rPr>
          <w:b/>
        </w:rPr>
        <w:tab/>
      </w:r>
      <w:r>
        <w:rPr>
          <w:b/>
        </w:rPr>
        <w:tab/>
        <w:t xml:space="preserve">                   РУКОВОДИЛАЦ ОДЕЉЕЊА </w:t>
      </w:r>
      <w:r>
        <w:rPr>
          <w:b/>
        </w:rPr>
        <w:br/>
        <w:t xml:space="preserve">    Милош Јовановић, д.и.а.</w:t>
      </w:r>
      <w:r>
        <w:rPr>
          <w:b/>
        </w:rPr>
        <w:tab/>
        <w:t xml:space="preserve">                          </w:t>
      </w:r>
      <w:proofErr w:type="spellStart"/>
      <w:r>
        <w:rPr>
          <w:b/>
        </w:rPr>
        <w:t>Љиљана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Мујагић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пр</w:t>
      </w:r>
      <w:proofErr w:type="spellEnd"/>
      <w:proofErr w:type="gram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планер</w:t>
      </w:r>
      <w:proofErr w:type="spellEnd"/>
      <w:proofErr w:type="gramEnd"/>
      <w:r>
        <w:rPr>
          <w:b/>
        </w:rPr>
        <w:t xml:space="preserve">   </w:t>
      </w:r>
    </w:p>
    <w:p w:rsidR="00E911BF" w:rsidRDefault="00E911BF" w:rsidP="00E911B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E911BF" w:rsidRPr="00E911BF" w:rsidRDefault="00E911BF" w:rsidP="00E911BF">
      <w:pPr>
        <w:ind w:firstLine="720"/>
        <w:jc w:val="both"/>
      </w:pPr>
    </w:p>
    <w:p w:rsidR="00F02630" w:rsidRPr="002907C2" w:rsidRDefault="004D043C" w:rsidP="00863A0D">
      <w:pPr>
        <w:pStyle w:val="BodyTextIndent2"/>
        <w:spacing w:after="0" w:line="240" w:lineRule="auto"/>
        <w:ind w:left="288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B0"/>
    <w:multiLevelType w:val="hybridMultilevel"/>
    <w:tmpl w:val="4FD64914"/>
    <w:lvl w:ilvl="0" w:tplc="DFAC7F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14150"/>
    <w:multiLevelType w:val="multilevel"/>
    <w:tmpl w:val="A6BA9FAE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</w:rPr>
    </w:lvl>
  </w:abstractNum>
  <w:abstractNum w:abstractNumId="2">
    <w:nsid w:val="08B00B1F"/>
    <w:multiLevelType w:val="multilevel"/>
    <w:tmpl w:val="C5F83010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7A3C84"/>
    <w:multiLevelType w:val="multilevel"/>
    <w:tmpl w:val="8E0A7A52"/>
    <w:lvl w:ilvl="0">
      <w:start w:val="27"/>
      <w:numFmt w:val="bullet"/>
      <w:lvlText w:val="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B3C5619"/>
    <w:multiLevelType w:val="multilevel"/>
    <w:tmpl w:val="9FC4CB20"/>
    <w:lvl w:ilvl="0">
      <w:start w:val="17"/>
      <w:numFmt w:val="bullet"/>
      <w:lvlText w:val="-"/>
      <w:lvlJc w:val="left"/>
      <w:pPr>
        <w:ind w:left="18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7">
    <w:nsid w:val="37422B44"/>
    <w:multiLevelType w:val="multilevel"/>
    <w:tmpl w:val="FCBC6606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</w:rPr>
    </w:lvl>
    <w:lvl w:ilvl="2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</w:rPr>
    </w:lvl>
  </w:abstractNum>
  <w:abstractNum w:abstractNumId="8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137AD"/>
    <w:multiLevelType w:val="hybridMultilevel"/>
    <w:tmpl w:val="31CE33A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51B0AE2"/>
    <w:multiLevelType w:val="hybridMultilevel"/>
    <w:tmpl w:val="9A4A8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7CAE7B2F"/>
    <w:multiLevelType w:val="hybridMultilevel"/>
    <w:tmpl w:val="C088BDA2"/>
    <w:lvl w:ilvl="0" w:tplc="B1C20DC6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63C0"/>
    <w:rsid w:val="00047103"/>
    <w:rsid w:val="000A08DF"/>
    <w:rsid w:val="000B5B1C"/>
    <w:rsid w:val="000B5CB5"/>
    <w:rsid w:val="001175DD"/>
    <w:rsid w:val="00125CE9"/>
    <w:rsid w:val="00167E86"/>
    <w:rsid w:val="001846EC"/>
    <w:rsid w:val="00184D37"/>
    <w:rsid w:val="001D1302"/>
    <w:rsid w:val="001F17A1"/>
    <w:rsid w:val="00203BAA"/>
    <w:rsid w:val="00204299"/>
    <w:rsid w:val="002230A1"/>
    <w:rsid w:val="00263EAA"/>
    <w:rsid w:val="0028268F"/>
    <w:rsid w:val="002907C2"/>
    <w:rsid w:val="00293388"/>
    <w:rsid w:val="0029669E"/>
    <w:rsid w:val="002A747C"/>
    <w:rsid w:val="002D5E9D"/>
    <w:rsid w:val="002F7019"/>
    <w:rsid w:val="00310996"/>
    <w:rsid w:val="00331E88"/>
    <w:rsid w:val="00353818"/>
    <w:rsid w:val="00382D4B"/>
    <w:rsid w:val="00393DA7"/>
    <w:rsid w:val="003C7011"/>
    <w:rsid w:val="003D7BFD"/>
    <w:rsid w:val="0043631A"/>
    <w:rsid w:val="004510BE"/>
    <w:rsid w:val="0045171E"/>
    <w:rsid w:val="00493E68"/>
    <w:rsid w:val="004950E9"/>
    <w:rsid w:val="004C5800"/>
    <w:rsid w:val="004D043C"/>
    <w:rsid w:val="004D068C"/>
    <w:rsid w:val="004D7AD9"/>
    <w:rsid w:val="00513E5F"/>
    <w:rsid w:val="005278E5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3B4E"/>
    <w:rsid w:val="007950DB"/>
    <w:rsid w:val="007A2E08"/>
    <w:rsid w:val="007A5A54"/>
    <w:rsid w:val="007B2D08"/>
    <w:rsid w:val="007B6480"/>
    <w:rsid w:val="007D7731"/>
    <w:rsid w:val="007F44E8"/>
    <w:rsid w:val="008160E3"/>
    <w:rsid w:val="008263AF"/>
    <w:rsid w:val="00841017"/>
    <w:rsid w:val="00863A0D"/>
    <w:rsid w:val="008939E5"/>
    <w:rsid w:val="008B03E0"/>
    <w:rsid w:val="008B5BD9"/>
    <w:rsid w:val="008E5172"/>
    <w:rsid w:val="0090522B"/>
    <w:rsid w:val="00907EF9"/>
    <w:rsid w:val="00966969"/>
    <w:rsid w:val="00992CC0"/>
    <w:rsid w:val="009A00B5"/>
    <w:rsid w:val="009B1A2D"/>
    <w:rsid w:val="00A015BA"/>
    <w:rsid w:val="00A05BD6"/>
    <w:rsid w:val="00A36DE5"/>
    <w:rsid w:val="00A8355A"/>
    <w:rsid w:val="00A86F73"/>
    <w:rsid w:val="00AA7F64"/>
    <w:rsid w:val="00AC3522"/>
    <w:rsid w:val="00AD2129"/>
    <w:rsid w:val="00AD61A5"/>
    <w:rsid w:val="00B31D56"/>
    <w:rsid w:val="00B903A8"/>
    <w:rsid w:val="00BB3FCD"/>
    <w:rsid w:val="00BC4E92"/>
    <w:rsid w:val="00BE24DF"/>
    <w:rsid w:val="00BF316C"/>
    <w:rsid w:val="00C60F0F"/>
    <w:rsid w:val="00C7616C"/>
    <w:rsid w:val="00C838A2"/>
    <w:rsid w:val="00C87801"/>
    <w:rsid w:val="00CA6F7C"/>
    <w:rsid w:val="00CB0DAE"/>
    <w:rsid w:val="00CC22D1"/>
    <w:rsid w:val="00D0399D"/>
    <w:rsid w:val="00D163D2"/>
    <w:rsid w:val="00D36486"/>
    <w:rsid w:val="00D623D6"/>
    <w:rsid w:val="00D74B40"/>
    <w:rsid w:val="00D76098"/>
    <w:rsid w:val="00DB2456"/>
    <w:rsid w:val="00DC42DF"/>
    <w:rsid w:val="00DE37F4"/>
    <w:rsid w:val="00DE75F9"/>
    <w:rsid w:val="00DF07E0"/>
    <w:rsid w:val="00E469FD"/>
    <w:rsid w:val="00E90EB1"/>
    <w:rsid w:val="00E911BF"/>
    <w:rsid w:val="00E96FEF"/>
    <w:rsid w:val="00EA02DD"/>
    <w:rsid w:val="00EA02E1"/>
    <w:rsid w:val="00EA262E"/>
    <w:rsid w:val="00EC5D6B"/>
    <w:rsid w:val="00F02630"/>
    <w:rsid w:val="00F03DFE"/>
    <w:rsid w:val="00F10A6C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qFormat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E911BF"/>
    <w:pPr>
      <w:suppressAutoHyphens w:val="0"/>
      <w:ind w:left="720"/>
      <w:contextualSpacing/>
    </w:pPr>
    <w:rPr>
      <w:color w:val="00000A"/>
      <w:lang w:eastAsia="en-US"/>
    </w:rPr>
  </w:style>
  <w:style w:type="paragraph" w:customStyle="1" w:styleId="TEKST">
    <w:name w:val="TEKST"/>
    <w:basedOn w:val="Normal"/>
    <w:qFormat/>
    <w:rsid w:val="00E911BF"/>
    <w:pPr>
      <w:suppressAutoHyphens w:val="0"/>
      <w:spacing w:before="120" w:after="120"/>
      <w:ind w:firstLine="851"/>
      <w:jc w:val="both"/>
    </w:pPr>
    <w:rPr>
      <w:rFonts w:eastAsiaTheme="minorEastAsia"/>
      <w:color w:val="000000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PCMJURB</cp:lastModifiedBy>
  <cp:revision>3</cp:revision>
  <cp:lastPrinted>2016-03-17T07:18:00Z</cp:lastPrinted>
  <dcterms:created xsi:type="dcterms:W3CDTF">2017-02-22T07:54:00Z</dcterms:created>
  <dcterms:modified xsi:type="dcterms:W3CDTF">2017-02-22T07:55:00Z</dcterms:modified>
</cp:coreProperties>
</file>