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proofErr w:type="spellStart"/>
      <w:r w:rsidR="00553AA2">
        <w:t>Огранак</w:t>
      </w:r>
      <w:proofErr w:type="spellEnd"/>
      <w:r w:rsidR="00553AA2">
        <w:t xml:space="preserve"> </w:t>
      </w:r>
      <w:proofErr w:type="spellStart"/>
      <w:r w:rsidR="00553AA2">
        <w:t>Интеграл</w:t>
      </w:r>
      <w:proofErr w:type="spellEnd"/>
      <w:r w:rsidR="00553AA2">
        <w:t xml:space="preserve"> </w:t>
      </w:r>
      <w:proofErr w:type="spellStart"/>
      <w:r w:rsidR="00553AA2">
        <w:t>инжењеринг</w:t>
      </w:r>
      <w:proofErr w:type="spellEnd"/>
      <w:r w:rsidR="00553AA2">
        <w:t xml:space="preserve"> </w:t>
      </w:r>
      <w:proofErr w:type="spellStart"/>
      <w:r w:rsidR="00553AA2">
        <w:t>Ниш</w:t>
      </w:r>
      <w:proofErr w:type="spellEnd"/>
      <w:r w:rsidR="00553AA2">
        <w:t xml:space="preserve">, </w:t>
      </w:r>
      <w:r w:rsidR="00565BE0" w:rsidRPr="00565BE0">
        <w:rPr>
          <w:highlight w:val="black"/>
          <w:lang/>
        </w:rPr>
        <w:t>ХХХХХХХХХХХХХ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565BE0" w:rsidRPr="00565BE0">
        <w:rPr>
          <w:highlight w:val="black"/>
          <w:lang w:val="sr-Cyrl-CS"/>
        </w:rPr>
        <w:t>ХХХХХХ</w:t>
      </w:r>
      <w:r w:rsidR="004C5800">
        <w:rPr>
          <w:lang w:val="sr-Cyrl-CS"/>
        </w:rPr>
        <w:t xml:space="preserve">, ПИБ </w:t>
      </w:r>
      <w:r w:rsidR="00565BE0" w:rsidRPr="00565BE0">
        <w:rPr>
          <w:highlight w:val="black"/>
          <w:lang w:val="sr-Cyrl-CS"/>
        </w:rPr>
        <w:t>ХХХХХ</w:t>
      </w:r>
      <w:r w:rsidR="004C5800">
        <w:rPr>
          <w:lang w:val="sr-Cyrl-CS"/>
        </w:rPr>
        <w:t xml:space="preserve">, чији је законски заступник </w:t>
      </w:r>
      <w:r w:rsidR="00553AA2">
        <w:rPr>
          <w:lang w:val="sr-Cyrl-CS"/>
        </w:rPr>
        <w:t>Митар Вуковић</w:t>
      </w:r>
      <w:r w:rsidR="004C5800">
        <w:rPr>
          <w:lang w:val="sr-Cyrl-CS"/>
        </w:rPr>
        <w:t>,</w:t>
      </w:r>
      <w:r w:rsidR="005278E5" w:rsidRPr="005278E5">
        <w:t xml:space="preserve"> </w:t>
      </w:r>
      <w:r w:rsidR="00565BE0" w:rsidRPr="00565BE0">
        <w:rPr>
          <w:highlight w:val="black"/>
          <w:lang/>
        </w:rPr>
        <w:t>ХХХХХХХХХХ</w:t>
      </w:r>
      <w:r w:rsidR="008263AF">
        <w:rPr>
          <w:lang w:val="sr-Cyrl-CS"/>
        </w:rPr>
        <w:t>,</w:t>
      </w:r>
      <w:r w:rsidR="004C5800">
        <w:rPr>
          <w:lang w:val="sr-Cyrl-CS"/>
        </w:rPr>
        <w:t xml:space="preserve"> ЈМБГ </w:t>
      </w:r>
      <w:r w:rsidR="00565BE0" w:rsidRPr="00565BE0">
        <w:rPr>
          <w:highlight w:val="black"/>
          <w:lang w:val="sr-Cyrl-CS"/>
        </w:rPr>
        <w:t>ХХХХХХХХ</w:t>
      </w:r>
      <w:r w:rsidR="004C5800">
        <w:rPr>
          <w:lang w:val="sr-Cyrl-CS"/>
        </w:rPr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proofErr w:type="spellStart"/>
      <w:r w:rsidR="00553AA2">
        <w:t>Огранак</w:t>
      </w:r>
      <w:proofErr w:type="spellEnd"/>
      <w:r w:rsidR="00553AA2">
        <w:t xml:space="preserve"> </w:t>
      </w:r>
      <w:proofErr w:type="spellStart"/>
      <w:r w:rsidR="00553AA2">
        <w:t>Интеграл</w:t>
      </w:r>
      <w:proofErr w:type="spellEnd"/>
      <w:r w:rsidR="00553AA2">
        <w:t xml:space="preserve"> </w:t>
      </w:r>
      <w:proofErr w:type="spellStart"/>
      <w:r w:rsidR="00553AA2">
        <w:t>инжењеринг</w:t>
      </w:r>
      <w:proofErr w:type="spellEnd"/>
      <w:r w:rsidR="00553AA2">
        <w:t xml:space="preserve"> </w:t>
      </w:r>
      <w:proofErr w:type="spellStart"/>
      <w:r w:rsidR="00553AA2">
        <w:t>Ниш</w:t>
      </w:r>
      <w:proofErr w:type="spellEnd"/>
      <w:r w:rsidR="00553AA2">
        <w:t xml:space="preserve">, </w:t>
      </w:r>
      <w:r w:rsidR="00565BE0" w:rsidRPr="00565BE0">
        <w:rPr>
          <w:highlight w:val="black"/>
          <w:lang/>
        </w:rPr>
        <w:t>ХХХХХХХХХХ</w:t>
      </w:r>
      <w:r w:rsidR="00553AA2">
        <w:rPr>
          <w:lang w:val="sr-Cyrl-CS"/>
        </w:rPr>
        <w:t xml:space="preserve">, МБ </w:t>
      </w:r>
      <w:r w:rsidR="00565BE0" w:rsidRPr="00565BE0">
        <w:rPr>
          <w:highlight w:val="black"/>
          <w:lang w:val="sr-Cyrl-CS"/>
        </w:rPr>
        <w:t>ХХХХХХХ</w:t>
      </w:r>
      <w:r w:rsidR="00553AA2">
        <w:rPr>
          <w:lang w:val="sr-Cyrl-CS"/>
        </w:rPr>
        <w:t xml:space="preserve">, ПИБ </w:t>
      </w:r>
      <w:r w:rsidR="00565BE0" w:rsidRPr="00565BE0">
        <w:rPr>
          <w:highlight w:val="black"/>
          <w:lang w:val="sr-Cyrl-CS"/>
        </w:rPr>
        <w:t>ХХХХХХ</w:t>
      </w:r>
      <w:r w:rsidR="00553AA2">
        <w:rPr>
          <w:lang w:val="sr-Cyrl-CS"/>
        </w:rPr>
        <w:t>, чији је законски заступник Митар Вуковић,</w:t>
      </w:r>
      <w:r w:rsidR="00553AA2" w:rsidRPr="005278E5">
        <w:t xml:space="preserve"> </w:t>
      </w:r>
      <w:r w:rsidR="00565BE0" w:rsidRPr="00565BE0">
        <w:rPr>
          <w:highlight w:val="black"/>
          <w:lang/>
        </w:rPr>
        <w:t>ХХХХХХХХХХХ</w:t>
      </w:r>
      <w:r w:rsidR="00553AA2" w:rsidRPr="00565BE0">
        <w:rPr>
          <w:highlight w:val="black"/>
          <w:lang w:val="sr-Cyrl-CS"/>
        </w:rPr>
        <w:t>,</w:t>
      </w:r>
      <w:r w:rsidR="00553AA2">
        <w:rPr>
          <w:lang w:val="sr-Cyrl-CS"/>
        </w:rPr>
        <w:t xml:space="preserve"> ЈМБГ </w:t>
      </w:r>
      <w:r w:rsidR="00565BE0" w:rsidRPr="00565BE0">
        <w:rPr>
          <w:highlight w:val="black"/>
          <w:lang w:val="sr-Cyrl-CS"/>
        </w:rPr>
        <w:t>ХХХХХХХХХ</w:t>
      </w:r>
      <w:r w:rsidR="00553AA2">
        <w:rPr>
          <w:lang w:val="sr-Cyrl-CS"/>
        </w:rPr>
        <w:t xml:space="preserve">, </w:t>
      </w:r>
      <w:r w:rsidR="00553AA2" w:rsidRPr="00553AA2">
        <w:rPr>
          <w:b/>
          <w:lang w:val="sr-Cyrl-CS"/>
        </w:rPr>
        <w:t xml:space="preserve">за издавање локацијских услова </w:t>
      </w:r>
      <w:r w:rsidR="00553AA2">
        <w:rPr>
          <w:b/>
          <w:lang w:val="sr-Cyrl-CS"/>
        </w:rPr>
        <w:t xml:space="preserve">за </w:t>
      </w:r>
      <w:proofErr w:type="spellStart"/>
      <w:r w:rsidR="00553AA2" w:rsidRPr="00553AA2">
        <w:rPr>
          <w:b/>
        </w:rPr>
        <w:t>изградњу</w:t>
      </w:r>
      <w:proofErr w:type="spellEnd"/>
      <w:r w:rsidR="00553AA2" w:rsidRPr="00553AA2">
        <w:rPr>
          <w:b/>
        </w:rPr>
        <w:t xml:space="preserve"> </w:t>
      </w:r>
      <w:proofErr w:type="spellStart"/>
      <w:r w:rsidR="006B36F5">
        <w:rPr>
          <w:b/>
        </w:rPr>
        <w:t>привремене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асфалтне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базе</w:t>
      </w:r>
      <w:proofErr w:type="spellEnd"/>
      <w:r w:rsidR="006B36F5">
        <w:rPr>
          <w:b/>
        </w:rPr>
        <w:t xml:space="preserve"> на кп.бр.1614 КО Кржинце</w:t>
      </w:r>
      <w:r w:rsidR="001846EC" w:rsidRPr="00553AA2">
        <w:rPr>
          <w:b/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553AA2" w:rsidP="00F14D0E">
      <w:pPr>
        <w:ind w:firstLine="720"/>
        <w:jc w:val="both"/>
        <w:rPr>
          <w:lang w:val="sr-Cyrl-CS"/>
        </w:rPr>
      </w:pPr>
      <w:proofErr w:type="spellStart"/>
      <w:r>
        <w:t>Огранак</w:t>
      </w:r>
      <w:proofErr w:type="spellEnd"/>
      <w:r>
        <w:t xml:space="preserve"> </w:t>
      </w:r>
      <w:proofErr w:type="spellStart"/>
      <w:r>
        <w:t>Интеграл</w:t>
      </w:r>
      <w:proofErr w:type="spellEnd"/>
      <w:r>
        <w:t xml:space="preserve"> </w:t>
      </w:r>
      <w:proofErr w:type="spellStart"/>
      <w:r>
        <w:t>инжењеринг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r w:rsidR="00565BE0" w:rsidRPr="00565BE0">
        <w:rPr>
          <w:highlight w:val="black"/>
          <w:lang/>
        </w:rPr>
        <w:t>ХХХХХХХХХХХХХ</w:t>
      </w:r>
      <w:r>
        <w:rPr>
          <w:lang w:val="sr-Cyrl-CS"/>
        </w:rPr>
        <w:t xml:space="preserve">, МБ </w:t>
      </w:r>
      <w:r w:rsidR="00565BE0" w:rsidRPr="00565BE0">
        <w:rPr>
          <w:highlight w:val="black"/>
          <w:lang w:val="sr-Cyrl-CS"/>
        </w:rPr>
        <w:t>ХХХХХХХХХ</w:t>
      </w:r>
      <w:r>
        <w:rPr>
          <w:lang w:val="sr-Cyrl-CS"/>
        </w:rPr>
        <w:t xml:space="preserve">, ПИБ </w:t>
      </w:r>
      <w:r w:rsidR="00565BE0" w:rsidRPr="00565BE0">
        <w:rPr>
          <w:highlight w:val="black"/>
          <w:lang w:val="sr-Cyrl-CS"/>
        </w:rPr>
        <w:t>ХХХХХХХХХ</w:t>
      </w:r>
      <w:r>
        <w:rPr>
          <w:lang w:val="sr-Cyrl-CS"/>
        </w:rPr>
        <w:t>, чији је законски заступник Митар Вуковић,</w:t>
      </w:r>
      <w:r w:rsidRPr="005278E5">
        <w:t xml:space="preserve"> </w:t>
      </w:r>
      <w:r w:rsidR="00565BE0" w:rsidRPr="00565BE0">
        <w:rPr>
          <w:highlight w:val="black"/>
          <w:lang/>
        </w:rPr>
        <w:t>ХХХХХХХХХХХХХХХ</w:t>
      </w:r>
      <w:r>
        <w:rPr>
          <w:lang w:val="sr-Cyrl-CS"/>
        </w:rPr>
        <w:t xml:space="preserve">, ЈМБГ </w:t>
      </w:r>
      <w:r w:rsidR="00565BE0" w:rsidRPr="00565BE0">
        <w:rPr>
          <w:highlight w:val="black"/>
          <w:lang w:val="sr-Cyrl-CS"/>
        </w:rPr>
        <w:t>ХХХХХХХХ</w:t>
      </w:r>
      <w:r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>
        <w:rPr>
          <w:lang w:val="sr-Cyrl-CS"/>
        </w:rPr>
        <w:t>28</w:t>
      </w:r>
      <w:r w:rsidR="008263AF">
        <w:rPr>
          <w:lang w:val="sr-Cyrl-CS"/>
        </w:rPr>
        <w:t>.0</w:t>
      </w:r>
      <w:r w:rsidR="005278E5">
        <w:rPr>
          <w:lang w:val="sr-Cyrl-CS"/>
        </w:rPr>
        <w:t>4</w:t>
      </w:r>
      <w:r w:rsidR="001846EC">
        <w:rPr>
          <w:lang w:val="sr-Cyrl-CS"/>
        </w:rPr>
        <w:t>.2016</w:t>
      </w:r>
      <w:r w:rsidR="00BB3FCD">
        <w:rPr>
          <w:lang w:val="sr-Cyrl-CS"/>
        </w:rPr>
        <w:t>.године захтев за издавање локацијских усл</w:t>
      </w:r>
      <w:r>
        <w:rPr>
          <w:lang w:val="sr-Cyrl-CS"/>
        </w:rPr>
        <w:t>ова</w:t>
      </w:r>
      <w:r w:rsidR="00BB3FCD">
        <w:rPr>
          <w:lang w:val="sr-Cyrl-CS"/>
        </w:rPr>
        <w:t xml:space="preserve"> </w:t>
      </w:r>
      <w:r w:rsidR="006B36F5" w:rsidRPr="00553AA2">
        <w:rPr>
          <w:b/>
          <w:lang w:val="sr-Cyrl-CS"/>
        </w:rPr>
        <w:t xml:space="preserve">за издавање локацијских услова </w:t>
      </w:r>
      <w:r w:rsidR="006B36F5">
        <w:rPr>
          <w:b/>
          <w:lang w:val="sr-Cyrl-CS"/>
        </w:rPr>
        <w:t xml:space="preserve">за </w:t>
      </w:r>
      <w:proofErr w:type="spellStart"/>
      <w:r w:rsidR="006B36F5" w:rsidRPr="00553AA2">
        <w:rPr>
          <w:b/>
        </w:rPr>
        <w:t>изградњу</w:t>
      </w:r>
      <w:proofErr w:type="spellEnd"/>
      <w:r w:rsidR="006B36F5" w:rsidRPr="00553AA2">
        <w:rPr>
          <w:b/>
        </w:rPr>
        <w:t xml:space="preserve"> </w:t>
      </w:r>
      <w:proofErr w:type="spellStart"/>
      <w:r w:rsidR="006B36F5">
        <w:rPr>
          <w:b/>
        </w:rPr>
        <w:t>привремене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асфалтне</w:t>
      </w:r>
      <w:proofErr w:type="spellEnd"/>
      <w:r w:rsidR="006B36F5">
        <w:rPr>
          <w:b/>
        </w:rPr>
        <w:t xml:space="preserve"> </w:t>
      </w:r>
      <w:proofErr w:type="spellStart"/>
      <w:r w:rsidR="006B36F5">
        <w:rPr>
          <w:b/>
        </w:rPr>
        <w:t>базе</w:t>
      </w:r>
      <w:proofErr w:type="spellEnd"/>
      <w:r w:rsidR="006B36F5">
        <w:rPr>
          <w:b/>
        </w:rPr>
        <w:t xml:space="preserve"> на кп.бр. 1614 КО Кржинце</w:t>
      </w:r>
      <w:r>
        <w:rPr>
          <w:b/>
          <w:lang w:val="sr-Cyrl-CS"/>
        </w:rPr>
        <w:t xml:space="preserve">. </w:t>
      </w:r>
      <w:r w:rsidR="00BB3FCD"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493E68" w:rsidRDefault="00E469F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</w:t>
      </w:r>
      <w:r w:rsidR="004D068C">
        <w:rPr>
          <w:lang w:val="sr-Cyrl-CS"/>
        </w:rPr>
        <w:t xml:space="preserve"> на прописаном обрасцу</w:t>
      </w:r>
      <w:r>
        <w:rPr>
          <w:lang w:val="sr-Cyrl-CS"/>
        </w:rPr>
        <w:t>,</w:t>
      </w: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353818" w:rsidRDefault="00553AA2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Уз захтев </w:t>
      </w:r>
      <w:r w:rsidR="00B0773E">
        <w:rPr>
          <w:lang w:val="sr-Cyrl-CS"/>
        </w:rPr>
        <w:t xml:space="preserve">није </w:t>
      </w:r>
      <w:r>
        <w:rPr>
          <w:lang w:val="sr-Cyrl-CS"/>
        </w:rPr>
        <w:t>приложен</w:t>
      </w:r>
      <w:r w:rsidR="00B0773E">
        <w:rPr>
          <w:lang w:val="sr-Cyrl-CS"/>
        </w:rPr>
        <w:t>а</w:t>
      </w:r>
      <w:r>
        <w:rPr>
          <w:lang w:val="sr-Cyrl-CS"/>
        </w:rPr>
        <w:t xml:space="preserve"> уплатниц</w:t>
      </w:r>
      <w:r w:rsidR="00B0773E">
        <w:rPr>
          <w:lang w:val="sr-Cyrl-CS"/>
        </w:rPr>
        <w:t>а</w:t>
      </w:r>
      <w:r>
        <w:rPr>
          <w:lang w:val="sr-Cyrl-CS"/>
        </w:rPr>
        <w:t xml:space="preserve"> за </w:t>
      </w:r>
      <w:r w:rsidR="00B0773E">
        <w:rPr>
          <w:lang w:val="sr-Cyrl-CS"/>
        </w:rPr>
        <w:t xml:space="preserve">ЦЕОП, а уплатнице за РАТ и накнаду општини за издавање локацијских услова нису електронски потписане. </w:t>
      </w:r>
    </w:p>
    <w:p w:rsidR="00353818" w:rsidRDefault="00353818" w:rsidP="00686687">
      <w:pPr>
        <w:ind w:firstLine="567"/>
        <w:jc w:val="both"/>
        <w:rPr>
          <w:lang w:val="sr-Cyrl-CS"/>
        </w:rPr>
      </w:pPr>
    </w:p>
    <w:p w:rsidR="00B0773E" w:rsidRDefault="001846EC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0773E">
        <w:rPr>
          <w:lang w:val="sr-Cyrl-CS"/>
        </w:rPr>
        <w:t>Главна свеска потписана је електронским потписом који није валидан, о чему треба водити рачуна и приликом потписивања осталих прилога.</w:t>
      </w:r>
    </w:p>
    <w:p w:rsidR="00B0773E" w:rsidRDefault="00B0773E" w:rsidP="00686687">
      <w:pPr>
        <w:ind w:firstLine="567"/>
        <w:jc w:val="both"/>
        <w:rPr>
          <w:lang w:val="sr-Cyrl-CS"/>
        </w:rPr>
      </w:pPr>
    </w:p>
    <w:p w:rsidR="00B0773E" w:rsidRDefault="00B0773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 главној свесци – поглавље 0.4 „...подаци о пројектантима...“, уместо </w:t>
      </w:r>
      <w:r w:rsidRPr="00B0773E">
        <w:rPr>
          <w:b/>
          <w:lang w:val="sr-Cyrl-CS"/>
        </w:rPr>
        <w:t>главног пројектанта</w:t>
      </w:r>
      <w:r>
        <w:rPr>
          <w:lang w:val="sr-Cyrl-CS"/>
        </w:rPr>
        <w:t xml:space="preserve"> треба да буде наведен </w:t>
      </w:r>
      <w:r w:rsidRPr="00B0773E">
        <w:rPr>
          <w:b/>
          <w:lang w:val="sr-Cyrl-CS"/>
        </w:rPr>
        <w:t>одговорни пројектант</w:t>
      </w:r>
      <w:r>
        <w:rPr>
          <w:b/>
          <w:lang w:val="sr-Cyrl-CS"/>
        </w:rPr>
        <w:t xml:space="preserve">, </w:t>
      </w:r>
      <w:r>
        <w:rPr>
          <w:lang w:val="sr-Cyrl-CS"/>
        </w:rPr>
        <w:t>кога одређује одговорно лице у правном лицу које израђује техничку документацију.</w:t>
      </w:r>
    </w:p>
    <w:p w:rsidR="00B0773E" w:rsidRDefault="00B0773E" w:rsidP="00686687">
      <w:pPr>
        <w:ind w:firstLine="567"/>
        <w:jc w:val="both"/>
        <w:rPr>
          <w:lang w:val="sr-Cyrl-CS"/>
        </w:rPr>
      </w:pPr>
    </w:p>
    <w:p w:rsidR="00B0773E" w:rsidRDefault="00B0773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Недостаје изјава главног пројектанта у оквиру главне свеске.</w:t>
      </w:r>
    </w:p>
    <w:p w:rsidR="00B0773E" w:rsidRDefault="00B0773E" w:rsidP="00686687">
      <w:pPr>
        <w:ind w:firstLine="567"/>
        <w:jc w:val="both"/>
        <w:rPr>
          <w:lang w:val="sr-Cyrl-CS"/>
        </w:rPr>
      </w:pPr>
    </w:p>
    <w:p w:rsidR="00B0773E" w:rsidRDefault="004D068C" w:rsidP="00B0773E">
      <w:pPr>
        <w:ind w:firstLine="567"/>
        <w:jc w:val="both"/>
      </w:pPr>
      <w:proofErr w:type="spellStart"/>
      <w:proofErr w:type="gramStart"/>
      <w:r w:rsidRPr="0018353A"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</w:t>
      </w:r>
      <w:proofErr w:type="spellStart"/>
      <w:r w:rsidRPr="0018353A">
        <w:t>се</w:t>
      </w:r>
      <w:proofErr w:type="spellEnd"/>
      <w:r w:rsidRPr="0018353A">
        <w:t xml:space="preserve"> </w:t>
      </w:r>
      <w:proofErr w:type="spellStart"/>
      <w:r w:rsidRPr="0018353A">
        <w:t>израђује</w:t>
      </w:r>
      <w:proofErr w:type="spellEnd"/>
      <w:r w:rsidRPr="0018353A">
        <w:t xml:space="preserve"> </w:t>
      </w:r>
      <w:proofErr w:type="spellStart"/>
      <w:r w:rsidRPr="0018353A">
        <w:t>на</w:t>
      </w:r>
      <w:proofErr w:type="spellEnd"/>
      <w:r w:rsidRPr="0018353A">
        <w:t xml:space="preserve"> </w:t>
      </w:r>
      <w:proofErr w:type="spellStart"/>
      <w:r w:rsidRPr="0018353A">
        <w:t>основу</w:t>
      </w:r>
      <w:proofErr w:type="spellEnd"/>
      <w:r w:rsidRPr="0018353A">
        <w:t xml:space="preserve"> </w:t>
      </w:r>
      <w:proofErr w:type="spellStart"/>
      <w:r w:rsidRPr="0018353A">
        <w:t>геодетских</w:t>
      </w:r>
      <w:proofErr w:type="spellEnd"/>
      <w:r w:rsidRPr="0018353A">
        <w:t xml:space="preserve"> и </w:t>
      </w:r>
      <w:proofErr w:type="spellStart"/>
      <w:r w:rsidRPr="0018353A">
        <w:t>сеизмолошких</w:t>
      </w:r>
      <w:proofErr w:type="spellEnd"/>
      <w:r w:rsidRPr="0018353A">
        <w:t xml:space="preserve"> </w:t>
      </w:r>
      <w:proofErr w:type="spellStart"/>
      <w:r w:rsidRPr="0018353A">
        <w:t>подлога</w:t>
      </w:r>
      <w:proofErr w:type="spellEnd"/>
      <w:r w:rsidRPr="00203BAA">
        <w:rPr>
          <w:b/>
        </w:rPr>
        <w:t xml:space="preserve"> </w:t>
      </w:r>
      <w:r>
        <w:rPr>
          <w:b/>
          <w:lang w:val="sr-Cyrl-CS"/>
        </w:rPr>
        <w:t>- г</w:t>
      </w:r>
      <w:proofErr w:type="spellStart"/>
      <w:r w:rsidR="00203BAA" w:rsidRPr="00203BAA">
        <w:rPr>
          <w:b/>
        </w:rPr>
        <w:t>еодетске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подлоге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чине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катастарско-топографски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план</w:t>
      </w:r>
      <w:proofErr w:type="spellEnd"/>
      <w:r w:rsidR="00203BAA" w:rsidRPr="004E158F">
        <w:t xml:space="preserve"> и </w:t>
      </w:r>
      <w:proofErr w:type="spellStart"/>
      <w:r w:rsidR="00203BAA" w:rsidRPr="004E158F">
        <w:t>извод</w:t>
      </w:r>
      <w:proofErr w:type="spellEnd"/>
      <w:r w:rsidR="00203BAA" w:rsidRPr="004E158F">
        <w:t xml:space="preserve"> </w:t>
      </w:r>
      <w:proofErr w:type="spellStart"/>
      <w:r w:rsidR="00203BAA" w:rsidRPr="004E158F">
        <w:t>из</w:t>
      </w:r>
      <w:proofErr w:type="spellEnd"/>
      <w:r w:rsidR="00203BAA" w:rsidRPr="004E158F">
        <w:t xml:space="preserve"> </w:t>
      </w:r>
      <w:proofErr w:type="spellStart"/>
      <w:r w:rsidR="00203BAA" w:rsidRPr="004E158F">
        <w:t>катастра</w:t>
      </w:r>
      <w:proofErr w:type="spellEnd"/>
      <w:r w:rsidR="00203BAA" w:rsidRPr="004E158F">
        <w:t xml:space="preserve"> </w:t>
      </w:r>
      <w:proofErr w:type="spellStart"/>
      <w:r w:rsidR="00203BAA" w:rsidRPr="004E158F">
        <w:t>подземних</w:t>
      </w:r>
      <w:proofErr w:type="spellEnd"/>
      <w:r w:rsidR="00203BAA" w:rsidRPr="004E158F">
        <w:t xml:space="preserve"> </w:t>
      </w:r>
      <w:proofErr w:type="spellStart"/>
      <w:r w:rsidR="00203BAA" w:rsidRPr="004E158F">
        <w:t>инсталација</w:t>
      </w:r>
      <w:proofErr w:type="spellEnd"/>
      <w:r w:rsidR="00203BAA" w:rsidRPr="004E158F">
        <w:t>.</w:t>
      </w:r>
      <w:proofErr w:type="gramEnd"/>
      <w:r w:rsidR="00203BAA">
        <w:t xml:space="preserve"> </w:t>
      </w:r>
    </w:p>
    <w:p w:rsidR="00DF07E0" w:rsidRDefault="00D36486" w:rsidP="00B0773E">
      <w:pPr>
        <w:ind w:firstLine="567"/>
        <w:jc w:val="both"/>
        <w:rPr>
          <w:lang w:val="sr-Cyrl-CS"/>
        </w:rPr>
      </w:pPr>
      <w:r>
        <w:rPr>
          <w:lang w:val="sr-Cyrl-CS"/>
        </w:rPr>
        <w:t>С</w:t>
      </w:r>
      <w:proofErr w:type="spellStart"/>
      <w:r w:rsidRPr="0018353A">
        <w:t>итуациони</w:t>
      </w:r>
      <w:proofErr w:type="spellEnd"/>
      <w:r w:rsidRPr="0018353A">
        <w:t xml:space="preserve"> </w:t>
      </w:r>
      <w:proofErr w:type="spellStart"/>
      <w:r w:rsidRPr="0018353A">
        <w:t>план</w:t>
      </w:r>
      <w:proofErr w:type="spellEnd"/>
      <w:r w:rsidRPr="0018353A">
        <w:t xml:space="preserve"> </w:t>
      </w:r>
      <w:proofErr w:type="spellStart"/>
      <w:r w:rsidRPr="0018353A">
        <w:t>са</w:t>
      </w:r>
      <w:proofErr w:type="spellEnd"/>
      <w:r w:rsidRPr="0018353A">
        <w:t xml:space="preserve"> </w:t>
      </w:r>
      <w:proofErr w:type="spellStart"/>
      <w:r w:rsidRPr="0018353A">
        <w:t>положајем</w:t>
      </w:r>
      <w:proofErr w:type="spellEnd"/>
      <w:r w:rsidRPr="0018353A">
        <w:t xml:space="preserve"> </w:t>
      </w:r>
      <w:proofErr w:type="spellStart"/>
      <w:r w:rsidRPr="0018353A">
        <w:t>објекта</w:t>
      </w:r>
      <w:proofErr w:type="spellEnd"/>
      <w:r w:rsidRPr="0018353A">
        <w:t xml:space="preserve"> </w:t>
      </w:r>
      <w:proofErr w:type="spellStart"/>
      <w:r w:rsidRPr="0018353A">
        <w:t>на</w:t>
      </w:r>
      <w:proofErr w:type="spellEnd"/>
      <w:r w:rsidRPr="0018353A">
        <w:t xml:space="preserve"> </w:t>
      </w:r>
      <w:proofErr w:type="spellStart"/>
      <w:r w:rsidRPr="0018353A">
        <w:t>локацији</w:t>
      </w:r>
      <w:proofErr w:type="spellEnd"/>
      <w:r w:rsidRPr="0018353A">
        <w:t xml:space="preserve">, </w:t>
      </w:r>
      <w:proofErr w:type="spellStart"/>
      <w:r w:rsidRPr="0018353A">
        <w:t>приказаним</w:t>
      </w:r>
      <w:proofErr w:type="spellEnd"/>
      <w:r w:rsidRPr="0018353A">
        <w:t xml:space="preserve"> </w:t>
      </w:r>
      <w:proofErr w:type="spellStart"/>
      <w:r w:rsidRPr="0018353A">
        <w:t>габаритом</w:t>
      </w:r>
      <w:proofErr w:type="spellEnd"/>
      <w:r w:rsidRPr="0018353A">
        <w:t xml:space="preserve">, </w:t>
      </w:r>
      <w:proofErr w:type="spellStart"/>
      <w:r w:rsidRPr="0018353A">
        <w:t>димензијама</w:t>
      </w:r>
      <w:proofErr w:type="spellEnd"/>
      <w:r w:rsidRPr="0018353A">
        <w:t xml:space="preserve">, </w:t>
      </w:r>
      <w:proofErr w:type="spellStart"/>
      <w:r w:rsidRPr="0018353A">
        <w:t>карактеристичним</w:t>
      </w:r>
      <w:proofErr w:type="spellEnd"/>
      <w:r w:rsidRPr="0018353A">
        <w:t xml:space="preserve"> </w:t>
      </w:r>
      <w:proofErr w:type="spellStart"/>
      <w:r w:rsidRPr="0018353A">
        <w:t>висинским</w:t>
      </w:r>
      <w:proofErr w:type="spellEnd"/>
      <w:r w:rsidRPr="0018353A">
        <w:t xml:space="preserve"> </w:t>
      </w:r>
      <w:proofErr w:type="spellStart"/>
      <w:r w:rsidRPr="0018353A">
        <w:t>котама</w:t>
      </w:r>
      <w:proofErr w:type="spellEnd"/>
      <w:r w:rsidRPr="0018353A">
        <w:t xml:space="preserve">, </w:t>
      </w:r>
      <w:proofErr w:type="spellStart"/>
      <w:r w:rsidRPr="0018353A">
        <w:t>удаљености</w:t>
      </w:r>
      <w:proofErr w:type="spellEnd"/>
      <w:r w:rsidRPr="0018353A">
        <w:t xml:space="preserve"> </w:t>
      </w:r>
      <w:proofErr w:type="spellStart"/>
      <w:r w:rsidRPr="0018353A">
        <w:t>од</w:t>
      </w:r>
      <w:proofErr w:type="spellEnd"/>
      <w:r w:rsidRPr="0018353A">
        <w:t xml:space="preserve"> </w:t>
      </w:r>
      <w:proofErr w:type="spellStart"/>
      <w:r w:rsidRPr="0018353A">
        <w:t>суседних</w:t>
      </w:r>
      <w:proofErr w:type="spellEnd"/>
      <w:r w:rsidRPr="0018353A">
        <w:t xml:space="preserve"> </w:t>
      </w:r>
      <w:proofErr w:type="spellStart"/>
      <w:r w:rsidRPr="0018353A">
        <w:t>парцела</w:t>
      </w:r>
      <w:proofErr w:type="spellEnd"/>
      <w:r w:rsidRPr="0018353A">
        <w:t xml:space="preserve"> и </w:t>
      </w:r>
      <w:proofErr w:type="spellStart"/>
      <w:r w:rsidRPr="0018353A">
        <w:t>суседних</w:t>
      </w:r>
      <w:proofErr w:type="spellEnd"/>
      <w:r w:rsidRPr="0018353A">
        <w:t xml:space="preserve"> </w:t>
      </w:r>
      <w:proofErr w:type="spellStart"/>
      <w:r w:rsidRPr="0018353A">
        <w:t>објеката</w:t>
      </w:r>
      <w:proofErr w:type="spellEnd"/>
    </w:p>
    <w:p w:rsidR="00DF07E0" w:rsidRPr="007950DB" w:rsidRDefault="00DF07E0" w:rsidP="007950DB">
      <w:pPr>
        <w:jc w:val="both"/>
        <w:rPr>
          <w:lang w:val="sr-Cyrl-CS"/>
        </w:rPr>
      </w:pPr>
    </w:p>
    <w:p w:rsidR="00D36486" w:rsidRDefault="00DF07E0" w:rsidP="00D36486">
      <w:pPr>
        <w:ind w:firstLine="567"/>
        <w:jc w:val="both"/>
        <w:rPr>
          <w:lang w:val="sr-Cyrl-CS"/>
        </w:rPr>
      </w:pPr>
      <w:r>
        <w:rPr>
          <w:lang w:val="sr-Cyrl-CS"/>
        </w:rPr>
        <w:lastRenderedPageBreak/>
        <w:t xml:space="preserve">Идејно решење, израђено 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 подразумева </w:t>
      </w:r>
      <w:r w:rsidR="00B0773E">
        <w:rPr>
          <w:lang w:val="sr-Cyrl-CS"/>
        </w:rPr>
        <w:t>испуњеност члана 37. Односно чл.28 из прилога 9. – недостаје пројекат архитектуре</w:t>
      </w:r>
      <w:r w:rsidR="00A31745">
        <w:rPr>
          <w:lang w:val="sr-Cyrl-CS"/>
        </w:rPr>
        <w:t xml:space="preserve">: насловна страна (1.1), садржај (1.2), решење о одређивању одговорног пројектанта (1.3), изјава одговорног пројектанта (1.4), </w:t>
      </w:r>
      <w:r w:rsidR="00B0773E">
        <w:rPr>
          <w:lang w:val="sr-Cyrl-CS"/>
        </w:rPr>
        <w:t xml:space="preserve"> </w:t>
      </w:r>
      <w:r>
        <w:rPr>
          <w:lang w:val="sr-Cyrl-CS"/>
        </w:rPr>
        <w:t>текстуалн</w:t>
      </w:r>
      <w:r w:rsidR="00A31745">
        <w:rPr>
          <w:lang w:val="sr-Cyrl-CS"/>
        </w:rPr>
        <w:t>а</w:t>
      </w:r>
      <w:r w:rsidR="00353818">
        <w:rPr>
          <w:lang w:val="sr-Cyrl-CS"/>
        </w:rPr>
        <w:t xml:space="preserve"> (1.5)</w:t>
      </w:r>
      <w:r>
        <w:rPr>
          <w:lang w:val="sr-Cyrl-CS"/>
        </w:rPr>
        <w:t>, нумеричк</w:t>
      </w:r>
      <w:r w:rsidR="00A31745">
        <w:rPr>
          <w:lang w:val="sr-Cyrl-CS"/>
        </w:rPr>
        <w:t>а</w:t>
      </w:r>
      <w:r w:rsidR="00353818">
        <w:rPr>
          <w:lang w:val="sr-Cyrl-CS"/>
        </w:rPr>
        <w:t>(1.6)</w:t>
      </w:r>
      <w:r>
        <w:rPr>
          <w:lang w:val="sr-Cyrl-CS"/>
        </w:rPr>
        <w:t xml:space="preserve"> </w:t>
      </w:r>
      <w:r w:rsidR="00353818">
        <w:rPr>
          <w:lang w:val="sr-Cyrl-CS"/>
        </w:rPr>
        <w:t>и графичк</w:t>
      </w:r>
      <w:r w:rsidR="00A31745">
        <w:rPr>
          <w:lang w:val="sr-Cyrl-CS"/>
        </w:rPr>
        <w:t>а</w:t>
      </w:r>
      <w:r w:rsidR="00353818">
        <w:rPr>
          <w:lang w:val="sr-Cyrl-CS"/>
        </w:rPr>
        <w:t xml:space="preserve"> </w:t>
      </w:r>
      <w:r>
        <w:rPr>
          <w:lang w:val="sr-Cyrl-CS"/>
        </w:rPr>
        <w:t>документациј</w:t>
      </w:r>
      <w:r w:rsidR="00A31745">
        <w:rPr>
          <w:lang w:val="sr-Cyrl-CS"/>
        </w:rPr>
        <w:t>а</w:t>
      </w:r>
      <w:r w:rsidR="00353818">
        <w:rPr>
          <w:lang w:val="sr-Cyrl-CS"/>
        </w:rPr>
        <w:t>(1.7)</w:t>
      </w:r>
      <w:r>
        <w:rPr>
          <w:lang w:val="sr-Cyrl-CS"/>
        </w:rPr>
        <w:t>.</w:t>
      </w:r>
    </w:p>
    <w:p w:rsidR="00353818" w:rsidRPr="00353818" w:rsidRDefault="00353818" w:rsidP="000A08DF">
      <w:pPr>
        <w:jc w:val="both"/>
        <w:rPr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A31745">
        <w:rPr>
          <w:b/>
          <w:bCs/>
        </w:rPr>
        <w:t>7954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353818">
        <w:rPr>
          <w:b/>
          <w:bCs/>
          <w:lang w:val="sr-Cyrl-CS"/>
        </w:rPr>
        <w:t>4</w:t>
      </w:r>
      <w:r w:rsidR="00A31745">
        <w:rPr>
          <w:b/>
          <w:bCs/>
          <w:lang w:val="sr-Cyrl-CS"/>
        </w:rPr>
        <w:t>4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A31745">
        <w:rPr>
          <w:b/>
          <w:bCs/>
          <w:lang w:val="sr-Cyrl-CS"/>
        </w:rPr>
        <w:t>09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A31745">
        <w:rPr>
          <w:b/>
          <w:bCs/>
          <w:lang w:val="sr-Cyrl-CS"/>
        </w:rPr>
        <w:t>5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A31745">
        <w:rPr>
          <w:b/>
          <w:bCs/>
          <w:lang w:val="sr-Cyrl-CS"/>
        </w:rPr>
        <w:tab/>
        <w:t xml:space="preserve">         </w:t>
      </w:r>
      <w:r>
        <w:rPr>
          <w:b/>
          <w:bCs/>
          <w:lang w:val="sr-Cyrl-CS"/>
        </w:rPr>
        <w:t>РУКОВОДИЛАЦ,</w:t>
      </w:r>
    </w:p>
    <w:p w:rsidR="00F02630" w:rsidRPr="002907C2" w:rsidRDefault="00D76098" w:rsidP="00A31745">
      <w:pPr>
        <w:pStyle w:val="BodyTextIndent2"/>
        <w:spacing w:after="0" w:line="240" w:lineRule="auto"/>
        <w:ind w:left="360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Љиљана Мујагић,дипл.просторни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95034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82087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52C32"/>
    <w:rsid w:val="00553AA2"/>
    <w:rsid w:val="00565BE0"/>
    <w:rsid w:val="005F13CE"/>
    <w:rsid w:val="006033A2"/>
    <w:rsid w:val="006174E1"/>
    <w:rsid w:val="0062312C"/>
    <w:rsid w:val="00660E5A"/>
    <w:rsid w:val="00686687"/>
    <w:rsid w:val="006B0342"/>
    <w:rsid w:val="006B36F5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1745"/>
    <w:rsid w:val="00A36DE5"/>
    <w:rsid w:val="00AA7F64"/>
    <w:rsid w:val="00AC3522"/>
    <w:rsid w:val="00B0773E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76098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2016-05-09T12:42:00Z</dcterms:created>
  <dcterms:modified xsi:type="dcterms:W3CDTF">2016-05-09T12:42:00Z</dcterms:modified>
</cp:coreProperties>
</file>