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3" w:rsidRDefault="00CC3793" w:rsidP="00CC3793">
      <w:pPr>
        <w:rPr>
          <w:lang w:val="sr-Cyrl-CS"/>
        </w:rPr>
      </w:pPr>
      <w:r>
        <w:rPr>
          <w:lang w:val="sr-Cyrl-CS"/>
        </w:rPr>
        <w:t>Република  Србија</w:t>
      </w:r>
    </w:p>
    <w:p w:rsidR="00CC3793" w:rsidRDefault="00CC3793" w:rsidP="00CC3793">
      <w:pPr>
        <w:rPr>
          <w:lang w:val="sr-Cyrl-CS"/>
        </w:rPr>
      </w:pPr>
      <w:r>
        <w:rPr>
          <w:lang w:val="sr-Cyrl-CS"/>
        </w:rPr>
        <w:t>ОПШТИНСКА УПРАВА ВЛАДИЧИН ХАН</w:t>
      </w:r>
    </w:p>
    <w:p w:rsidR="00CC3793" w:rsidRDefault="00CC3793" w:rsidP="00CC3793">
      <w:pPr>
        <w:rPr>
          <w:lang w:val="sr-Cyrl-CS"/>
        </w:rPr>
      </w:pPr>
      <w:r>
        <w:rPr>
          <w:lang w:val="sr-Cyrl-CS"/>
        </w:rPr>
        <w:t>Одељење за урбанизам, имовинско-правне,</w:t>
      </w:r>
    </w:p>
    <w:p w:rsidR="00CC3793" w:rsidRDefault="00CC3793" w:rsidP="00CC3793">
      <w:pPr>
        <w:rPr>
          <w:lang w:val="en-US"/>
        </w:rPr>
      </w:pPr>
      <w:r>
        <w:rPr>
          <w:lang w:val="sr-Cyrl-CS"/>
        </w:rPr>
        <w:t>комуналне и грађевинске послове</w:t>
      </w:r>
    </w:p>
    <w:p w:rsidR="00CC3793" w:rsidRDefault="00BD5742" w:rsidP="00CC3793">
      <w:pPr>
        <w:rPr>
          <w:lang w:val="en-US"/>
        </w:rPr>
      </w:pPr>
      <w:r>
        <w:rPr>
          <w:lang w:val="en-US"/>
        </w:rPr>
        <w:t>ROP-HAN-</w:t>
      </w:r>
      <w:r>
        <w:t>5579</w:t>
      </w:r>
      <w:r>
        <w:rPr>
          <w:lang w:val="en-US"/>
        </w:rPr>
        <w:t>-CPI-</w:t>
      </w:r>
      <w:r>
        <w:t>1</w:t>
      </w:r>
      <w:r w:rsidR="00CC3793">
        <w:rPr>
          <w:lang w:val="en-US"/>
        </w:rPr>
        <w:t>/2020</w:t>
      </w:r>
    </w:p>
    <w:p w:rsidR="00CC3793" w:rsidRPr="00CC3793" w:rsidRDefault="00CC3793" w:rsidP="00CC3793">
      <w:r>
        <w:rPr>
          <w:lang w:val="en-US"/>
        </w:rPr>
        <w:t xml:space="preserve">IV </w:t>
      </w:r>
      <w:r>
        <w:rPr>
          <w:lang w:val="sr-Cyrl-CS"/>
        </w:rPr>
        <w:t>Број: 351-</w:t>
      </w:r>
      <w:r w:rsidR="00BD5742">
        <w:t>193</w:t>
      </w:r>
      <w:r>
        <w:rPr>
          <w:lang w:val="sr-Cyrl-CS"/>
        </w:rPr>
        <w:t>/</w:t>
      </w:r>
      <w:r>
        <w:t>20</w:t>
      </w:r>
      <w:proofErr w:type="spellStart"/>
      <w:r>
        <w:rPr>
          <w:lang w:val="en-US"/>
        </w:rPr>
        <w:t>20</w:t>
      </w:r>
      <w:proofErr w:type="spellEnd"/>
      <w:r>
        <w:rPr>
          <w:lang w:val="sr-Cyrl-CS"/>
        </w:rPr>
        <w:t>-0</w:t>
      </w:r>
      <w:r>
        <w:rPr>
          <w:lang w:val="en-US"/>
        </w:rPr>
        <w:t>3</w:t>
      </w:r>
    </w:p>
    <w:p w:rsidR="00CC3793" w:rsidRDefault="00BD5742" w:rsidP="00CC3793">
      <w:pPr>
        <w:rPr>
          <w:lang w:val="sr-Cyrl-CS"/>
        </w:rPr>
      </w:pPr>
      <w:r>
        <w:t>04</w:t>
      </w:r>
      <w:r>
        <w:rPr>
          <w:lang w:val="en-US"/>
        </w:rPr>
        <w:t>.0</w:t>
      </w:r>
      <w:r>
        <w:t>3</w:t>
      </w:r>
      <w:r w:rsidR="00CC3793">
        <w:t>.20</w:t>
      </w:r>
      <w:r w:rsidR="00CC3793">
        <w:rPr>
          <w:lang w:val="en-US"/>
        </w:rPr>
        <w:t>20</w:t>
      </w:r>
      <w:r w:rsidR="00CC3793">
        <w:rPr>
          <w:lang w:val="sr-Cyrl-CS"/>
        </w:rPr>
        <w:t>. г</w:t>
      </w:r>
      <w:r w:rsidR="00CC3793">
        <w:t>одине</w:t>
      </w:r>
    </w:p>
    <w:p w:rsidR="00CC3793" w:rsidRDefault="00CC3793" w:rsidP="00CC3793">
      <w:pPr>
        <w:rPr>
          <w:lang w:val="sr-Cyrl-CS"/>
        </w:rPr>
      </w:pPr>
      <w:r>
        <w:rPr>
          <w:lang w:val="sr-Cyrl-CS"/>
        </w:rPr>
        <w:t>ВЛАДИЧИН ХАН</w:t>
      </w:r>
    </w:p>
    <w:p w:rsidR="00CC3793" w:rsidRDefault="00CC3793" w:rsidP="00CC3793">
      <w:pPr>
        <w:rPr>
          <w:lang w:val="sr-Cyrl-CS"/>
        </w:rPr>
      </w:pPr>
    </w:p>
    <w:p w:rsidR="00CC3793" w:rsidRDefault="00CC3793" w:rsidP="00CC3793">
      <w:pPr>
        <w:ind w:firstLine="720"/>
        <w:jc w:val="both"/>
      </w:pPr>
      <w:r>
        <w:rPr>
          <w:lang w:val="sr-Cyrl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t>1,</w:t>
      </w:r>
      <w:r>
        <w:rPr>
          <w:lang w:val="sr-Cyrl-CS"/>
        </w:rPr>
        <w:t xml:space="preserve">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</w:t>
      </w:r>
      <w:r w:rsidR="00BD5742">
        <w:t>теву</w:t>
      </w:r>
      <w:proofErr w:type="spellEnd"/>
      <w:r w:rsidR="00BD5742">
        <w:t xml:space="preserve"> </w:t>
      </w:r>
      <w:proofErr w:type="spellStart"/>
      <w:r w:rsidR="00BD5742">
        <w:t>инвеститора</w:t>
      </w:r>
      <w:proofErr w:type="spellEnd"/>
      <w:r w:rsidR="00BD5742">
        <w:t xml:space="preserve">, </w:t>
      </w:r>
      <w:r w:rsidR="004C632E" w:rsidRPr="004C632E">
        <w:rPr>
          <w:color w:val="000000" w:themeColor="text1"/>
          <w:highlight w:val="black"/>
          <w:lang/>
        </w:rPr>
        <w:t>XXXXXXXXXXXXXX</w:t>
      </w:r>
      <w:r>
        <w:t xml:space="preserve">, </w:t>
      </w:r>
      <w:proofErr w:type="spellStart"/>
      <w:r>
        <w:t>под</w:t>
      </w:r>
      <w:r w:rsidR="00BD5742">
        <w:t>нетог</w:t>
      </w:r>
      <w:proofErr w:type="spellEnd"/>
      <w:r w:rsidR="00BD5742">
        <w:t xml:space="preserve"> </w:t>
      </w:r>
      <w:proofErr w:type="spellStart"/>
      <w:r w:rsidR="00BD5742">
        <w:t>преко</w:t>
      </w:r>
      <w:proofErr w:type="spellEnd"/>
      <w:r w:rsidR="00BD5742">
        <w:t xml:space="preserve"> </w:t>
      </w:r>
      <w:proofErr w:type="spellStart"/>
      <w:r w:rsidR="00BD5742">
        <w:t>пуномоћника</w:t>
      </w:r>
      <w:proofErr w:type="spellEnd"/>
      <w:r w:rsidR="00BD5742">
        <w:t xml:space="preserve">, </w:t>
      </w:r>
      <w:r w:rsidR="004C632E" w:rsidRPr="004C632E">
        <w:rPr>
          <w:highlight w:val="black"/>
        </w:rPr>
        <w:t>XXXXXXXXXXXXXXXXX</w:t>
      </w:r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</w:t>
      </w:r>
      <w:r w:rsidR="00BD5742">
        <w:t>давање</w:t>
      </w:r>
      <w:proofErr w:type="spellEnd"/>
      <w:r w:rsidR="00BD5742">
        <w:t xml:space="preserve"> </w:t>
      </w:r>
      <w:proofErr w:type="spellStart"/>
      <w:r w:rsidR="00BD5742">
        <w:t>грађевинске</w:t>
      </w:r>
      <w:proofErr w:type="spellEnd"/>
      <w:r w:rsidR="00BD5742">
        <w:t xml:space="preserve"> </w:t>
      </w:r>
      <w:proofErr w:type="spellStart"/>
      <w:r w:rsidR="00BD5742">
        <w:t>дозволе</w:t>
      </w:r>
      <w:proofErr w:type="spellEnd"/>
      <w:r w:rsidR="00BD5742">
        <w:t xml:space="preserve"> </w:t>
      </w:r>
      <w:proofErr w:type="spellStart"/>
      <w:r w:rsidR="00BD5742">
        <w:t>за</w:t>
      </w:r>
      <w:proofErr w:type="spellEnd"/>
      <w:r w:rsidR="00BD5742">
        <w:t xml:space="preserve"> </w:t>
      </w:r>
      <w:proofErr w:type="spellStart"/>
      <w:r w:rsidR="00BD5742">
        <w:t>до</w:t>
      </w:r>
      <w:r>
        <w:t>градњу</w:t>
      </w:r>
      <w:proofErr w:type="spellEnd"/>
      <w:r w:rsidR="00BD5742">
        <w:t xml:space="preserve"> </w:t>
      </w:r>
      <w:proofErr w:type="spellStart"/>
      <w:r w:rsidR="00BD5742">
        <w:t>објекта</w:t>
      </w:r>
      <w:proofErr w:type="spellEnd"/>
      <w:r w:rsidR="00BD5742">
        <w:t xml:space="preserve"> </w:t>
      </w:r>
      <w:proofErr w:type="spellStart"/>
      <w:r w:rsidR="00BD5742">
        <w:t>предшколске</w:t>
      </w:r>
      <w:proofErr w:type="spellEnd"/>
      <w:r w:rsidR="00BD5742">
        <w:t xml:space="preserve"> </w:t>
      </w:r>
      <w:proofErr w:type="spellStart"/>
      <w:r w:rsidR="00BD5742">
        <w:t>установе</w:t>
      </w:r>
      <w:proofErr w:type="spellEnd"/>
      <w:r w:rsidR="00BD5742">
        <w:t xml:space="preserve"> „</w:t>
      </w:r>
      <w:proofErr w:type="spellStart"/>
      <w:r w:rsidR="00BD5742">
        <w:t>Пчелица</w:t>
      </w:r>
      <w:proofErr w:type="spellEnd"/>
      <w:r w:rsidR="00BD5742">
        <w:t>“ у Владичином Хану</w:t>
      </w:r>
      <w:r>
        <w:rPr>
          <w:lang w:val="sr-Cyrl-CS"/>
        </w:rPr>
        <w:t xml:space="preserve">, на основу члана </w:t>
      </w:r>
      <w:r>
        <w:rPr>
          <w:lang w:val="ru-RU"/>
        </w:rPr>
        <w:t>8ђ, 134 ст</w:t>
      </w:r>
      <w:proofErr w:type="spellStart"/>
      <w:r>
        <w:t>ав</w:t>
      </w:r>
      <w:proofErr w:type="spellEnd"/>
      <w:r>
        <w:rPr>
          <w:lang w:val="ru-RU"/>
        </w:rPr>
        <w:t xml:space="preserve"> 2. и 135. Закона о планирању и изградњи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rPr>
          <w:lang w:val="ru-RU"/>
        </w:rPr>
        <w:t xml:space="preserve"> РС“, </w:t>
      </w:r>
      <w:proofErr w:type="spellStart"/>
      <w:r>
        <w:t>број</w:t>
      </w:r>
      <w:proofErr w:type="spellEnd"/>
      <w:r>
        <w:t xml:space="preserve">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 w:rsidR="005C35B3">
        <w:t>83/2018, 31/19,</w:t>
      </w:r>
      <w:r>
        <w:t xml:space="preserve"> </w:t>
      </w:r>
      <w:r>
        <w:rPr>
          <w:lang w:val="en-US"/>
        </w:rPr>
        <w:t>37/19</w:t>
      </w:r>
      <w:r w:rsidR="005C35B3">
        <w:t xml:space="preserve"> и 9/20</w:t>
      </w:r>
      <w:r>
        <w:rPr>
          <w:lang w:val="ru-RU"/>
        </w:rPr>
        <w:t>), чл</w:t>
      </w:r>
      <w:proofErr w:type="spellStart"/>
      <w:r>
        <w:t>ана</w:t>
      </w:r>
      <w:proofErr w:type="spellEnd"/>
      <w:r>
        <w:t xml:space="preserve">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t xml:space="preserve">електронским путем </w:t>
      </w:r>
      <w:r>
        <w:rPr>
          <w:lang w:val="ru-RU"/>
        </w:rPr>
        <w:t>(„</w:t>
      </w:r>
      <w:r>
        <w:t>Службени гласник</w:t>
      </w:r>
      <w:r>
        <w:rPr>
          <w:lang w:val="ru-RU"/>
        </w:rPr>
        <w:t xml:space="preserve"> РС“, бр</w:t>
      </w:r>
      <w:r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t>ана</w:t>
      </w:r>
      <w:r>
        <w:rPr>
          <w:lang w:val="ru-RU"/>
        </w:rPr>
        <w:t xml:space="preserve"> 1</w:t>
      </w:r>
      <w:r>
        <w:t>36</w:t>
      </w:r>
      <w:r>
        <w:rPr>
          <w:lang w:val="ru-RU"/>
        </w:rPr>
        <w:t>. Закона о општем управном поступку ( „</w:t>
      </w:r>
      <w:r>
        <w:t>Службени гласник</w:t>
      </w:r>
      <w:r>
        <w:rPr>
          <w:lang w:val="ru-RU"/>
        </w:rPr>
        <w:t xml:space="preserve"> РС“, </w:t>
      </w:r>
      <w:r>
        <w:t>број</w:t>
      </w:r>
      <w:r>
        <w:rPr>
          <w:lang w:val="ru-RU"/>
        </w:rPr>
        <w:t xml:space="preserve"> </w:t>
      </w:r>
      <w:r>
        <w:t>18/2016 и 95/18</w:t>
      </w:r>
      <w:r>
        <w:rPr>
          <w:lang w:val="ru-RU"/>
        </w:rPr>
        <w:t>), доноси</w:t>
      </w:r>
    </w:p>
    <w:p w:rsidR="00CC3793" w:rsidRDefault="00CC3793" w:rsidP="00CC3793">
      <w:pPr>
        <w:ind w:firstLine="720"/>
        <w:jc w:val="both"/>
      </w:pPr>
    </w:p>
    <w:p w:rsidR="00CC3793" w:rsidRDefault="00CC3793" w:rsidP="00CC3793">
      <w:pPr>
        <w:jc w:val="both"/>
        <w:rPr>
          <w:lang w:val="ru-RU"/>
        </w:rPr>
      </w:pPr>
    </w:p>
    <w:p w:rsidR="00CC3793" w:rsidRDefault="00CC3793" w:rsidP="00CC3793">
      <w:pPr>
        <w:jc w:val="center"/>
        <w:rPr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 w:rsidR="00CC3793" w:rsidRDefault="00CC3793" w:rsidP="00CC3793">
      <w:pPr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 w:rsidR="00CC3793" w:rsidRDefault="00CC3793" w:rsidP="00CC3793">
      <w:pPr>
        <w:jc w:val="center"/>
        <w:rPr>
          <w:lang w:val="ru-RU"/>
        </w:rPr>
      </w:pPr>
    </w:p>
    <w:p w:rsidR="00CC3793" w:rsidRPr="00CC212A" w:rsidRDefault="00CC3793" w:rsidP="00CC3793">
      <w:pPr>
        <w:ind w:firstLine="720"/>
        <w:jc w:val="both"/>
      </w:pPr>
      <w:r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</w:t>
      </w:r>
      <w:r w:rsidR="001D3B06">
        <w:rPr>
          <w:lang w:val="ru-RU"/>
        </w:rPr>
        <w:t xml:space="preserve"> </w:t>
      </w:r>
      <w:r w:rsidR="004C632E" w:rsidRPr="004C632E">
        <w:rPr>
          <w:highlight w:val="black"/>
          <w:lang/>
        </w:rPr>
        <w:t>XXXXXXXXXXXXXXXXXXXXXXXX</w:t>
      </w:r>
      <w:r>
        <w:t>,</w:t>
      </w:r>
      <w:r>
        <w:rPr>
          <w:lang w:val="ru-RU"/>
        </w:rPr>
        <w:t xml:space="preserve">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4C632E" w:rsidRPr="004C632E">
        <w:rPr>
          <w:highlight w:val="black"/>
          <w:lang w:val="en-US"/>
        </w:rPr>
        <w:t>XXXXX</w:t>
      </w:r>
      <w:r>
        <w:t xml:space="preserve">, ПИБ </w:t>
      </w:r>
      <w:r w:rsidR="004C632E" w:rsidRPr="004C632E">
        <w:rPr>
          <w:highlight w:val="black"/>
          <w:lang w:val="en-US"/>
        </w:rPr>
        <w:t>XXXXXX</w:t>
      </w:r>
      <w:r w:rsidR="00F93F9A">
        <w:t xml:space="preserve">, </w:t>
      </w:r>
      <w:proofErr w:type="spellStart"/>
      <w:r w:rsidR="00F93F9A">
        <w:t>доградња</w:t>
      </w:r>
      <w:proofErr w:type="spellEnd"/>
      <w:r w:rsidR="00F93F9A">
        <w:t xml:space="preserve"> </w:t>
      </w:r>
      <w:proofErr w:type="spellStart"/>
      <w:r w:rsidR="00F93F9A">
        <w:t>објекта</w:t>
      </w:r>
      <w:proofErr w:type="spellEnd"/>
      <w:r w:rsidR="00F93F9A">
        <w:t xml:space="preserve"> </w:t>
      </w:r>
      <w:proofErr w:type="spellStart"/>
      <w:r w:rsidR="00F93F9A">
        <w:t>предшколске</w:t>
      </w:r>
      <w:proofErr w:type="spellEnd"/>
      <w:r w:rsidR="00F93F9A">
        <w:t xml:space="preserve"> </w:t>
      </w:r>
      <w:proofErr w:type="spellStart"/>
      <w:r w:rsidR="00F93F9A">
        <w:t>установе</w:t>
      </w:r>
      <w:proofErr w:type="spellEnd"/>
      <w:r w:rsidR="00F93F9A">
        <w:t xml:space="preserve"> “</w:t>
      </w:r>
      <w:proofErr w:type="spellStart"/>
      <w:r w:rsidR="00F93F9A">
        <w:t>Пчелица</w:t>
      </w:r>
      <w:proofErr w:type="spellEnd"/>
      <w:proofErr w:type="gramStart"/>
      <w:r w:rsidR="00F93F9A">
        <w:t>“</w:t>
      </w:r>
      <w:r>
        <w:rPr>
          <w:lang w:val="ru-RU"/>
        </w:rPr>
        <w:t xml:space="preserve"> </w:t>
      </w:r>
      <w:proofErr w:type="spellStart"/>
      <w:r>
        <w:rPr>
          <w:color w:val="00000A"/>
        </w:rPr>
        <w:t>на</w:t>
      </w:r>
      <w:proofErr w:type="spellEnd"/>
      <w:proofErr w:type="gram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кп</w:t>
      </w:r>
      <w:proofErr w:type="spellEnd"/>
      <w:r>
        <w:rPr>
          <w:color w:val="00000A"/>
        </w:rPr>
        <w:t xml:space="preserve">. </w:t>
      </w:r>
      <w:proofErr w:type="gramStart"/>
      <w:r>
        <w:rPr>
          <w:color w:val="00000A"/>
        </w:rPr>
        <w:t>бр</w:t>
      </w:r>
      <w:proofErr w:type="gramEnd"/>
      <w:r>
        <w:rPr>
          <w:color w:val="00000A"/>
        </w:rPr>
        <w:t xml:space="preserve">. </w:t>
      </w:r>
      <w:r w:rsidR="00F93F9A">
        <w:rPr>
          <w:color w:val="00000A"/>
        </w:rPr>
        <w:t>1283/</w:t>
      </w:r>
      <w:proofErr w:type="gramStart"/>
      <w:r w:rsidR="00F93F9A">
        <w:rPr>
          <w:color w:val="00000A"/>
        </w:rPr>
        <w:t>2</w:t>
      </w:r>
      <w:r>
        <w:t xml:space="preserve">  КО</w:t>
      </w:r>
      <w:proofErr w:type="gram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r w:rsidR="00F93F9A">
        <w:rPr>
          <w:rFonts w:eastAsiaTheme="minorHAnsi"/>
          <w:lang w:val="en-US" w:eastAsia="en-US"/>
        </w:rPr>
        <w:t>(3719 м</w:t>
      </w:r>
      <w:r w:rsidR="00F93F9A">
        <w:rPr>
          <w:rFonts w:eastAsiaTheme="minorHAnsi"/>
          <w:sz w:val="16"/>
          <w:szCs w:val="16"/>
          <w:lang w:val="en-US" w:eastAsia="en-US"/>
        </w:rPr>
        <w:t>2</w:t>
      </w:r>
      <w:r w:rsidR="00F93F9A">
        <w:rPr>
          <w:rFonts w:eastAsiaTheme="minorHAnsi"/>
          <w:lang w:val="en-US" w:eastAsia="en-US"/>
        </w:rPr>
        <w:t>)</w:t>
      </w:r>
      <w:r w:rsidR="00CC212A">
        <w:rPr>
          <w:rFonts w:eastAsiaTheme="minorHAnsi"/>
          <w:lang w:eastAsia="en-US"/>
        </w:rPr>
        <w:t>, са уређењем дворишта.</w:t>
      </w:r>
    </w:p>
    <w:p w:rsidR="00CC3793" w:rsidRDefault="00CC212A" w:rsidP="00CC3793">
      <w:pPr>
        <w:ind w:firstLine="720"/>
        <w:jc w:val="both"/>
      </w:pPr>
      <w:proofErr w:type="spellStart"/>
      <w:r>
        <w:t>Максимални</w:t>
      </w:r>
      <w:proofErr w:type="spellEnd"/>
      <w:r>
        <w:t xml:space="preserve"> </w:t>
      </w:r>
      <w:proofErr w:type="spellStart"/>
      <w:r>
        <w:t>г</w:t>
      </w:r>
      <w:r w:rsidR="00CC3793">
        <w:t>абарит</w:t>
      </w:r>
      <w:proofErr w:type="spellEnd"/>
      <w:r w:rsidR="00F93F9A">
        <w:t xml:space="preserve"> </w:t>
      </w:r>
      <w:proofErr w:type="spellStart"/>
      <w:r w:rsidR="00F93F9A">
        <w:t>дограђеног</w:t>
      </w:r>
      <w:proofErr w:type="spellEnd"/>
      <w:r w:rsidR="00F93F9A">
        <w:t xml:space="preserve"> </w:t>
      </w:r>
      <w:proofErr w:type="spellStart"/>
      <w:r w:rsidR="00F93F9A">
        <w:t>дела</w:t>
      </w:r>
      <w:proofErr w:type="spellEnd"/>
      <w:r w:rsidR="00CC3793">
        <w:t xml:space="preserve"> </w:t>
      </w:r>
      <w:proofErr w:type="spellStart"/>
      <w:r w:rsidR="00CC3793">
        <w:t>објекта</w:t>
      </w:r>
      <w:proofErr w:type="spellEnd"/>
      <w:r w:rsidR="00CC3793">
        <w:t xml:space="preserve"> </w:t>
      </w:r>
      <w:proofErr w:type="spellStart"/>
      <w:r w:rsidR="00CC3793">
        <w:t>износи</w:t>
      </w:r>
      <w:proofErr w:type="spellEnd"/>
      <w:r w:rsidR="00CC3793">
        <w:t xml:space="preserve"> </w:t>
      </w:r>
      <w:r>
        <w:t>19,43x15,52м,</w:t>
      </w:r>
      <w:r w:rsidR="00E43781">
        <w:t xml:space="preserve"> </w:t>
      </w:r>
      <w:proofErr w:type="spellStart"/>
      <w:r w:rsidR="00E43781">
        <w:t>спратности</w:t>
      </w:r>
      <w:proofErr w:type="spellEnd"/>
      <w:r w:rsidR="00E43781">
        <w:t xml:space="preserve"> П</w:t>
      </w:r>
      <w:r w:rsidR="00CC3793">
        <w:t>.</w:t>
      </w:r>
      <w:r w:rsidR="00CC3793">
        <w:rPr>
          <w:rFonts w:ascii="ArialMT" w:hAnsi="ArialMT" w:cs="ArialMT"/>
          <w:sz w:val="22"/>
        </w:rPr>
        <w:t xml:space="preserve"> </w:t>
      </w:r>
      <w:proofErr w:type="spellStart"/>
      <w:r w:rsidR="00CC3793">
        <w:rPr>
          <w:color w:val="000000"/>
        </w:rPr>
        <w:t>Нето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површина</w:t>
      </w:r>
      <w:proofErr w:type="spellEnd"/>
      <w:r w:rsidR="00E43781">
        <w:rPr>
          <w:color w:val="000000"/>
        </w:rPr>
        <w:t xml:space="preserve"> </w:t>
      </w:r>
      <w:proofErr w:type="spellStart"/>
      <w:r w:rsidR="00E43781">
        <w:rPr>
          <w:color w:val="000000"/>
        </w:rPr>
        <w:t>дограђеног</w:t>
      </w:r>
      <w:proofErr w:type="spellEnd"/>
      <w:r w:rsidR="00E43781">
        <w:rPr>
          <w:color w:val="000000"/>
        </w:rPr>
        <w:t xml:space="preserve"> </w:t>
      </w:r>
      <w:proofErr w:type="spellStart"/>
      <w:r w:rsidR="00E43781">
        <w:rPr>
          <w:color w:val="000000"/>
        </w:rPr>
        <w:t>дела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објекта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је</w:t>
      </w:r>
      <w:proofErr w:type="spellEnd"/>
      <w:r w:rsidR="00CC3793">
        <w:rPr>
          <w:color w:val="000000"/>
        </w:rPr>
        <w:t xml:space="preserve"> </w:t>
      </w:r>
      <w:r w:rsidR="00E43781">
        <w:rPr>
          <w:color w:val="000000"/>
        </w:rPr>
        <w:t>200,44</w:t>
      </w:r>
      <w:r w:rsidR="00CC3793">
        <w:rPr>
          <w:color w:val="000000"/>
        </w:rPr>
        <w:t xml:space="preserve"> м², а </w:t>
      </w:r>
      <w:proofErr w:type="spellStart"/>
      <w:r w:rsidR="00CC3793">
        <w:rPr>
          <w:color w:val="000000"/>
        </w:rPr>
        <w:t>бруто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површина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износи</w:t>
      </w:r>
      <w:proofErr w:type="spellEnd"/>
      <w:r w:rsidR="00CC3793">
        <w:rPr>
          <w:color w:val="000000"/>
        </w:rPr>
        <w:t xml:space="preserve"> </w:t>
      </w:r>
      <w:r w:rsidR="00E43781">
        <w:rPr>
          <w:color w:val="000000"/>
        </w:rPr>
        <w:t>229,03</w:t>
      </w:r>
      <w:r w:rsidR="00CC3793">
        <w:rPr>
          <w:color w:val="000000"/>
        </w:rPr>
        <w:t xml:space="preserve"> м². </w:t>
      </w:r>
      <w:proofErr w:type="spellStart"/>
      <w:r w:rsidR="00CC3793">
        <w:rPr>
          <w:color w:val="000000"/>
        </w:rPr>
        <w:t>Висина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објекта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је</w:t>
      </w:r>
      <w:proofErr w:type="spellEnd"/>
      <w:r w:rsidR="00CC3793">
        <w:rPr>
          <w:color w:val="000000"/>
        </w:rPr>
        <w:t xml:space="preserve"> </w:t>
      </w:r>
      <w:r w:rsidR="00F24F6B">
        <w:rPr>
          <w:color w:val="000000"/>
        </w:rPr>
        <w:t>5</w:t>
      </w:r>
      <w:proofErr w:type="gramStart"/>
      <w:r w:rsidR="00F24F6B">
        <w:rPr>
          <w:color w:val="000000"/>
        </w:rPr>
        <w:t>,40</w:t>
      </w:r>
      <w:proofErr w:type="gramEnd"/>
      <w:r w:rsidR="008D538F">
        <w:rPr>
          <w:color w:val="000000"/>
        </w:rPr>
        <w:t xml:space="preserve"> </w:t>
      </w:r>
      <w:r w:rsidR="00CC3793">
        <w:rPr>
          <w:color w:val="000000"/>
        </w:rPr>
        <w:t>м.</w:t>
      </w:r>
    </w:p>
    <w:p w:rsidR="00CC3793" w:rsidRDefault="00CC3793" w:rsidP="00CC3793">
      <w:pPr>
        <w:ind w:firstLine="720"/>
        <w:jc w:val="both"/>
      </w:pPr>
      <w:proofErr w:type="spellStart"/>
      <w:proofErr w:type="gramStart"/>
      <w:r>
        <w:t>Ка</w:t>
      </w:r>
      <w:r w:rsidR="00F24F6B">
        <w:t>тегорија</w:t>
      </w:r>
      <w:proofErr w:type="spellEnd"/>
      <w:r w:rsidR="00F24F6B">
        <w:t xml:space="preserve"> </w:t>
      </w:r>
      <w:proofErr w:type="spellStart"/>
      <w:r w:rsidR="00F24F6B">
        <w:t>објекта</w:t>
      </w:r>
      <w:proofErr w:type="spellEnd"/>
      <w:r w:rsidR="00F24F6B">
        <w:t xml:space="preserve"> </w:t>
      </w:r>
      <w:proofErr w:type="spellStart"/>
      <w:r w:rsidR="00F24F6B">
        <w:t>је</w:t>
      </w:r>
      <w:proofErr w:type="spellEnd"/>
      <w:r w:rsidR="00F24F6B">
        <w:t xml:space="preserve"> В</w:t>
      </w:r>
      <w:r>
        <w:t xml:space="preserve">, </w:t>
      </w:r>
      <w:proofErr w:type="spellStart"/>
      <w:r>
        <w:t>класификациона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r w:rsidR="00F24F6B">
        <w:rPr>
          <w:rFonts w:eastAsiaTheme="minorHAnsi"/>
          <w:lang w:val="en-US" w:eastAsia="en-US"/>
        </w:rPr>
        <w:t>126310</w:t>
      </w:r>
      <w:r>
        <w:rPr>
          <w:lang w:val="en-US"/>
        </w:rPr>
        <w:t xml:space="preserve"> (</w:t>
      </w:r>
      <w:proofErr w:type="spellStart"/>
      <w:r w:rsidR="00F24F6B">
        <w:rPr>
          <w:rFonts w:eastAsiaTheme="minorHAnsi"/>
          <w:lang w:val="en-US" w:eastAsia="en-US"/>
        </w:rPr>
        <w:t>зграде</w:t>
      </w:r>
      <w:proofErr w:type="spellEnd"/>
      <w:r w:rsidR="00F24F6B">
        <w:rPr>
          <w:rFonts w:eastAsiaTheme="minorHAnsi"/>
          <w:lang w:val="en-US" w:eastAsia="en-US"/>
        </w:rPr>
        <w:t xml:space="preserve"> у </w:t>
      </w:r>
      <w:proofErr w:type="spellStart"/>
      <w:r w:rsidR="00F24F6B">
        <w:rPr>
          <w:rFonts w:eastAsiaTheme="minorHAnsi"/>
          <w:lang w:val="en-US" w:eastAsia="en-US"/>
        </w:rPr>
        <w:t>којима</w:t>
      </w:r>
      <w:proofErr w:type="spellEnd"/>
      <w:r w:rsidR="00F24F6B">
        <w:rPr>
          <w:rFonts w:eastAsiaTheme="minorHAnsi"/>
          <w:lang w:val="en-US" w:eastAsia="en-US"/>
        </w:rPr>
        <w:t xml:space="preserve"> </w:t>
      </w:r>
      <w:proofErr w:type="spellStart"/>
      <w:r w:rsidR="00F24F6B">
        <w:rPr>
          <w:rFonts w:eastAsiaTheme="minorHAnsi"/>
          <w:lang w:val="en-US" w:eastAsia="en-US"/>
        </w:rPr>
        <w:t>се</w:t>
      </w:r>
      <w:proofErr w:type="spellEnd"/>
      <w:r w:rsidR="00F24F6B">
        <w:rPr>
          <w:rFonts w:eastAsiaTheme="minorHAnsi"/>
          <w:lang w:val="en-US" w:eastAsia="en-US"/>
        </w:rPr>
        <w:t xml:space="preserve"> </w:t>
      </w:r>
      <w:proofErr w:type="spellStart"/>
      <w:r w:rsidR="00F24F6B">
        <w:rPr>
          <w:rFonts w:eastAsiaTheme="minorHAnsi"/>
          <w:lang w:val="en-US" w:eastAsia="en-US"/>
        </w:rPr>
        <w:t>одвија</w:t>
      </w:r>
      <w:proofErr w:type="spellEnd"/>
      <w:r w:rsidR="00F24F6B">
        <w:rPr>
          <w:rFonts w:eastAsiaTheme="minorHAnsi"/>
          <w:lang w:val="en-US" w:eastAsia="en-US"/>
        </w:rPr>
        <w:t xml:space="preserve"> </w:t>
      </w:r>
      <w:proofErr w:type="spellStart"/>
      <w:r w:rsidR="00F24F6B">
        <w:rPr>
          <w:rFonts w:eastAsiaTheme="minorHAnsi"/>
          <w:lang w:val="en-US" w:eastAsia="en-US"/>
        </w:rPr>
        <w:t>предшколско</w:t>
      </w:r>
      <w:proofErr w:type="spellEnd"/>
      <w:r w:rsidR="00F24F6B">
        <w:rPr>
          <w:rFonts w:eastAsiaTheme="minorHAnsi"/>
          <w:lang w:val="en-US" w:eastAsia="en-US"/>
        </w:rPr>
        <w:t xml:space="preserve"> </w:t>
      </w:r>
      <w:proofErr w:type="spellStart"/>
      <w:r w:rsidR="00F24F6B">
        <w:rPr>
          <w:rFonts w:eastAsiaTheme="minorHAnsi"/>
          <w:lang w:val="en-US" w:eastAsia="en-US"/>
        </w:rPr>
        <w:t>образовање</w:t>
      </w:r>
      <w:proofErr w:type="spellEnd"/>
      <w:r>
        <w:t>).</w:t>
      </w:r>
      <w:proofErr w:type="gramEnd"/>
      <w:r>
        <w:t xml:space="preserve"> </w:t>
      </w:r>
    </w:p>
    <w:p w:rsidR="00D82110" w:rsidRPr="00D82110" w:rsidRDefault="00CC3793" w:rsidP="00D82110">
      <w:pPr>
        <w:ind w:firstLine="720"/>
        <w:jc w:val="both"/>
        <w:rPr>
          <w:color w:val="000000"/>
          <w:shd w:val="clear" w:color="auto" w:fill="FFFFFF"/>
          <w:lang w:val="ru-RU"/>
        </w:rPr>
      </w:pPr>
      <w:proofErr w:type="spellStart"/>
      <w:r>
        <w:t>Предрачунска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 w:rsidR="00CC212A">
        <w:t>23.636</w:t>
      </w:r>
      <w:r w:rsidR="00913AB8">
        <w:t>.680</w:t>
      </w:r>
      <w:proofErr w:type="gramStart"/>
      <w:r w:rsidR="00913AB8">
        <w:t>,00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динара</w:t>
      </w:r>
      <w:proofErr w:type="spellEnd"/>
      <w:r>
        <w:rPr>
          <w:rFonts w:ascii="TimesNewRomanPSMT" w:hAnsi="TimesNewRomanPSMT" w:cs="TimesNewRomanPSMT"/>
        </w:rPr>
        <w:t>.</w:t>
      </w:r>
    </w:p>
    <w:p w:rsidR="00CC3793" w:rsidRDefault="00CC3793" w:rsidP="00CC3793">
      <w:pPr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t>делови</w:t>
      </w:r>
      <w:r>
        <w:rPr>
          <w:lang w:val="ru-RU"/>
        </w:rPr>
        <w:t xml:space="preserve"> овог решења су:</w:t>
      </w:r>
    </w:p>
    <w:p w:rsidR="00CC3793" w:rsidRDefault="00CC3793" w:rsidP="00CC3793">
      <w:pPr>
        <w:jc w:val="both"/>
        <w:rPr>
          <w:lang w:val="ru-RU"/>
        </w:rPr>
      </w:pPr>
      <w:r>
        <w:rPr>
          <w:lang w:val="ru-RU"/>
        </w:rPr>
        <w:t xml:space="preserve">      - локацијск</w:t>
      </w:r>
      <w:r>
        <w:t xml:space="preserve">и </w:t>
      </w:r>
      <w:proofErr w:type="spellStart"/>
      <w:r>
        <w:t>услови</w:t>
      </w:r>
      <w:proofErr w:type="spellEnd"/>
      <w:r>
        <w:rPr>
          <w:lang w:val="ru-RU"/>
        </w:rPr>
        <w:t xml:space="preserve"> </w:t>
      </w:r>
      <w:r>
        <w:rPr>
          <w:lang w:val="sr-Cyrl-CS"/>
        </w:rPr>
        <w:t xml:space="preserve">Одељења за урбанизам, имовинско-правне, комуналне и грађевинске послове Општинске управе Владичин Хан </w:t>
      </w:r>
      <w:proofErr w:type="spellStart"/>
      <w:r>
        <w:t>број</w:t>
      </w:r>
      <w:proofErr w:type="spellEnd"/>
      <w:r>
        <w:t xml:space="preserve"> </w:t>
      </w:r>
      <w:r w:rsidR="0065502A" w:rsidRPr="0065502A">
        <w:rPr>
          <w:rFonts w:eastAsiaTheme="minorHAnsi"/>
          <w:bCs/>
          <w:lang w:val="en-US" w:eastAsia="en-US"/>
        </w:rPr>
        <w:t>ROP-HAN-151-LOC-1/2020</w:t>
      </w:r>
      <w:r>
        <w:t xml:space="preserve">, IV </w:t>
      </w:r>
      <w:proofErr w:type="spellStart"/>
      <w:r>
        <w:t>Број</w:t>
      </w:r>
      <w:proofErr w:type="spellEnd"/>
      <w:r>
        <w:t>: 350-</w:t>
      </w:r>
      <w:r w:rsidR="00913AB8">
        <w:t>1/20</w:t>
      </w:r>
      <w:r>
        <w:t xml:space="preserve">-03 </w:t>
      </w:r>
      <w:proofErr w:type="spellStart"/>
      <w:r>
        <w:t>од</w:t>
      </w:r>
      <w:proofErr w:type="spellEnd"/>
      <w:r>
        <w:t xml:space="preserve"> </w:t>
      </w:r>
      <w:r w:rsidR="00913AB8">
        <w:t>24</w:t>
      </w:r>
      <w:r>
        <w:t>.</w:t>
      </w:r>
      <w:r w:rsidR="00913AB8">
        <w:t>01.2020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rPr>
          <w:rFonts w:ascii="Arial" w:hAnsi="Arial" w:cs="Arial"/>
        </w:rPr>
        <w:t>,</w:t>
      </w:r>
    </w:p>
    <w:p w:rsidR="00CC3793" w:rsidRPr="006F5949" w:rsidRDefault="00CC3793" w:rsidP="00CC212A">
      <w:pPr>
        <w:suppressAutoHyphens w:val="0"/>
        <w:autoSpaceDE w:val="0"/>
        <w:autoSpaceDN w:val="0"/>
        <w:adjustRightInd w:val="0"/>
        <w:jc w:val="both"/>
      </w:pPr>
      <w:r>
        <w:rPr>
          <w:lang w:val="ru-RU"/>
        </w:rPr>
        <w:t xml:space="preserve">       - </w:t>
      </w:r>
      <w:r w:rsidR="006F5949">
        <w:rPr>
          <w:lang w:val="ru-RU"/>
        </w:rPr>
        <w:t xml:space="preserve"> </w:t>
      </w:r>
      <w:r>
        <w:rPr>
          <w:lang w:val="ru-RU"/>
        </w:rPr>
        <w:t xml:space="preserve">пројекат за грађевинску дозволу, </w:t>
      </w:r>
      <w:proofErr w:type="spellStart"/>
      <w:r w:rsidR="00CC212A">
        <w:t>број</w:t>
      </w:r>
      <w:proofErr w:type="spellEnd"/>
      <w:r w:rsidR="00CC212A">
        <w:t xml:space="preserve"> </w:t>
      </w:r>
      <w:r w:rsidR="00CC212A" w:rsidRPr="00CC212A">
        <w:t>03/02-20</w:t>
      </w:r>
      <w:r w:rsidR="0053792A" w:rsidRPr="00CC212A">
        <w:rPr>
          <w:rFonts w:eastAsiaTheme="minorHAnsi"/>
          <w:sz w:val="23"/>
          <w:szCs w:val="23"/>
          <w:lang w:val="en-US" w:eastAsia="en-US"/>
        </w:rPr>
        <w:t xml:space="preserve">, </w:t>
      </w:r>
      <w:proofErr w:type="spellStart"/>
      <w:r w:rsidR="0053792A" w:rsidRPr="00CC212A">
        <w:rPr>
          <w:rFonts w:eastAsiaTheme="minorHAnsi"/>
          <w:sz w:val="23"/>
          <w:szCs w:val="23"/>
          <w:lang w:val="en-US" w:eastAsia="en-US"/>
        </w:rPr>
        <w:t>од</w:t>
      </w:r>
      <w:proofErr w:type="spellEnd"/>
      <w:r w:rsidR="0053792A" w:rsidRPr="00CC212A">
        <w:rPr>
          <w:rFonts w:eastAsiaTheme="minorHAnsi"/>
          <w:sz w:val="23"/>
          <w:szCs w:val="23"/>
          <w:lang w:val="en-US" w:eastAsia="en-US"/>
        </w:rPr>
        <w:t xml:space="preserve"> </w:t>
      </w:r>
      <w:r w:rsidR="0053792A" w:rsidRPr="00CC212A">
        <w:rPr>
          <w:rFonts w:eastAsiaTheme="minorHAnsi"/>
          <w:lang w:val="en-US" w:eastAsia="en-US"/>
        </w:rPr>
        <w:t>25.02.2020</w:t>
      </w:r>
      <w:r w:rsidR="0053792A">
        <w:rPr>
          <w:rFonts w:ascii="ArialMT" w:eastAsiaTheme="minorHAnsi" w:hAnsi="ArialMT" w:cs="ArialMT"/>
          <w:sz w:val="23"/>
          <w:szCs w:val="23"/>
          <w:lang w:val="en-US" w:eastAsia="en-U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>:</w:t>
      </w:r>
      <w:r w:rsidR="005201B6">
        <w:t xml:space="preserve"> </w:t>
      </w:r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0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свеска</w:t>
      </w:r>
      <w:proofErr w:type="spellEnd"/>
      <w:r>
        <w:t xml:space="preserve">, 1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архитектуре</w:t>
      </w:r>
      <w:proofErr w:type="spellEnd"/>
      <w:r w:rsidR="00363446">
        <w:t>,</w:t>
      </w:r>
      <w:r>
        <w:t xml:space="preserve"> </w:t>
      </w:r>
      <w:r w:rsidR="0053792A">
        <w:t xml:space="preserve">2 </w:t>
      </w:r>
      <w:proofErr w:type="spellStart"/>
      <w:r w:rsidR="0053792A">
        <w:t>пројекат</w:t>
      </w:r>
      <w:proofErr w:type="spellEnd"/>
      <w:r w:rsidR="0053792A">
        <w:t xml:space="preserve"> конструкције, 3 пројекат хидротехничке инсталације, 4 пројекат</w:t>
      </w:r>
      <w:r w:rsidR="005201B6">
        <w:t xml:space="preserve"> електроенергетских инсталација</w:t>
      </w:r>
      <w:r w:rsidR="00CA01CD">
        <w:t>, 6. пројекат машинских инсталација, елаборат енергетске ефикасности,</w:t>
      </w:r>
      <w:r w:rsidR="005201B6">
        <w:t xml:space="preserve"> елаборат опремања,</w:t>
      </w:r>
      <w:r w:rsidR="00E2274E">
        <w:rPr>
          <w:lang w:val="ru-RU"/>
        </w:rPr>
        <w:t xml:space="preserve"> </w:t>
      </w:r>
      <w:r w:rsidR="005201B6">
        <w:rPr>
          <w:lang w:val="ru-RU"/>
        </w:rPr>
        <w:t xml:space="preserve">израђен од стране </w:t>
      </w:r>
      <w:r w:rsidR="005201B6">
        <w:t>“ Tим инжињеринг“</w:t>
      </w:r>
      <w:r w:rsidR="005201B6">
        <w:rPr>
          <w:color w:val="000000"/>
        </w:rPr>
        <w:t>, II Јужнобанатски НОП одред 20, Сурдулица</w:t>
      </w:r>
      <w:r w:rsidR="00647298">
        <w:rPr>
          <w:color w:val="000000"/>
        </w:rPr>
        <w:t>, 5/2.</w:t>
      </w:r>
      <w:r w:rsidR="005201B6">
        <w:rPr>
          <w:color w:val="000000"/>
        </w:rPr>
        <w:t xml:space="preserve"> </w:t>
      </w:r>
      <w:r w:rsidR="00647298">
        <w:rPr>
          <w:color w:val="000000"/>
        </w:rPr>
        <w:t>пројекат стабилног система детекције и дојаве пожара, 5/3. пројекат система видео надзора, израђен од стране GARDAL DOO</w:t>
      </w:r>
      <w:r w:rsidR="006F5949">
        <w:rPr>
          <w:color w:val="000000"/>
        </w:rPr>
        <w:t xml:space="preserve">, ул. </w:t>
      </w:r>
      <w:r w:rsidR="006F5949">
        <w:rPr>
          <w:color w:val="000000"/>
        </w:rPr>
        <w:lastRenderedPageBreak/>
        <w:t>Хајдук Станка 8-локал 3, Ниш и елаборат заштите од пожара, израђен од стране „ОМЕГА“ ул. Петра Станковића 2, Владичин Хан,</w:t>
      </w:r>
    </w:p>
    <w:p w:rsidR="00CC3793" w:rsidRPr="0030406B" w:rsidRDefault="005201B6" w:rsidP="00CC212A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="005A5288">
        <w:t xml:space="preserve">       </w:t>
      </w:r>
      <w:r w:rsidR="00CC3793">
        <w:rPr>
          <w:lang w:val="ru-RU"/>
        </w:rPr>
        <w:t xml:space="preserve">- </w:t>
      </w:r>
      <w:proofErr w:type="spellStart"/>
      <w:r w:rsidR="00CC3793">
        <w:t>извештај</w:t>
      </w:r>
      <w:proofErr w:type="spellEnd"/>
      <w:r w:rsidR="00CC3793">
        <w:t xml:space="preserve"> о </w:t>
      </w:r>
      <w:proofErr w:type="spellStart"/>
      <w:r w:rsidR="00CC3793">
        <w:t>извршеној</w:t>
      </w:r>
      <w:proofErr w:type="spellEnd"/>
      <w:r w:rsidR="00CC3793">
        <w:t xml:space="preserve"> </w:t>
      </w:r>
      <w:proofErr w:type="spellStart"/>
      <w:r w:rsidR="00CC3793">
        <w:t>техничкој</w:t>
      </w:r>
      <w:proofErr w:type="spellEnd"/>
      <w:r w:rsidR="00CC3793">
        <w:t xml:space="preserve"> </w:t>
      </w:r>
      <w:proofErr w:type="spellStart"/>
      <w:r w:rsidR="00CC3793">
        <w:t>контроли</w:t>
      </w:r>
      <w:proofErr w:type="spellEnd"/>
      <w:r w:rsidR="00CC3793">
        <w:t xml:space="preserve"> </w:t>
      </w:r>
      <w:proofErr w:type="spellStart"/>
      <w:r w:rsidR="00CC3793">
        <w:t>пројекта</w:t>
      </w:r>
      <w:proofErr w:type="spellEnd"/>
      <w:r w:rsidR="00CC3793">
        <w:t xml:space="preserve"> </w:t>
      </w:r>
      <w:proofErr w:type="spellStart"/>
      <w:r w:rsidR="00CC3793">
        <w:t>за</w:t>
      </w:r>
      <w:proofErr w:type="spellEnd"/>
      <w:r w:rsidR="00CC3793">
        <w:t xml:space="preserve"> </w:t>
      </w:r>
      <w:proofErr w:type="spellStart"/>
      <w:r w:rsidR="00CC3793">
        <w:t>грађевинску</w:t>
      </w:r>
      <w:proofErr w:type="spellEnd"/>
      <w:r w:rsidR="00CC3793">
        <w:t xml:space="preserve"> </w:t>
      </w:r>
      <w:proofErr w:type="spellStart"/>
      <w:r w:rsidR="00CC3793">
        <w:t>дозволу</w:t>
      </w:r>
      <w:proofErr w:type="spellEnd"/>
      <w:r w:rsidR="00CC3793">
        <w:t>,</w:t>
      </w:r>
      <w:r w:rsidR="00C84EE4">
        <w:t xml:space="preserve"> </w:t>
      </w:r>
      <w:proofErr w:type="spellStart"/>
      <w:r w:rsidR="00C84EE4">
        <w:t>урађен</w:t>
      </w:r>
      <w:proofErr w:type="spellEnd"/>
      <w:r w:rsidR="00C84EE4">
        <w:t xml:space="preserve"> </w:t>
      </w:r>
      <w:proofErr w:type="spellStart"/>
      <w:r w:rsidR="00C84EE4">
        <w:t>од</w:t>
      </w:r>
      <w:proofErr w:type="spellEnd"/>
      <w:r w:rsidR="00C84EE4">
        <w:t xml:space="preserve"> </w:t>
      </w:r>
      <w:proofErr w:type="spellStart"/>
      <w:r w:rsidR="00C84EE4">
        <w:t>стране</w:t>
      </w:r>
      <w:proofErr w:type="spellEnd"/>
      <w:r w:rsidR="00C05C32">
        <w:t xml:space="preserve"> </w:t>
      </w:r>
      <w:proofErr w:type="spellStart"/>
      <w:r w:rsidR="00C05C32">
        <w:t>Радње</w:t>
      </w:r>
      <w:proofErr w:type="spellEnd"/>
      <w:r w:rsidR="00C05C32">
        <w:t xml:space="preserve"> </w:t>
      </w:r>
      <w:proofErr w:type="spellStart"/>
      <w:r w:rsidR="00C05C32">
        <w:t>за</w:t>
      </w:r>
      <w:proofErr w:type="spellEnd"/>
      <w:r w:rsidR="00C05C32">
        <w:t xml:space="preserve"> </w:t>
      </w:r>
      <w:proofErr w:type="spellStart"/>
      <w:r w:rsidR="00C05C32">
        <w:t>пројектовање</w:t>
      </w:r>
      <w:proofErr w:type="spellEnd"/>
      <w:r w:rsidR="00C05C32">
        <w:t xml:space="preserve"> и </w:t>
      </w:r>
      <w:proofErr w:type="spellStart"/>
      <w:r w:rsidR="00C05C32">
        <w:t>извођење</w:t>
      </w:r>
      <w:proofErr w:type="spellEnd"/>
      <w:r w:rsidR="00C05C32">
        <w:t xml:space="preserve"> </w:t>
      </w:r>
      <w:proofErr w:type="spellStart"/>
      <w:r w:rsidR="00C05C32">
        <w:t>грађевинских</w:t>
      </w:r>
      <w:proofErr w:type="spellEnd"/>
      <w:r w:rsidR="00C05C32">
        <w:t xml:space="preserve"> </w:t>
      </w:r>
      <w:proofErr w:type="spellStart"/>
      <w:r w:rsidR="00C05C32">
        <w:t>радова</w:t>
      </w:r>
      <w:proofErr w:type="spellEnd"/>
      <w:r w:rsidR="00C84EE4">
        <w:t xml:space="preserve"> „ОМЕГА“ </w:t>
      </w:r>
      <w:proofErr w:type="spellStart"/>
      <w:r w:rsidR="00C84EE4">
        <w:t>Владичин</w:t>
      </w:r>
      <w:proofErr w:type="spellEnd"/>
      <w:r w:rsidR="00C84EE4">
        <w:t xml:space="preserve"> </w:t>
      </w:r>
      <w:proofErr w:type="spellStart"/>
      <w:r w:rsidR="00C84EE4">
        <w:t>Хан</w:t>
      </w:r>
      <w:proofErr w:type="spellEnd"/>
      <w:r w:rsidR="00C84EE4">
        <w:t xml:space="preserve">, </w:t>
      </w:r>
      <w:proofErr w:type="spellStart"/>
      <w:r w:rsidR="00C84EE4">
        <w:t>улица</w:t>
      </w:r>
      <w:proofErr w:type="spellEnd"/>
      <w:r w:rsidR="00C84EE4">
        <w:t xml:space="preserve"> </w:t>
      </w:r>
      <w:proofErr w:type="spellStart"/>
      <w:r w:rsidR="00C84EE4">
        <w:t>Петра</w:t>
      </w:r>
      <w:proofErr w:type="spellEnd"/>
      <w:r w:rsidR="00C84EE4">
        <w:t xml:space="preserve"> </w:t>
      </w:r>
      <w:proofErr w:type="spellStart"/>
      <w:r w:rsidR="00C84EE4">
        <w:t>Станковића</w:t>
      </w:r>
      <w:proofErr w:type="spellEnd"/>
      <w:r w:rsidR="00C84EE4">
        <w:t xml:space="preserve"> </w:t>
      </w:r>
      <w:proofErr w:type="spellStart"/>
      <w:r w:rsidR="00C84EE4">
        <w:t>бр</w:t>
      </w:r>
      <w:proofErr w:type="spellEnd"/>
      <w:r w:rsidR="00C84EE4">
        <w:t>. 2</w:t>
      </w:r>
      <w:r w:rsidR="009826FC">
        <w:t>.</w:t>
      </w:r>
      <w:r w:rsidR="0030406B">
        <w:t xml:space="preserve"> </w:t>
      </w:r>
      <w:proofErr w:type="spellStart"/>
      <w:r w:rsidR="009826FC">
        <w:t>Вршиоци</w:t>
      </w:r>
      <w:proofErr w:type="spellEnd"/>
      <w:r w:rsidR="009826FC">
        <w:t xml:space="preserve"> </w:t>
      </w:r>
      <w:proofErr w:type="spellStart"/>
      <w:r w:rsidR="009826FC">
        <w:t>техничке</w:t>
      </w:r>
      <w:proofErr w:type="spellEnd"/>
      <w:r w:rsidR="009826FC">
        <w:t xml:space="preserve"> </w:t>
      </w:r>
      <w:proofErr w:type="spellStart"/>
      <w:r w:rsidR="009826FC">
        <w:t>контроле</w:t>
      </w:r>
      <w:proofErr w:type="spellEnd"/>
      <w:r w:rsidR="009826FC">
        <w:t xml:space="preserve"> </w:t>
      </w:r>
      <w:proofErr w:type="spellStart"/>
      <w:r w:rsidR="009826FC">
        <w:t>су</w:t>
      </w:r>
      <w:proofErr w:type="spellEnd"/>
      <w:r w:rsidR="009826FC">
        <w:t xml:space="preserve"> дипл. инж. грађ.  </w:t>
      </w:r>
      <w:proofErr w:type="spellStart"/>
      <w:r w:rsidR="009826FC">
        <w:t>Новица</w:t>
      </w:r>
      <w:proofErr w:type="spellEnd"/>
      <w:r w:rsidR="009826FC">
        <w:t xml:space="preserve"> </w:t>
      </w:r>
      <w:proofErr w:type="spellStart"/>
      <w:r w:rsidR="009826FC">
        <w:t>Мирчић</w:t>
      </w:r>
      <w:proofErr w:type="spellEnd"/>
      <w:r w:rsidR="009826FC">
        <w:t xml:space="preserve"> </w:t>
      </w:r>
      <w:proofErr w:type="spellStart"/>
      <w:proofErr w:type="gramStart"/>
      <w:r w:rsidR="009826FC">
        <w:t>из</w:t>
      </w:r>
      <w:proofErr w:type="spellEnd"/>
      <w:r w:rsidR="009826FC">
        <w:t xml:space="preserve">  </w:t>
      </w:r>
      <w:proofErr w:type="spellStart"/>
      <w:r w:rsidR="009826FC">
        <w:t>Владичиног</w:t>
      </w:r>
      <w:proofErr w:type="spellEnd"/>
      <w:proofErr w:type="gramEnd"/>
      <w:r w:rsidR="009826FC">
        <w:t xml:space="preserve"> </w:t>
      </w:r>
      <w:proofErr w:type="spellStart"/>
      <w:r w:rsidR="009826FC">
        <w:t>Хана</w:t>
      </w:r>
      <w:proofErr w:type="spellEnd"/>
      <w:r w:rsidR="009826FC">
        <w:t xml:space="preserve"> </w:t>
      </w:r>
      <w:proofErr w:type="spellStart"/>
      <w:r w:rsidR="009826FC">
        <w:t>за</w:t>
      </w:r>
      <w:proofErr w:type="spellEnd"/>
      <w:r w:rsidR="009826FC">
        <w:t xml:space="preserve"> 1. пројекат </w:t>
      </w:r>
      <w:r w:rsidR="00C84EE4">
        <w:t xml:space="preserve"> </w:t>
      </w:r>
      <w:r w:rsidR="009826FC">
        <w:t xml:space="preserve">архитектуре, 2/1. пројекат конструкције, 3. пројекат хидротехничких инсталација и </w:t>
      </w:r>
      <w:r w:rsidR="00D82110">
        <w:t xml:space="preserve">9. </w:t>
      </w:r>
      <w:proofErr w:type="spellStart"/>
      <w:proofErr w:type="gramStart"/>
      <w:r w:rsidR="009826FC">
        <w:t>пројекат</w:t>
      </w:r>
      <w:proofErr w:type="spellEnd"/>
      <w:proofErr w:type="gramEnd"/>
      <w:r w:rsidR="009826FC">
        <w:t xml:space="preserve"> </w:t>
      </w:r>
      <w:proofErr w:type="spellStart"/>
      <w:r w:rsidR="009826FC">
        <w:t>спољашњег</w:t>
      </w:r>
      <w:proofErr w:type="spellEnd"/>
      <w:r w:rsidR="009826FC">
        <w:t xml:space="preserve"> </w:t>
      </w:r>
      <w:proofErr w:type="spellStart"/>
      <w:r w:rsidR="009826FC">
        <w:t>уређења</w:t>
      </w:r>
      <w:proofErr w:type="spellEnd"/>
      <w:r w:rsidR="009826FC">
        <w:t>,</w:t>
      </w:r>
      <w:r w:rsidR="00C05C32">
        <w:t xml:space="preserve"> </w:t>
      </w:r>
      <w:proofErr w:type="spellStart"/>
      <w:r w:rsidR="00C05C32">
        <w:t>дипл</w:t>
      </w:r>
      <w:proofErr w:type="spellEnd"/>
      <w:r w:rsidR="00C05C32">
        <w:t xml:space="preserve">. инж. ел. Братислав Ђикић, за 4. </w:t>
      </w:r>
      <w:proofErr w:type="spellStart"/>
      <w:r w:rsidR="00C05C32">
        <w:t>пројекат</w:t>
      </w:r>
      <w:proofErr w:type="spellEnd"/>
      <w:r w:rsidR="00C05C32">
        <w:t xml:space="preserve"> </w:t>
      </w:r>
      <w:proofErr w:type="spellStart"/>
      <w:r w:rsidR="00C05C32">
        <w:t>електроенергетских</w:t>
      </w:r>
      <w:proofErr w:type="spellEnd"/>
      <w:r w:rsidR="00C05C32">
        <w:t xml:space="preserve"> </w:t>
      </w:r>
      <w:proofErr w:type="spellStart"/>
      <w:r w:rsidR="00C05C32">
        <w:t>инсталација</w:t>
      </w:r>
      <w:proofErr w:type="spellEnd"/>
      <w:r w:rsidR="00C05C32">
        <w:t xml:space="preserve">, </w:t>
      </w:r>
      <w:r w:rsidR="009826FC">
        <w:t xml:space="preserve"> </w:t>
      </w:r>
      <w:proofErr w:type="spellStart"/>
      <w:r w:rsidR="009826FC">
        <w:t>дипл</w:t>
      </w:r>
      <w:proofErr w:type="spellEnd"/>
      <w:r w:rsidR="009826FC">
        <w:t>. инж. ел.  Миодраг Пенчић за 5. пројекат система видео надзора и дипл. инж. маш. Чедомир Стојковић</w:t>
      </w:r>
      <w:r w:rsidR="00D82110">
        <w:t xml:space="preserve"> за 6. пројекат машинских инсталација.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>-  изврши обележавање градилишта таблом, у складу са чланом 149. Закона о планирању и изградњи,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>- 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>- 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 w:rsidR="00CC3793" w:rsidRDefault="00CC3793" w:rsidP="00CC212A">
      <w:pPr>
        <w:ind w:firstLine="720"/>
        <w:jc w:val="both"/>
        <w:rPr>
          <w:lang w:val="ru-RU"/>
        </w:rPr>
      </w:pPr>
      <w:r>
        <w:rPr>
          <w:lang w:val="ru-RU"/>
        </w:rPr>
        <w:t xml:space="preserve"> - ако инвеститор не отпочне са грађењем објекта, односно извођењем радова у року од </w:t>
      </w:r>
      <w:r w:rsidR="008527D4">
        <w:rPr>
          <w:lang w:val="ru-RU"/>
        </w:rPr>
        <w:t>три</w:t>
      </w:r>
      <w:r>
        <w:rPr>
          <w:lang w:val="ru-RU"/>
        </w:rPr>
        <w:t xml:space="preserve"> године од дана правноснажности решења о грађевинској дозволи, односно</w:t>
      </w:r>
    </w:p>
    <w:p w:rsidR="00CC3793" w:rsidRDefault="00CC3793" w:rsidP="00CC212A">
      <w:pPr>
        <w:ind w:firstLine="720"/>
        <w:jc w:val="both"/>
        <w:rPr>
          <w:shd w:val="clear" w:color="auto" w:fill="FFFFFF"/>
          <w:lang w:val="ru-RU"/>
        </w:rPr>
      </w:pPr>
      <w:r>
        <w:rPr>
          <w:lang w:val="ru-RU"/>
        </w:rPr>
        <w:t xml:space="preserve"> -  ако се у року од пет година од дана правноснажности решења којим је издата грађевинска дозвола, не изда употребна дозвола. </w:t>
      </w:r>
    </w:p>
    <w:p w:rsidR="00CC3793" w:rsidRDefault="00CC3793" w:rsidP="00CC212A">
      <w:pPr>
        <w:ind w:firstLine="72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 w:rsidR="00CC3793" w:rsidRDefault="00CC3793" w:rsidP="00CC3793">
      <w:pPr>
        <w:ind w:firstLine="720"/>
        <w:jc w:val="both"/>
        <w:rPr>
          <w:shd w:val="clear" w:color="auto" w:fill="FFFFFF"/>
          <w:lang w:val="ru-RU"/>
        </w:rPr>
      </w:pPr>
    </w:p>
    <w:p w:rsidR="00CC3793" w:rsidRDefault="00CC3793" w:rsidP="00CC3793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                                            О б р а з л о ж е њ е </w:t>
      </w:r>
    </w:p>
    <w:p w:rsidR="00CC3793" w:rsidRDefault="00CC3793" w:rsidP="00CC3793">
      <w:pPr>
        <w:ind w:firstLine="720"/>
        <w:rPr>
          <w:b/>
          <w:lang w:val="ru-RU"/>
        </w:rPr>
      </w:pPr>
    </w:p>
    <w:p w:rsidR="00D82110" w:rsidRDefault="00CC3793" w:rsidP="00CC3793">
      <w:pPr>
        <w:ind w:firstLine="720"/>
        <w:jc w:val="both"/>
        <w:rPr>
          <w:color w:val="000000"/>
        </w:rPr>
      </w:pPr>
      <w:r>
        <w:rPr>
          <w:lang w:val="ru-RU"/>
        </w:rPr>
        <w:t xml:space="preserve">  </w:t>
      </w:r>
      <w:r>
        <w:t>И</w:t>
      </w:r>
      <w:r>
        <w:rPr>
          <w:lang w:val="ru-RU"/>
        </w:rPr>
        <w:t xml:space="preserve">нвеститор, </w:t>
      </w:r>
      <w:r w:rsidR="004C632E" w:rsidRPr="004C632E">
        <w:rPr>
          <w:highlight w:val="black"/>
        </w:rPr>
        <w:t>XXXXXXXXXXXXXXXXXXXXXXXXXX</w:t>
      </w:r>
      <w:r w:rsidR="00C05C32">
        <w:t xml:space="preserve">, </w:t>
      </w:r>
      <w:proofErr w:type="spellStart"/>
      <w:r w:rsidR="00C05C32">
        <w:t>поднела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t xml:space="preserve">, </w:t>
      </w:r>
      <w:r w:rsidR="004C632E" w:rsidRPr="004C632E">
        <w:rPr>
          <w:highlight w:val="black"/>
        </w:rPr>
        <w:t>XXXXXXXXXXXXXXX</w:t>
      </w:r>
      <w:r>
        <w:t>,</w:t>
      </w:r>
      <w:r>
        <w:rPr>
          <w:lang w:val="sr-Cyrl-CS"/>
        </w:rPr>
        <w:t xml:space="preserve"> Одељењ</w:t>
      </w:r>
      <w:r>
        <w:t>у</w:t>
      </w:r>
      <w:r>
        <w:rPr>
          <w:lang w:val="sr-Cyrl-CS"/>
        </w:rPr>
        <w:t xml:space="preserve"> за урбанизам, имовинско-правне, комуналне и грађевинске послове Општинске управе Владичин Хану, захтев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Централног</w:t>
      </w:r>
      <w:proofErr w:type="spellEnd"/>
      <w:r>
        <w:t xml:space="preserve"> </w:t>
      </w:r>
      <w:proofErr w:type="spellStart"/>
      <w:r>
        <w:t>информационог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(ЦИС),</w:t>
      </w:r>
      <w:r>
        <w:rPr>
          <w:lang w:val="sr-Cyrl-CS"/>
        </w:rPr>
        <w:t xml:space="preserve"> за издавање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 w:rsidR="00D82110">
        <w:t>за</w:t>
      </w:r>
      <w:proofErr w:type="spellEnd"/>
      <w:r w:rsidR="00D82110">
        <w:t xml:space="preserve"> </w:t>
      </w:r>
      <w:proofErr w:type="spellStart"/>
      <w:r w:rsidR="00D82110">
        <w:t>доградњу</w:t>
      </w:r>
      <w:proofErr w:type="spellEnd"/>
      <w:r w:rsidR="00D82110">
        <w:t xml:space="preserve"> </w:t>
      </w:r>
      <w:proofErr w:type="spellStart"/>
      <w:r w:rsidR="00D82110">
        <w:t>објекта</w:t>
      </w:r>
      <w:proofErr w:type="spellEnd"/>
      <w:r w:rsidR="00D82110">
        <w:t xml:space="preserve"> </w:t>
      </w:r>
      <w:proofErr w:type="spellStart"/>
      <w:r w:rsidR="00D82110">
        <w:t>предшколске</w:t>
      </w:r>
      <w:proofErr w:type="spellEnd"/>
      <w:r w:rsidR="00D82110">
        <w:t xml:space="preserve"> </w:t>
      </w:r>
      <w:proofErr w:type="spellStart"/>
      <w:r w:rsidR="00D82110">
        <w:t>установе</w:t>
      </w:r>
      <w:proofErr w:type="spellEnd"/>
      <w:r w:rsidR="00D82110">
        <w:t xml:space="preserve"> „</w:t>
      </w:r>
      <w:proofErr w:type="spellStart"/>
      <w:r w:rsidR="00D82110">
        <w:t>Пчелица</w:t>
      </w:r>
      <w:proofErr w:type="spellEnd"/>
      <w:r w:rsidR="00D82110">
        <w:t xml:space="preserve">“ у </w:t>
      </w:r>
      <w:proofErr w:type="spellStart"/>
      <w:r w:rsidR="00D82110">
        <w:t>Владичином</w:t>
      </w:r>
      <w:proofErr w:type="spellEnd"/>
      <w:r w:rsidR="00D82110">
        <w:t xml:space="preserve"> </w:t>
      </w:r>
      <w:proofErr w:type="spellStart"/>
      <w:r w:rsidR="00D82110">
        <w:t>Хану</w:t>
      </w:r>
      <w:proofErr w:type="spellEnd"/>
      <w:r w:rsidR="00D82110">
        <w:rPr>
          <w:color w:val="00000A"/>
        </w:rPr>
        <w:t xml:space="preserve"> </w:t>
      </w:r>
      <w:proofErr w:type="spellStart"/>
      <w:r w:rsidR="00D82110">
        <w:rPr>
          <w:color w:val="00000A"/>
        </w:rPr>
        <w:t>на</w:t>
      </w:r>
      <w:proofErr w:type="spellEnd"/>
      <w:r w:rsidR="00D82110">
        <w:rPr>
          <w:color w:val="00000A"/>
        </w:rPr>
        <w:t xml:space="preserve"> </w:t>
      </w:r>
      <w:proofErr w:type="spellStart"/>
      <w:r w:rsidR="00D82110">
        <w:rPr>
          <w:color w:val="00000A"/>
        </w:rPr>
        <w:t>кп</w:t>
      </w:r>
      <w:proofErr w:type="spellEnd"/>
      <w:r w:rsidR="00D82110">
        <w:rPr>
          <w:color w:val="00000A"/>
        </w:rPr>
        <w:t xml:space="preserve">. </w:t>
      </w:r>
      <w:proofErr w:type="spellStart"/>
      <w:proofErr w:type="gramStart"/>
      <w:r w:rsidR="00D82110">
        <w:rPr>
          <w:color w:val="00000A"/>
        </w:rPr>
        <w:t>бр</w:t>
      </w:r>
      <w:proofErr w:type="spellEnd"/>
      <w:proofErr w:type="gramEnd"/>
      <w:r w:rsidR="00D82110">
        <w:rPr>
          <w:color w:val="00000A"/>
        </w:rPr>
        <w:t>. 1283/2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Владичин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Хан</w:t>
      </w:r>
      <w:proofErr w:type="spellEnd"/>
      <w:r>
        <w:rPr>
          <w:color w:val="00000A"/>
        </w:rPr>
        <w:t xml:space="preserve">. </w:t>
      </w:r>
      <w:r>
        <w:rPr>
          <w:lang w:val="ru-RU"/>
        </w:rPr>
        <w:t xml:space="preserve"> </w:t>
      </w:r>
      <w:proofErr w:type="spellStart"/>
      <w:proofErr w:type="gramStart"/>
      <w:r>
        <w:t>Захтев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</w:t>
      </w:r>
      <w:r w:rsidR="00C05C32">
        <w:t>03</w:t>
      </w:r>
      <w:r>
        <w:t>.</w:t>
      </w:r>
      <w:r w:rsidR="00D82110">
        <w:t>03</w:t>
      </w:r>
      <w:r>
        <w:t>.20</w:t>
      </w:r>
      <w:r w:rsidR="008527D4">
        <w:t>20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године, </w:t>
      </w:r>
      <w:proofErr w:type="spellStart"/>
      <w:r>
        <w:t>заведен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ROP-HAN-</w:t>
      </w:r>
      <w:r w:rsidR="00D82110">
        <w:t>5579</w:t>
      </w:r>
      <w:r>
        <w:t>-CPI-1/20</w:t>
      </w:r>
      <w:r w:rsidR="008527D4">
        <w:t>20</w:t>
      </w:r>
      <w:r>
        <w:t xml:space="preserve">, </w:t>
      </w:r>
      <w:r>
        <w:rPr>
          <w:lang w:val="en-US"/>
        </w:rPr>
        <w:t xml:space="preserve">IV </w:t>
      </w:r>
      <w:r>
        <w:rPr>
          <w:lang w:val="sr-Cyrl-CS"/>
        </w:rPr>
        <w:t xml:space="preserve">Број: </w:t>
      </w:r>
      <w:r>
        <w:rPr>
          <w:lang w:val="ru-RU"/>
        </w:rPr>
        <w:t>351</w:t>
      </w:r>
      <w:r>
        <w:rPr>
          <w:lang w:val="sr-Cyrl-CS"/>
        </w:rPr>
        <w:t>-</w:t>
      </w:r>
      <w:r w:rsidR="00D82110">
        <w:t>193</w:t>
      </w:r>
      <w:r>
        <w:rPr>
          <w:lang w:val="ru-RU"/>
        </w:rPr>
        <w:t>/</w:t>
      </w:r>
      <w:r>
        <w:rPr>
          <w:lang w:val="en-US"/>
        </w:rPr>
        <w:t>20</w:t>
      </w:r>
      <w:proofErr w:type="spellStart"/>
      <w:r w:rsidR="008527D4">
        <w:t>20</w:t>
      </w:r>
      <w:proofErr w:type="spellEnd"/>
      <w:r>
        <w:rPr>
          <w:lang w:val="sr-Cyrl-CS"/>
        </w:rPr>
        <w:t>-0</w:t>
      </w:r>
      <w:r>
        <w:rPr>
          <w:lang w:val="en-US"/>
        </w:rPr>
        <w:t>3</w:t>
      </w:r>
      <w:r>
        <w:t>.</w:t>
      </w:r>
    </w:p>
    <w:p w:rsidR="00CC3793" w:rsidRPr="00D82110" w:rsidRDefault="00CC3793" w:rsidP="0030406B">
      <w:pPr>
        <w:ind w:firstLine="720"/>
        <w:jc w:val="both"/>
        <w:rPr>
          <w:color w:val="000000"/>
        </w:rPr>
      </w:pPr>
      <w:r>
        <w:rPr>
          <w:lang w:val="ru-RU"/>
        </w:rPr>
        <w:t xml:space="preserve">Уз захтев је </w:t>
      </w:r>
      <w:r>
        <w:t xml:space="preserve">приложена следећа </w:t>
      </w:r>
      <w:r>
        <w:rPr>
          <w:lang w:val="ru-RU"/>
        </w:rPr>
        <w:t xml:space="preserve"> </w:t>
      </w:r>
      <w:r>
        <w:t>документација:</w:t>
      </w:r>
    </w:p>
    <w:p w:rsidR="00CC3793" w:rsidRDefault="00CC3793" w:rsidP="0030406B">
      <w:pPr>
        <w:ind w:firstLine="720"/>
        <w:jc w:val="both"/>
        <w:rPr>
          <w:lang w:val="ru-RU"/>
        </w:rPr>
      </w:pPr>
      <w:r>
        <w:t xml:space="preserve">-  овлашћење потписано квалификованим електронским потписом, </w:t>
      </w:r>
    </w:p>
    <w:p w:rsidR="00CC3793" w:rsidRDefault="00CC3793" w:rsidP="0030406B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- локацијск</w:t>
      </w:r>
      <w:r>
        <w:t>и</w:t>
      </w:r>
      <w:r>
        <w:rPr>
          <w:lang w:val="ru-RU"/>
        </w:rPr>
        <w:t xml:space="preserve"> услов</w:t>
      </w:r>
      <w:r>
        <w:t>и</w:t>
      </w:r>
      <w:r>
        <w:rPr>
          <w:lang w:val="ru-RU"/>
        </w:rPr>
        <w:t xml:space="preserve"> </w:t>
      </w:r>
      <w:r>
        <w:rPr>
          <w:lang w:val="sr-Cyrl-CS"/>
        </w:rPr>
        <w:t xml:space="preserve">Одељења за урбанизам, имовинско-правне, комуналне и грађевинске послове Општинске управе Владичин Хан </w:t>
      </w:r>
      <w:proofErr w:type="spellStart"/>
      <w:r>
        <w:rPr>
          <w:rFonts w:cs="Arial"/>
        </w:rPr>
        <w:t>број</w:t>
      </w:r>
      <w:proofErr w:type="spellEnd"/>
      <w:r w:rsidR="008527D4" w:rsidRPr="008527D4">
        <w:t xml:space="preserve"> </w:t>
      </w:r>
      <w:r w:rsidR="0065502A" w:rsidRPr="0065502A">
        <w:rPr>
          <w:rFonts w:eastAsiaTheme="minorHAnsi"/>
          <w:bCs/>
          <w:lang w:val="en-US" w:eastAsia="en-US"/>
        </w:rPr>
        <w:t>ROP-HAN-151-LOC-1/2020</w:t>
      </w:r>
      <w:r w:rsidR="0065502A">
        <w:t xml:space="preserve">, IV </w:t>
      </w:r>
      <w:proofErr w:type="spellStart"/>
      <w:r w:rsidR="0065502A">
        <w:t>Број</w:t>
      </w:r>
      <w:proofErr w:type="spellEnd"/>
      <w:r w:rsidR="0065502A">
        <w:t xml:space="preserve">: 350-1/20-03 </w:t>
      </w:r>
      <w:proofErr w:type="spellStart"/>
      <w:r w:rsidR="0065502A">
        <w:t>од</w:t>
      </w:r>
      <w:proofErr w:type="spellEnd"/>
      <w:r w:rsidR="0065502A">
        <w:t xml:space="preserve"> 24.01.2020</w:t>
      </w:r>
      <w:r w:rsidR="008527D4">
        <w:t xml:space="preserve">. </w:t>
      </w:r>
      <w:proofErr w:type="spellStart"/>
      <w:proofErr w:type="gramStart"/>
      <w:r w:rsidR="008527D4">
        <w:t>године</w:t>
      </w:r>
      <w:proofErr w:type="spellEnd"/>
      <w:proofErr w:type="gramEnd"/>
      <w:r>
        <w:rPr>
          <w:rFonts w:cs="Arial"/>
          <w:lang w:val="ru-RU"/>
        </w:rPr>
        <w:t>,</w:t>
      </w:r>
    </w:p>
    <w:p w:rsidR="00C05C32" w:rsidRPr="00C05C32" w:rsidRDefault="00CC3793" w:rsidP="0030406B">
      <w:pPr>
        <w:ind w:firstLine="720"/>
        <w:jc w:val="both"/>
      </w:pPr>
      <w:r>
        <w:rPr>
          <w:lang w:val="ru-RU"/>
        </w:rPr>
        <w:t xml:space="preserve">- извод из пројекта, </w:t>
      </w:r>
      <w:proofErr w:type="spellStart"/>
      <w:r w:rsidR="008946F9">
        <w:t>израђен</w:t>
      </w:r>
      <w:proofErr w:type="spellEnd"/>
      <w:r w:rsidR="008946F9">
        <w:t xml:space="preserve"> </w:t>
      </w:r>
      <w:proofErr w:type="spellStart"/>
      <w:r w:rsidR="008946F9">
        <w:t>од</w:t>
      </w:r>
      <w:proofErr w:type="spellEnd"/>
      <w:r w:rsidR="008946F9">
        <w:t xml:space="preserve"> </w:t>
      </w:r>
      <w:proofErr w:type="spellStart"/>
      <w:r w:rsidR="008946F9">
        <w:t>стране</w:t>
      </w:r>
      <w:proofErr w:type="spellEnd"/>
      <w:r w:rsidR="00C05C32">
        <w:t xml:space="preserve"> „</w:t>
      </w:r>
      <w:proofErr w:type="spellStart"/>
      <w:r w:rsidR="00C05C32">
        <w:t>Тим</w:t>
      </w:r>
      <w:proofErr w:type="spellEnd"/>
      <w:r w:rsidR="00C05C32">
        <w:t xml:space="preserve"> </w:t>
      </w:r>
      <w:proofErr w:type="spellStart"/>
      <w:r w:rsidR="00C05C32">
        <w:t>инжињеринг</w:t>
      </w:r>
      <w:proofErr w:type="spellEnd"/>
      <w:r w:rsidR="00C05C32">
        <w:t xml:space="preserve">“, II </w:t>
      </w:r>
      <w:proofErr w:type="spellStart"/>
      <w:r w:rsidR="00C05C32">
        <w:t>Јужнобанатски</w:t>
      </w:r>
      <w:proofErr w:type="spellEnd"/>
      <w:r w:rsidR="00C05C32">
        <w:t xml:space="preserve"> НОП </w:t>
      </w:r>
      <w:proofErr w:type="spellStart"/>
      <w:r w:rsidR="00C05C32">
        <w:t>одред</w:t>
      </w:r>
      <w:proofErr w:type="spellEnd"/>
      <w:r w:rsidR="00C05C32">
        <w:t xml:space="preserve"> 20, </w:t>
      </w:r>
      <w:proofErr w:type="spellStart"/>
      <w:r w:rsidR="00C05C32">
        <w:t>Сурдулица</w:t>
      </w:r>
      <w:proofErr w:type="spellEnd"/>
      <w:r w:rsidR="00C05C32">
        <w:t>,</w:t>
      </w:r>
    </w:p>
    <w:p w:rsidR="00C05C32" w:rsidRDefault="00C05C32" w:rsidP="0030406B">
      <w:pPr>
        <w:ind w:firstLine="720"/>
        <w:jc w:val="both"/>
      </w:pPr>
      <w:r>
        <w:t xml:space="preserve"> </w:t>
      </w:r>
      <w:r w:rsidR="00CC3793">
        <w:t xml:space="preserve">- </w:t>
      </w:r>
      <w:proofErr w:type="gramStart"/>
      <w:r w:rsidR="00CC3793">
        <w:rPr>
          <w:lang w:val="ru-RU"/>
        </w:rPr>
        <w:t>пројекат</w:t>
      </w:r>
      <w:proofErr w:type="gramEnd"/>
      <w:r w:rsidR="00CC3793">
        <w:rPr>
          <w:lang w:val="ru-RU"/>
        </w:rPr>
        <w:t xml:space="preserve"> за грађевинску дозволу</w:t>
      </w:r>
      <w:r w:rsidR="009E369B">
        <w:rPr>
          <w:lang w:val="ru-RU"/>
        </w:rPr>
        <w:t xml:space="preserve"> </w:t>
      </w:r>
      <w:r w:rsidR="009E369B">
        <w:t>који садржи:</w:t>
      </w:r>
      <w:r>
        <w:t xml:space="preserve"> </w:t>
      </w:r>
    </w:p>
    <w:p w:rsidR="00CF5F64" w:rsidRDefault="00CC3793" w:rsidP="0030406B">
      <w:pPr>
        <w:ind w:firstLine="720"/>
        <w:jc w:val="both"/>
      </w:pPr>
      <w:r>
        <w:t xml:space="preserve">0 ГЛАВНУ СВЕСКУ, </w:t>
      </w:r>
      <w:proofErr w:type="spellStart"/>
      <w:r>
        <w:t>број</w:t>
      </w:r>
      <w:proofErr w:type="spellEnd"/>
      <w:r>
        <w:t xml:space="preserve"> </w:t>
      </w:r>
      <w:r w:rsidR="00CF5F64">
        <w:t>03</w:t>
      </w:r>
      <w:r>
        <w:t>/</w:t>
      </w:r>
      <w:r w:rsidR="00E2274E">
        <w:t>20</w:t>
      </w:r>
      <w:r w:rsidR="00CF5F64">
        <w:t>20</w:t>
      </w:r>
      <w:r w:rsidR="00C05C32">
        <w:t xml:space="preserve">, </w:t>
      </w:r>
      <w:proofErr w:type="spellStart"/>
      <w:r w:rsidR="00C05C32">
        <w:t>израђену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 w:rsidR="00CF5F64">
        <w:t>„</w:t>
      </w:r>
      <w:proofErr w:type="spellStart"/>
      <w:r w:rsidR="00CF5F64">
        <w:t>Тим</w:t>
      </w:r>
      <w:proofErr w:type="spellEnd"/>
      <w:r w:rsidR="00CF5F64">
        <w:t xml:space="preserve"> </w:t>
      </w:r>
      <w:proofErr w:type="spellStart"/>
      <w:r w:rsidR="00CF5F64">
        <w:t>инжињеринг</w:t>
      </w:r>
      <w:proofErr w:type="spellEnd"/>
      <w:r w:rsidR="00CF5F64">
        <w:t xml:space="preserve">“, II </w:t>
      </w:r>
      <w:proofErr w:type="spellStart"/>
      <w:r w:rsidR="00CF5F64">
        <w:t>Јужнобанатски</w:t>
      </w:r>
      <w:proofErr w:type="spellEnd"/>
      <w:r w:rsidR="00CF5F64">
        <w:t xml:space="preserve"> НОП </w:t>
      </w:r>
      <w:proofErr w:type="spellStart"/>
      <w:r w:rsidR="00CF5F64">
        <w:t>одред</w:t>
      </w:r>
      <w:proofErr w:type="spellEnd"/>
      <w:r w:rsidR="00CF5F64">
        <w:t xml:space="preserve"> 20, </w:t>
      </w:r>
      <w:proofErr w:type="spellStart"/>
      <w:r w:rsidR="00CF5F64">
        <w:t>Сурдулица</w:t>
      </w:r>
      <w:proofErr w:type="spellEnd"/>
      <w:r w:rsidR="00CF5F64">
        <w:t xml:space="preserve">, </w:t>
      </w:r>
      <w:proofErr w:type="spellStart"/>
      <w:r w:rsidR="00CF5F64">
        <w:t>оверен</w:t>
      </w:r>
      <w:r w:rsidR="00C05C32">
        <w:t>у</w:t>
      </w:r>
      <w:proofErr w:type="spellEnd"/>
      <w:r w:rsidR="00CF5F64">
        <w:t xml:space="preserve"> </w:t>
      </w:r>
      <w:proofErr w:type="spellStart"/>
      <w:r w:rsidR="00CF5F64">
        <w:t>печатом</w:t>
      </w:r>
      <w:proofErr w:type="spellEnd"/>
      <w:r w:rsidR="00CF5F64">
        <w:t xml:space="preserve"> </w:t>
      </w:r>
      <w:proofErr w:type="spellStart"/>
      <w:r w:rsidR="00CF5F64">
        <w:t>главног</w:t>
      </w:r>
      <w:proofErr w:type="spellEnd"/>
      <w:r w:rsidR="00CF5F64">
        <w:t xml:space="preserve"> </w:t>
      </w:r>
      <w:proofErr w:type="spellStart"/>
      <w:r w:rsidR="00CF5F64">
        <w:t>пројектанта</w:t>
      </w:r>
      <w:proofErr w:type="spellEnd"/>
      <w:r w:rsidR="00CF5F64">
        <w:t xml:space="preserve">, </w:t>
      </w:r>
      <w:proofErr w:type="spellStart"/>
      <w:r w:rsidR="00CF5F64">
        <w:rPr>
          <w:color w:val="000000"/>
          <w:shd w:val="clear" w:color="auto" w:fill="FFFFFF"/>
        </w:rPr>
        <w:t>Ненада</w:t>
      </w:r>
      <w:proofErr w:type="spellEnd"/>
      <w:r w:rsidR="00CF5F64">
        <w:rPr>
          <w:color w:val="000000"/>
          <w:shd w:val="clear" w:color="auto" w:fill="FFFFFF"/>
        </w:rPr>
        <w:t xml:space="preserve"> </w:t>
      </w:r>
      <w:proofErr w:type="spellStart"/>
      <w:r w:rsidR="00CF5F64">
        <w:rPr>
          <w:color w:val="000000"/>
          <w:shd w:val="clear" w:color="auto" w:fill="FFFFFF"/>
        </w:rPr>
        <w:t>Толића</w:t>
      </w:r>
      <w:proofErr w:type="spellEnd"/>
      <w:r w:rsidR="00CF5F64">
        <w:rPr>
          <w:color w:val="000000"/>
        </w:rPr>
        <w:t xml:space="preserve">, </w:t>
      </w:r>
      <w:proofErr w:type="spellStart"/>
      <w:r w:rsidR="00CF5F64">
        <w:rPr>
          <w:color w:val="000000"/>
        </w:rPr>
        <w:t>дипл</w:t>
      </w:r>
      <w:proofErr w:type="spellEnd"/>
      <w:r w:rsidR="00CF5F64">
        <w:rPr>
          <w:color w:val="000000"/>
        </w:rPr>
        <w:t xml:space="preserve">. грађ. </w:t>
      </w:r>
      <w:proofErr w:type="spellStart"/>
      <w:proofErr w:type="gramStart"/>
      <w:r w:rsidR="00CF5F64">
        <w:rPr>
          <w:color w:val="000000"/>
        </w:rPr>
        <w:t>инж</w:t>
      </w:r>
      <w:proofErr w:type="spellEnd"/>
      <w:proofErr w:type="gramEnd"/>
      <w:r w:rsidR="00CF5F64">
        <w:rPr>
          <w:color w:val="000000"/>
        </w:rPr>
        <w:t xml:space="preserve">. </w:t>
      </w:r>
      <w:r w:rsidR="00CF5F64">
        <w:t>(</w:t>
      </w:r>
      <w:proofErr w:type="spellStart"/>
      <w:proofErr w:type="gramStart"/>
      <w:r w:rsidR="00CF5F64">
        <w:t>број</w:t>
      </w:r>
      <w:proofErr w:type="spellEnd"/>
      <w:proofErr w:type="gramEnd"/>
      <w:r w:rsidR="00CF5F64">
        <w:t xml:space="preserve"> </w:t>
      </w:r>
      <w:proofErr w:type="spellStart"/>
      <w:r w:rsidR="00CF5F64">
        <w:t>лиценце</w:t>
      </w:r>
      <w:proofErr w:type="spellEnd"/>
      <w:r w:rsidR="00CF5F64">
        <w:t xml:space="preserve"> </w:t>
      </w:r>
      <w:r w:rsidR="00CF5F64">
        <w:rPr>
          <w:color w:val="000000"/>
        </w:rPr>
        <w:t>317 Н139 09</w:t>
      </w:r>
      <w:r w:rsidR="00CF5F64">
        <w:t>),</w:t>
      </w:r>
    </w:p>
    <w:p w:rsidR="0041137E" w:rsidRDefault="0041137E" w:rsidP="0030406B">
      <w:pPr>
        <w:ind w:firstLine="720"/>
        <w:jc w:val="both"/>
      </w:pPr>
      <w:r>
        <w:t xml:space="preserve">1 </w:t>
      </w:r>
      <w:r w:rsidR="00CC3793">
        <w:t xml:space="preserve">ПРОЈЕКАТ АРХИТЕКТУРЕ, </w:t>
      </w:r>
      <w:proofErr w:type="spellStart"/>
      <w:r w:rsidR="00CC3793">
        <w:t>број</w:t>
      </w:r>
      <w:proofErr w:type="spellEnd"/>
      <w:r w:rsidR="00CC3793">
        <w:t xml:space="preserve"> </w:t>
      </w:r>
      <w:r>
        <w:t>03-1/2020</w:t>
      </w:r>
      <w:r w:rsidR="00CC3793">
        <w:t xml:space="preserve">, </w:t>
      </w:r>
      <w:proofErr w:type="spellStart"/>
      <w:r w:rsidR="00CC3793">
        <w:t>израђен</w:t>
      </w:r>
      <w:proofErr w:type="spellEnd"/>
      <w:r w:rsidR="00CC3793">
        <w:t xml:space="preserve"> </w:t>
      </w:r>
      <w:proofErr w:type="spellStart"/>
      <w:r w:rsidR="00CC3793">
        <w:t>од</w:t>
      </w:r>
      <w:proofErr w:type="spellEnd"/>
      <w:r w:rsidR="00CC3793"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„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инжињеринг</w:t>
      </w:r>
      <w:proofErr w:type="spellEnd"/>
      <w:r>
        <w:t xml:space="preserve">“, II </w:t>
      </w:r>
      <w:proofErr w:type="spellStart"/>
      <w:r>
        <w:t>Јужнобанатски</w:t>
      </w:r>
      <w:proofErr w:type="spellEnd"/>
      <w:r>
        <w:t xml:space="preserve"> НОП </w:t>
      </w:r>
      <w:proofErr w:type="spellStart"/>
      <w:r>
        <w:t>одред</w:t>
      </w:r>
      <w:proofErr w:type="spellEnd"/>
      <w:r>
        <w:t xml:space="preserve"> 20, </w:t>
      </w:r>
      <w:proofErr w:type="spellStart"/>
      <w:r>
        <w:t>Сурдулица</w:t>
      </w:r>
      <w:proofErr w:type="spellEnd"/>
      <w:r>
        <w:t xml:space="preserve">,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</w:t>
      </w:r>
      <w:r w:rsidR="00E36B5A">
        <w:t>ечатом</w:t>
      </w:r>
      <w:proofErr w:type="spellEnd"/>
      <w:r w:rsidR="00E36B5A">
        <w:t xml:space="preserve"> </w:t>
      </w:r>
      <w:proofErr w:type="spellStart"/>
      <w:r w:rsidR="00E36B5A"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Ненада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Толића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 xml:space="preserve">. грађ.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317 Н139 09</w:t>
      </w:r>
      <w:r>
        <w:t>),</w:t>
      </w:r>
    </w:p>
    <w:p w:rsidR="0041137E" w:rsidRDefault="0041137E" w:rsidP="0030406B">
      <w:pPr>
        <w:ind w:firstLine="720"/>
        <w:jc w:val="both"/>
      </w:pPr>
      <w:r>
        <w:t>2</w:t>
      </w:r>
      <w:r w:rsidR="00E2274E">
        <w:t xml:space="preserve"> ПРОЈЕКАТ КОНСТРУКЦИЈЕ, </w:t>
      </w:r>
      <w:proofErr w:type="spellStart"/>
      <w:r w:rsidR="00CC3793">
        <w:t>број</w:t>
      </w:r>
      <w:proofErr w:type="spellEnd"/>
      <w:r w:rsidR="00CC3793">
        <w:t xml:space="preserve"> </w:t>
      </w:r>
      <w:r>
        <w:t>03-2/2020</w:t>
      </w:r>
      <w:r w:rsidR="00CC3793">
        <w:t xml:space="preserve">, </w:t>
      </w:r>
      <w:proofErr w:type="spellStart"/>
      <w:r w:rsidR="00CC3793">
        <w:t>израђен</w:t>
      </w:r>
      <w:proofErr w:type="spellEnd"/>
      <w:r w:rsidR="00CC3793">
        <w:t xml:space="preserve"> </w:t>
      </w:r>
      <w:proofErr w:type="spellStart"/>
      <w:r w:rsidR="00CC3793">
        <w:t>од</w:t>
      </w:r>
      <w:proofErr w:type="spellEnd"/>
      <w:r w:rsidR="00CC3793">
        <w:t xml:space="preserve"> </w:t>
      </w:r>
      <w:proofErr w:type="spellStart"/>
      <w:r w:rsidR="00CC3793">
        <w:t>стране</w:t>
      </w:r>
      <w:proofErr w:type="spellEnd"/>
      <w:r w:rsidR="00CC3793">
        <w:t xml:space="preserve"> </w:t>
      </w:r>
      <w:r>
        <w:t>„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инжињеринг</w:t>
      </w:r>
      <w:proofErr w:type="spellEnd"/>
      <w:r>
        <w:t xml:space="preserve">“, II </w:t>
      </w:r>
      <w:proofErr w:type="spellStart"/>
      <w:r>
        <w:t>Јужнобанатски</w:t>
      </w:r>
      <w:proofErr w:type="spellEnd"/>
      <w:r>
        <w:t xml:space="preserve"> НОП </w:t>
      </w:r>
      <w:proofErr w:type="spellStart"/>
      <w:r>
        <w:t>одред</w:t>
      </w:r>
      <w:proofErr w:type="spellEnd"/>
      <w:r>
        <w:t xml:space="preserve"> 20, </w:t>
      </w:r>
      <w:proofErr w:type="spellStart"/>
      <w:r>
        <w:t>Сурдулица</w:t>
      </w:r>
      <w:proofErr w:type="spellEnd"/>
      <w:r>
        <w:t xml:space="preserve">,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</w:t>
      </w:r>
      <w:r w:rsidR="00E36B5A">
        <w:t>ечатом</w:t>
      </w:r>
      <w:proofErr w:type="spellEnd"/>
      <w:r w:rsidR="00E36B5A">
        <w:t xml:space="preserve"> </w:t>
      </w:r>
      <w:proofErr w:type="spellStart"/>
      <w:r w:rsidR="00E36B5A"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Драгана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Стаменковића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 xml:space="preserve">. грађ.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312 D646 06</w:t>
      </w:r>
      <w:r>
        <w:t>),</w:t>
      </w:r>
    </w:p>
    <w:p w:rsidR="00E36B5A" w:rsidRDefault="0041137E" w:rsidP="0030406B">
      <w:pPr>
        <w:ind w:firstLine="720"/>
        <w:jc w:val="both"/>
      </w:pPr>
      <w:r>
        <w:t xml:space="preserve">3   ПРОЈЕКАТ ХИДРОТЕХНИЧКИХ ИНСТАЛАЦИЈА, </w:t>
      </w:r>
      <w:proofErr w:type="spellStart"/>
      <w:r>
        <w:t>број</w:t>
      </w:r>
      <w:proofErr w:type="spellEnd"/>
      <w:r>
        <w:t xml:space="preserve"> 03-3/2020, </w:t>
      </w:r>
      <w:proofErr w:type="spellStart"/>
      <w:r w:rsidR="00E36B5A">
        <w:t>израђен</w:t>
      </w:r>
      <w:proofErr w:type="spellEnd"/>
      <w:r w:rsidR="00E36B5A">
        <w:t xml:space="preserve"> </w:t>
      </w:r>
      <w:proofErr w:type="spellStart"/>
      <w:r w:rsidR="00E36B5A">
        <w:t>од</w:t>
      </w:r>
      <w:proofErr w:type="spellEnd"/>
      <w:r w:rsidR="00E36B5A">
        <w:t xml:space="preserve"> </w:t>
      </w:r>
      <w:proofErr w:type="spellStart"/>
      <w:r w:rsidR="00E36B5A">
        <w:t>стране</w:t>
      </w:r>
      <w:proofErr w:type="spellEnd"/>
      <w:r w:rsidR="00E36B5A">
        <w:t xml:space="preserve"> „</w:t>
      </w:r>
      <w:proofErr w:type="spellStart"/>
      <w:r w:rsidR="00E36B5A">
        <w:t>Тим</w:t>
      </w:r>
      <w:proofErr w:type="spellEnd"/>
      <w:r w:rsidR="00E36B5A">
        <w:t xml:space="preserve"> </w:t>
      </w:r>
      <w:proofErr w:type="spellStart"/>
      <w:r w:rsidR="00E36B5A">
        <w:t>инжињеринг</w:t>
      </w:r>
      <w:proofErr w:type="spellEnd"/>
      <w:r w:rsidR="00E36B5A">
        <w:t xml:space="preserve">“, II </w:t>
      </w:r>
      <w:proofErr w:type="spellStart"/>
      <w:r w:rsidR="00E36B5A">
        <w:t>Јужнобанатски</w:t>
      </w:r>
      <w:proofErr w:type="spellEnd"/>
      <w:r w:rsidR="00E36B5A">
        <w:t xml:space="preserve"> НОП </w:t>
      </w:r>
      <w:proofErr w:type="spellStart"/>
      <w:r w:rsidR="00E36B5A">
        <w:t>одред</w:t>
      </w:r>
      <w:proofErr w:type="spellEnd"/>
      <w:r w:rsidR="00E36B5A">
        <w:t xml:space="preserve"> 20, </w:t>
      </w:r>
      <w:proofErr w:type="spellStart"/>
      <w:r w:rsidR="00E36B5A">
        <w:t>Сурдулица</w:t>
      </w:r>
      <w:proofErr w:type="spellEnd"/>
      <w:r w:rsidR="00E36B5A">
        <w:t xml:space="preserve">, </w:t>
      </w:r>
      <w:proofErr w:type="spellStart"/>
      <w:r w:rsidR="00E36B5A">
        <w:t>оверен</w:t>
      </w:r>
      <w:proofErr w:type="spellEnd"/>
      <w:r w:rsidR="00E36B5A">
        <w:t xml:space="preserve"> </w:t>
      </w:r>
      <w:proofErr w:type="spellStart"/>
      <w:r w:rsidR="00E36B5A">
        <w:t>печатом</w:t>
      </w:r>
      <w:proofErr w:type="spellEnd"/>
      <w:r w:rsidR="00E36B5A">
        <w:t xml:space="preserve"> </w:t>
      </w:r>
      <w:proofErr w:type="spellStart"/>
      <w:r w:rsidR="00E36B5A">
        <w:t>одговорног</w:t>
      </w:r>
      <w:proofErr w:type="spellEnd"/>
      <w:r w:rsidR="00E36B5A">
        <w:t xml:space="preserve"> </w:t>
      </w:r>
      <w:proofErr w:type="spellStart"/>
      <w:r w:rsidR="00E36B5A">
        <w:t>пројектанта</w:t>
      </w:r>
      <w:proofErr w:type="spellEnd"/>
      <w:r w:rsidR="00E36B5A">
        <w:t xml:space="preserve">, </w:t>
      </w:r>
      <w:proofErr w:type="spellStart"/>
      <w:r w:rsidR="00E36B5A">
        <w:rPr>
          <w:color w:val="000000"/>
          <w:shd w:val="clear" w:color="auto" w:fill="FFFFFF"/>
        </w:rPr>
        <w:t>Ненада</w:t>
      </w:r>
      <w:proofErr w:type="spellEnd"/>
      <w:r w:rsidR="00E36B5A">
        <w:rPr>
          <w:color w:val="000000"/>
          <w:shd w:val="clear" w:color="auto" w:fill="FFFFFF"/>
        </w:rPr>
        <w:t xml:space="preserve"> </w:t>
      </w:r>
      <w:proofErr w:type="spellStart"/>
      <w:r w:rsidR="00E36B5A">
        <w:rPr>
          <w:color w:val="000000"/>
          <w:shd w:val="clear" w:color="auto" w:fill="FFFFFF"/>
        </w:rPr>
        <w:t>Толића</w:t>
      </w:r>
      <w:proofErr w:type="spellEnd"/>
      <w:r w:rsidR="00E36B5A">
        <w:rPr>
          <w:color w:val="000000"/>
        </w:rPr>
        <w:t xml:space="preserve">, </w:t>
      </w:r>
      <w:proofErr w:type="spellStart"/>
      <w:r w:rsidR="00E36B5A">
        <w:rPr>
          <w:color w:val="000000"/>
        </w:rPr>
        <w:t>дипл</w:t>
      </w:r>
      <w:proofErr w:type="spellEnd"/>
      <w:r w:rsidR="00E36B5A">
        <w:rPr>
          <w:color w:val="000000"/>
        </w:rPr>
        <w:t xml:space="preserve">. грађ. </w:t>
      </w:r>
      <w:proofErr w:type="spellStart"/>
      <w:proofErr w:type="gramStart"/>
      <w:r w:rsidR="00E36B5A">
        <w:rPr>
          <w:color w:val="000000"/>
        </w:rPr>
        <w:t>инж</w:t>
      </w:r>
      <w:proofErr w:type="spellEnd"/>
      <w:proofErr w:type="gramEnd"/>
      <w:r w:rsidR="00E36B5A">
        <w:rPr>
          <w:color w:val="000000"/>
        </w:rPr>
        <w:t xml:space="preserve">. </w:t>
      </w:r>
      <w:r w:rsidR="00E36B5A">
        <w:t>(</w:t>
      </w:r>
      <w:proofErr w:type="spellStart"/>
      <w:proofErr w:type="gramStart"/>
      <w:r w:rsidR="00E36B5A">
        <w:t>број</w:t>
      </w:r>
      <w:proofErr w:type="spellEnd"/>
      <w:proofErr w:type="gramEnd"/>
      <w:r w:rsidR="00E36B5A">
        <w:t xml:space="preserve"> </w:t>
      </w:r>
      <w:proofErr w:type="spellStart"/>
      <w:r w:rsidR="00E36B5A">
        <w:t>лиценце</w:t>
      </w:r>
      <w:proofErr w:type="spellEnd"/>
      <w:r w:rsidR="00E36B5A">
        <w:t xml:space="preserve"> </w:t>
      </w:r>
      <w:r w:rsidR="00E36B5A">
        <w:rPr>
          <w:color w:val="000000"/>
        </w:rPr>
        <w:t>317 Н139 09</w:t>
      </w:r>
      <w:r w:rsidR="00E36B5A">
        <w:t>),</w:t>
      </w:r>
    </w:p>
    <w:p w:rsidR="00172657" w:rsidRDefault="00E36B5A" w:rsidP="0030406B">
      <w:pPr>
        <w:ind w:firstLine="720"/>
        <w:jc w:val="both"/>
      </w:pPr>
      <w:r>
        <w:t>4 ПРОЈЕКАТ ЕЛЕКТРОЕНЕРГЕТСКИХ ИНСТАЛАЦИЈА, број 3-4/2020, израђен од стране „Тим инжињеринг“, II Јужнобанатски НОП одред 20, Сурдулица, оверен печатом одговорног пројектанта Драгана Јовића, дипл. инж. ел. 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350 М125 13),</w:t>
      </w:r>
    </w:p>
    <w:p w:rsidR="00E36B5A" w:rsidRDefault="0034662F" w:rsidP="0030406B">
      <w:pPr>
        <w:ind w:firstLine="720"/>
        <w:jc w:val="both"/>
      </w:pPr>
      <w:r>
        <w:t xml:space="preserve">5/2 ПРОЈЕКАТ СТАБИЛНОГ СИСТЕМА ДЕТЕКЦИЈЕ И ДОЈАВЕ ПОЖАРА, </w:t>
      </w:r>
      <w:proofErr w:type="spellStart"/>
      <w:r>
        <w:t>број</w:t>
      </w:r>
      <w:proofErr w:type="spellEnd"/>
      <w:r>
        <w:t xml:space="preserve"> 02-20/1 ПГД, </w:t>
      </w:r>
      <w:proofErr w:type="spellStart"/>
      <w:r>
        <w:t>израђен</w:t>
      </w:r>
      <w:proofErr w:type="spellEnd"/>
      <w:r>
        <w:t xml:space="preserve"> од стране „GARDAL</w:t>
      </w:r>
      <w:proofErr w:type="gramStart"/>
      <w:r>
        <w:t>“ DOO</w:t>
      </w:r>
      <w:proofErr w:type="gramEnd"/>
      <w:r>
        <w:t>, ул. Хајдук Станка 8-локал 3, Ниш, оверен печатом одговорног пројектанта Малбаша Дражена, дипл. инж. ел. 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07 </w:t>
      </w:r>
      <w:proofErr w:type="spellStart"/>
      <w:r>
        <w:t>број</w:t>
      </w:r>
      <w:proofErr w:type="spellEnd"/>
      <w:r>
        <w:t xml:space="preserve"> 152-74/13)</w:t>
      </w:r>
      <w:r w:rsidR="00827F32">
        <w:t>,</w:t>
      </w:r>
    </w:p>
    <w:p w:rsidR="00172657" w:rsidRDefault="00605B3A" w:rsidP="0030406B">
      <w:pPr>
        <w:ind w:firstLine="720"/>
        <w:jc w:val="both"/>
      </w:pPr>
      <w:r>
        <w:t xml:space="preserve">5/3 ПРОЈЕКАТ СИСТЕМА ВИДЕО НАДЗОРА, </w:t>
      </w:r>
      <w:proofErr w:type="spellStart"/>
      <w:r w:rsidR="00172657">
        <w:t>израђен</w:t>
      </w:r>
      <w:proofErr w:type="spellEnd"/>
      <w:r w:rsidR="00172657">
        <w:t xml:space="preserve"> </w:t>
      </w:r>
      <w:proofErr w:type="spellStart"/>
      <w:r w:rsidR="00172657">
        <w:t>од</w:t>
      </w:r>
      <w:proofErr w:type="spellEnd"/>
      <w:r w:rsidR="00172657">
        <w:t xml:space="preserve"> </w:t>
      </w:r>
      <w:proofErr w:type="spellStart"/>
      <w:r w:rsidR="00172657">
        <w:t>стране</w:t>
      </w:r>
      <w:proofErr w:type="spellEnd"/>
      <w:r w:rsidR="00172657">
        <w:t xml:space="preserve"> „GARDAL</w:t>
      </w:r>
      <w:proofErr w:type="gramStart"/>
      <w:r w:rsidR="00172657">
        <w:t>“ DOO</w:t>
      </w:r>
      <w:proofErr w:type="gramEnd"/>
      <w:r w:rsidR="00172657">
        <w:t xml:space="preserve">, </w:t>
      </w:r>
      <w:proofErr w:type="spellStart"/>
      <w:r w:rsidR="00172657">
        <w:t>ул</w:t>
      </w:r>
      <w:proofErr w:type="spellEnd"/>
      <w:r w:rsidR="00172657">
        <w:t xml:space="preserve">. </w:t>
      </w:r>
      <w:proofErr w:type="spellStart"/>
      <w:proofErr w:type="gramStart"/>
      <w:r w:rsidR="00172657">
        <w:t>Хајдук</w:t>
      </w:r>
      <w:proofErr w:type="spellEnd"/>
      <w:r w:rsidR="00172657">
        <w:t xml:space="preserve"> </w:t>
      </w:r>
      <w:proofErr w:type="spellStart"/>
      <w:r w:rsidR="00172657">
        <w:t>Станка</w:t>
      </w:r>
      <w:proofErr w:type="spellEnd"/>
      <w:r w:rsidR="00172657">
        <w:t xml:space="preserve"> 8-локал 3, </w:t>
      </w:r>
      <w:proofErr w:type="spellStart"/>
      <w:r w:rsidR="00172657">
        <w:t>Ниш</w:t>
      </w:r>
      <w:proofErr w:type="spellEnd"/>
      <w:r w:rsidR="00172657">
        <w:t xml:space="preserve">, </w:t>
      </w:r>
      <w:proofErr w:type="spellStart"/>
      <w:r w:rsidR="00172657">
        <w:t>оверен</w:t>
      </w:r>
      <w:proofErr w:type="spellEnd"/>
      <w:r w:rsidR="00172657">
        <w:t xml:space="preserve"> </w:t>
      </w:r>
      <w:proofErr w:type="spellStart"/>
      <w:r w:rsidR="00172657">
        <w:t>печатом</w:t>
      </w:r>
      <w:proofErr w:type="spellEnd"/>
      <w:r w:rsidR="00172657">
        <w:t xml:space="preserve"> </w:t>
      </w:r>
      <w:proofErr w:type="spellStart"/>
      <w:r w:rsidR="00172657">
        <w:t>одговорног</w:t>
      </w:r>
      <w:proofErr w:type="spellEnd"/>
      <w:r w:rsidR="00172657">
        <w:t xml:space="preserve"> </w:t>
      </w:r>
      <w:proofErr w:type="spellStart"/>
      <w:r w:rsidR="00172657">
        <w:t>пројектанта</w:t>
      </w:r>
      <w:proofErr w:type="spellEnd"/>
      <w:r w:rsidR="00172657">
        <w:t xml:space="preserve"> </w:t>
      </w:r>
      <w:proofErr w:type="spellStart"/>
      <w:r w:rsidR="00172657">
        <w:t>Малбаша</w:t>
      </w:r>
      <w:proofErr w:type="spellEnd"/>
      <w:r w:rsidR="00172657">
        <w:t xml:space="preserve"> </w:t>
      </w:r>
      <w:proofErr w:type="spellStart"/>
      <w:r w:rsidR="00172657">
        <w:t>Дражена</w:t>
      </w:r>
      <w:proofErr w:type="spellEnd"/>
      <w:r w:rsidR="00172657">
        <w:t xml:space="preserve">, </w:t>
      </w:r>
      <w:proofErr w:type="spellStart"/>
      <w:r w:rsidR="00172657">
        <w:t>дипл</w:t>
      </w:r>
      <w:proofErr w:type="spellEnd"/>
      <w:r w:rsidR="00172657">
        <w:t>.</w:t>
      </w:r>
      <w:proofErr w:type="gramEnd"/>
      <w:r w:rsidR="00172657">
        <w:t xml:space="preserve"> </w:t>
      </w:r>
      <w:proofErr w:type="spellStart"/>
      <w:proofErr w:type="gramStart"/>
      <w:r w:rsidR="00172657">
        <w:t>инж</w:t>
      </w:r>
      <w:proofErr w:type="spellEnd"/>
      <w:proofErr w:type="gramEnd"/>
      <w:r w:rsidR="00172657">
        <w:t xml:space="preserve">. </w:t>
      </w:r>
      <w:proofErr w:type="spellStart"/>
      <w:proofErr w:type="gramStart"/>
      <w:r w:rsidR="00172657">
        <w:t>ел</w:t>
      </w:r>
      <w:proofErr w:type="spellEnd"/>
      <w:proofErr w:type="gramEnd"/>
      <w:r w:rsidR="00172657">
        <w:t>. (</w:t>
      </w:r>
      <w:proofErr w:type="spellStart"/>
      <w:proofErr w:type="gramStart"/>
      <w:r w:rsidR="00172657">
        <w:t>број</w:t>
      </w:r>
      <w:proofErr w:type="spellEnd"/>
      <w:proofErr w:type="gramEnd"/>
      <w:r w:rsidR="00172657">
        <w:t xml:space="preserve"> </w:t>
      </w:r>
      <w:proofErr w:type="spellStart"/>
      <w:r w:rsidR="00172657">
        <w:t>лиценце</w:t>
      </w:r>
      <w:proofErr w:type="spellEnd"/>
      <w:r w:rsidR="00172657">
        <w:t xml:space="preserve"> </w:t>
      </w:r>
      <w:r w:rsidR="009E369B">
        <w:t>353 О808 16</w:t>
      </w:r>
      <w:r w:rsidR="00172657">
        <w:t>),</w:t>
      </w:r>
    </w:p>
    <w:p w:rsidR="0034662F" w:rsidRDefault="0034662F" w:rsidP="0030406B">
      <w:pPr>
        <w:ind w:firstLine="720"/>
        <w:jc w:val="both"/>
      </w:pPr>
      <w:r>
        <w:t xml:space="preserve">6 ПРОЈЕКАТ МАШИНСКИХ ИНСТАЛАЦИЈА, </w:t>
      </w:r>
      <w:proofErr w:type="spellStart"/>
      <w:r>
        <w:t>број</w:t>
      </w:r>
      <w:proofErr w:type="spellEnd"/>
      <w:r>
        <w:t xml:space="preserve"> 03-6/2020,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 w:rsidRPr="0034662F">
        <w:t xml:space="preserve">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„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инжињеринг</w:t>
      </w:r>
      <w:proofErr w:type="spellEnd"/>
      <w:r>
        <w:t xml:space="preserve">“, II </w:t>
      </w:r>
      <w:proofErr w:type="spellStart"/>
      <w:r>
        <w:t>Јужнобанатски</w:t>
      </w:r>
      <w:proofErr w:type="spellEnd"/>
      <w:r>
        <w:t xml:space="preserve"> НОП </w:t>
      </w:r>
      <w:proofErr w:type="spellStart"/>
      <w:r>
        <w:t>одред</w:t>
      </w:r>
      <w:proofErr w:type="spellEnd"/>
      <w:r>
        <w:t xml:space="preserve"> 20, </w:t>
      </w:r>
      <w:proofErr w:type="spellStart"/>
      <w:r>
        <w:t>Сурдулица</w:t>
      </w:r>
      <w:proofErr w:type="spellEnd"/>
      <w:r>
        <w:t xml:space="preserve">,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Василев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Милка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>. грађ.</w:t>
      </w:r>
      <w:r w:rsidR="005C4818">
        <w:rPr>
          <w:color w:val="000000"/>
        </w:rPr>
        <w:t xml:space="preserve"> маш</w:t>
      </w:r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 w:rsidR="005C4818">
        <w:rPr>
          <w:color w:val="000000"/>
        </w:rPr>
        <w:t>330</w:t>
      </w:r>
      <w:r>
        <w:rPr>
          <w:color w:val="000000"/>
        </w:rPr>
        <w:t xml:space="preserve"> </w:t>
      </w:r>
      <w:r w:rsidR="005C4818">
        <w:rPr>
          <w:color w:val="000000"/>
        </w:rPr>
        <w:t>G700</w:t>
      </w:r>
      <w:r>
        <w:rPr>
          <w:color w:val="000000"/>
        </w:rPr>
        <w:t xml:space="preserve"> 0</w:t>
      </w:r>
      <w:r w:rsidR="005C4818">
        <w:rPr>
          <w:color w:val="000000"/>
        </w:rPr>
        <w:t>8</w:t>
      </w:r>
      <w:r>
        <w:t>),</w:t>
      </w:r>
    </w:p>
    <w:p w:rsidR="00827F32" w:rsidRDefault="00827F32" w:rsidP="0030406B">
      <w:pPr>
        <w:ind w:firstLine="720"/>
        <w:jc w:val="both"/>
      </w:pPr>
      <w:r>
        <w:t>9 ПРОЈЕКАТ СП</w:t>
      </w:r>
      <w:r w:rsidR="009E369B">
        <w:t>О</w:t>
      </w:r>
      <w:r>
        <w:t xml:space="preserve">ЉНОГ УРЕЂЕЊА, </w:t>
      </w:r>
      <w:proofErr w:type="spellStart"/>
      <w:r>
        <w:t>број</w:t>
      </w:r>
      <w:proofErr w:type="spellEnd"/>
      <w:r>
        <w:t xml:space="preserve"> 03-9/2020,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„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инжињеринг</w:t>
      </w:r>
      <w:proofErr w:type="spellEnd"/>
      <w:r>
        <w:t xml:space="preserve">“, II </w:t>
      </w:r>
      <w:proofErr w:type="spellStart"/>
      <w:r>
        <w:t>Јужнобанатски</w:t>
      </w:r>
      <w:proofErr w:type="spellEnd"/>
      <w:r>
        <w:t xml:space="preserve"> НОП </w:t>
      </w:r>
      <w:proofErr w:type="spellStart"/>
      <w:r>
        <w:t>одред</w:t>
      </w:r>
      <w:proofErr w:type="spellEnd"/>
      <w:r>
        <w:t xml:space="preserve"> 20, </w:t>
      </w:r>
      <w:proofErr w:type="spellStart"/>
      <w:r>
        <w:t>Сурдулица</w:t>
      </w:r>
      <w:proofErr w:type="spellEnd"/>
      <w:r>
        <w:t xml:space="preserve">,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Ненада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Толића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грађ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317 Н139 09</w:t>
      </w:r>
      <w:r>
        <w:t>),</w:t>
      </w:r>
    </w:p>
    <w:p w:rsidR="00172657" w:rsidRDefault="00172657" w:rsidP="0030406B">
      <w:pPr>
        <w:ind w:firstLine="720"/>
        <w:jc w:val="both"/>
      </w:pPr>
      <w:r>
        <w:t xml:space="preserve">- </w:t>
      </w:r>
      <w:proofErr w:type="spellStart"/>
      <w:r>
        <w:t>елаборат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 xml:space="preserve">,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„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инжињеринг</w:t>
      </w:r>
      <w:proofErr w:type="spellEnd"/>
      <w:r>
        <w:t xml:space="preserve">“, II </w:t>
      </w:r>
      <w:proofErr w:type="spellStart"/>
      <w:r>
        <w:t>Јужнобанатски</w:t>
      </w:r>
      <w:proofErr w:type="spellEnd"/>
      <w:r>
        <w:t xml:space="preserve"> НОП </w:t>
      </w:r>
      <w:proofErr w:type="spellStart"/>
      <w:r>
        <w:t>одред</w:t>
      </w:r>
      <w:proofErr w:type="spellEnd"/>
      <w:r>
        <w:t xml:space="preserve"> 20, </w:t>
      </w:r>
      <w:proofErr w:type="spellStart"/>
      <w:r>
        <w:t>Сурдулица</w:t>
      </w:r>
      <w:proofErr w:type="spellEnd"/>
      <w:r>
        <w:t xml:space="preserve">,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Драгана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Стаменковића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грађ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381 О653 13</w:t>
      </w:r>
      <w:r>
        <w:t>),</w:t>
      </w:r>
    </w:p>
    <w:p w:rsidR="00172657" w:rsidRPr="00172657" w:rsidRDefault="00172657" w:rsidP="0030406B">
      <w:pPr>
        <w:ind w:firstLine="720"/>
        <w:jc w:val="both"/>
      </w:pPr>
      <w:r>
        <w:t>- елаборат заштите од пожара, израђен од стране „ОМЕГА“ ул. Петра Станковића бр. 2, Владичин Хан, оверен печатом одговорног пројектанта, Новице Мирчић, дип. Инж. грађ. (број лиценце 07/2-152-387/13),</w:t>
      </w:r>
    </w:p>
    <w:p w:rsidR="00827F32" w:rsidRDefault="00E2274E" w:rsidP="0030406B">
      <w:pPr>
        <w:ind w:firstLine="720"/>
        <w:jc w:val="both"/>
      </w:pPr>
      <w:r>
        <w:t>-</w:t>
      </w:r>
      <w:r w:rsidR="005A5288">
        <w:t xml:space="preserve"> </w:t>
      </w:r>
      <w:proofErr w:type="spellStart"/>
      <w:proofErr w:type="gramStart"/>
      <w:r w:rsidR="00827F32">
        <w:t>елаборат</w:t>
      </w:r>
      <w:proofErr w:type="spellEnd"/>
      <w:proofErr w:type="gramEnd"/>
      <w:r w:rsidR="00827F32">
        <w:t xml:space="preserve"> </w:t>
      </w:r>
      <w:proofErr w:type="spellStart"/>
      <w:r w:rsidR="00827F32">
        <w:t>опремања</w:t>
      </w:r>
      <w:proofErr w:type="spellEnd"/>
      <w:r>
        <w:t xml:space="preserve">, </w:t>
      </w:r>
      <w:proofErr w:type="spellStart"/>
      <w:r w:rsidR="00C10628">
        <w:t>број</w:t>
      </w:r>
      <w:proofErr w:type="spellEnd"/>
      <w:r w:rsidR="00827F32">
        <w:t xml:space="preserve"> 03-ЕО/2020</w:t>
      </w:r>
      <w:r>
        <w:t xml:space="preserve">, </w:t>
      </w:r>
      <w:proofErr w:type="spellStart"/>
      <w:r w:rsidR="00827F32">
        <w:t>стране</w:t>
      </w:r>
      <w:proofErr w:type="spellEnd"/>
      <w:r w:rsidR="00827F32">
        <w:t xml:space="preserve"> „</w:t>
      </w:r>
      <w:proofErr w:type="spellStart"/>
      <w:r w:rsidR="00827F32">
        <w:t>Тим</w:t>
      </w:r>
      <w:proofErr w:type="spellEnd"/>
      <w:r w:rsidR="00827F32">
        <w:t xml:space="preserve"> </w:t>
      </w:r>
      <w:proofErr w:type="spellStart"/>
      <w:r w:rsidR="00827F32">
        <w:t>инжињеринг</w:t>
      </w:r>
      <w:proofErr w:type="spellEnd"/>
      <w:r w:rsidR="00827F32">
        <w:t xml:space="preserve">“, II </w:t>
      </w:r>
      <w:proofErr w:type="spellStart"/>
      <w:r w:rsidR="00827F32">
        <w:t>Јужнобанатски</w:t>
      </w:r>
      <w:proofErr w:type="spellEnd"/>
      <w:r w:rsidR="00827F32">
        <w:t xml:space="preserve"> НОП </w:t>
      </w:r>
      <w:proofErr w:type="spellStart"/>
      <w:r w:rsidR="00827F32">
        <w:t>одред</w:t>
      </w:r>
      <w:proofErr w:type="spellEnd"/>
      <w:r w:rsidR="00827F32">
        <w:t xml:space="preserve"> 20, </w:t>
      </w:r>
      <w:proofErr w:type="spellStart"/>
      <w:r w:rsidR="00827F32">
        <w:t>Сурдулица</w:t>
      </w:r>
      <w:proofErr w:type="spellEnd"/>
      <w:r w:rsidR="00827F32">
        <w:t xml:space="preserve">, </w:t>
      </w:r>
      <w:proofErr w:type="spellStart"/>
      <w:r w:rsidR="00827F32">
        <w:t>оверен</w:t>
      </w:r>
      <w:proofErr w:type="spellEnd"/>
      <w:r w:rsidR="00827F32">
        <w:t xml:space="preserve"> </w:t>
      </w:r>
      <w:proofErr w:type="spellStart"/>
      <w:r w:rsidR="00827F32">
        <w:t>печатом</w:t>
      </w:r>
      <w:proofErr w:type="spellEnd"/>
      <w:r w:rsidR="00827F32">
        <w:t xml:space="preserve"> </w:t>
      </w:r>
      <w:proofErr w:type="spellStart"/>
      <w:r w:rsidR="00827F32">
        <w:t>главног</w:t>
      </w:r>
      <w:proofErr w:type="spellEnd"/>
      <w:r w:rsidR="00827F32">
        <w:t xml:space="preserve"> </w:t>
      </w:r>
      <w:proofErr w:type="spellStart"/>
      <w:r w:rsidR="00827F32">
        <w:t>пројектанта</w:t>
      </w:r>
      <w:proofErr w:type="spellEnd"/>
      <w:r w:rsidR="00827F32">
        <w:t xml:space="preserve">, </w:t>
      </w:r>
      <w:proofErr w:type="spellStart"/>
      <w:r w:rsidR="00827F32">
        <w:rPr>
          <w:color w:val="000000"/>
          <w:shd w:val="clear" w:color="auto" w:fill="FFFFFF"/>
        </w:rPr>
        <w:t>Ненада</w:t>
      </w:r>
      <w:proofErr w:type="spellEnd"/>
      <w:r w:rsidR="00827F32">
        <w:rPr>
          <w:color w:val="000000"/>
          <w:shd w:val="clear" w:color="auto" w:fill="FFFFFF"/>
        </w:rPr>
        <w:t xml:space="preserve"> </w:t>
      </w:r>
      <w:proofErr w:type="spellStart"/>
      <w:r w:rsidR="00827F32">
        <w:rPr>
          <w:color w:val="000000"/>
          <w:shd w:val="clear" w:color="auto" w:fill="FFFFFF"/>
        </w:rPr>
        <w:t>Толића</w:t>
      </w:r>
      <w:proofErr w:type="spellEnd"/>
      <w:r w:rsidR="00827F32">
        <w:rPr>
          <w:color w:val="000000"/>
        </w:rPr>
        <w:t xml:space="preserve">, </w:t>
      </w:r>
      <w:proofErr w:type="spellStart"/>
      <w:r w:rsidR="00827F32">
        <w:rPr>
          <w:color w:val="000000"/>
        </w:rPr>
        <w:t>дипл</w:t>
      </w:r>
      <w:proofErr w:type="spellEnd"/>
      <w:r w:rsidR="00827F32">
        <w:rPr>
          <w:color w:val="000000"/>
        </w:rPr>
        <w:t xml:space="preserve">. </w:t>
      </w:r>
      <w:proofErr w:type="spellStart"/>
      <w:proofErr w:type="gramStart"/>
      <w:r w:rsidR="00827F32">
        <w:rPr>
          <w:color w:val="000000"/>
        </w:rPr>
        <w:t>грађ</w:t>
      </w:r>
      <w:proofErr w:type="spellEnd"/>
      <w:proofErr w:type="gramEnd"/>
      <w:r w:rsidR="00827F32">
        <w:rPr>
          <w:color w:val="000000"/>
        </w:rPr>
        <w:t xml:space="preserve">. </w:t>
      </w:r>
      <w:proofErr w:type="spellStart"/>
      <w:proofErr w:type="gramStart"/>
      <w:r w:rsidR="00827F32">
        <w:rPr>
          <w:color w:val="000000"/>
        </w:rPr>
        <w:t>инж</w:t>
      </w:r>
      <w:proofErr w:type="spellEnd"/>
      <w:proofErr w:type="gramEnd"/>
      <w:r w:rsidR="00827F32">
        <w:rPr>
          <w:color w:val="000000"/>
        </w:rPr>
        <w:t xml:space="preserve">. </w:t>
      </w:r>
      <w:r w:rsidR="00827F32">
        <w:t>(</w:t>
      </w:r>
      <w:proofErr w:type="spellStart"/>
      <w:proofErr w:type="gramStart"/>
      <w:r w:rsidR="00827F32">
        <w:t>број</w:t>
      </w:r>
      <w:proofErr w:type="spellEnd"/>
      <w:proofErr w:type="gramEnd"/>
      <w:r w:rsidR="00827F32">
        <w:t xml:space="preserve"> </w:t>
      </w:r>
      <w:proofErr w:type="spellStart"/>
      <w:r w:rsidR="00827F32">
        <w:t>лиценце</w:t>
      </w:r>
      <w:proofErr w:type="spellEnd"/>
      <w:r w:rsidR="00827F32">
        <w:t xml:space="preserve"> </w:t>
      </w:r>
      <w:r w:rsidR="00827F32">
        <w:rPr>
          <w:color w:val="000000"/>
        </w:rPr>
        <w:t>317 Н139 09</w:t>
      </w:r>
      <w:r w:rsidR="00827F32">
        <w:t>),</w:t>
      </w:r>
    </w:p>
    <w:p w:rsidR="00200447" w:rsidRPr="00200447" w:rsidRDefault="00200447" w:rsidP="0030406B">
      <w:pPr>
        <w:ind w:firstLine="720"/>
        <w:jc w:val="both"/>
      </w:pPr>
    </w:p>
    <w:p w:rsidR="001758B9" w:rsidRDefault="00CC3793" w:rsidP="0030406B">
      <w:pPr>
        <w:suppressAutoHyphens w:val="0"/>
        <w:autoSpaceDE w:val="0"/>
        <w:autoSpaceDN w:val="0"/>
        <w:adjustRightInd w:val="0"/>
        <w:jc w:val="both"/>
      </w:pPr>
      <w:r>
        <w:rPr>
          <w:lang w:val="ru-RU"/>
        </w:rPr>
        <w:lastRenderedPageBreak/>
        <w:tab/>
      </w:r>
      <w:r w:rsidR="005A5288">
        <w:t xml:space="preserve">  </w:t>
      </w:r>
      <w:r w:rsidR="009672F1">
        <w:t xml:space="preserve"> </w:t>
      </w:r>
      <w:r w:rsidR="009672F1">
        <w:rPr>
          <w:lang w:val="ru-RU"/>
        </w:rPr>
        <w:t xml:space="preserve">- </w:t>
      </w:r>
      <w:proofErr w:type="spellStart"/>
      <w:r w:rsidR="009672F1">
        <w:t>извештај</w:t>
      </w:r>
      <w:proofErr w:type="spellEnd"/>
      <w:r w:rsidR="009672F1">
        <w:t xml:space="preserve"> о </w:t>
      </w:r>
      <w:proofErr w:type="spellStart"/>
      <w:r w:rsidR="009672F1">
        <w:t>извршеној</w:t>
      </w:r>
      <w:proofErr w:type="spellEnd"/>
      <w:r w:rsidR="009672F1">
        <w:t xml:space="preserve"> </w:t>
      </w:r>
      <w:proofErr w:type="spellStart"/>
      <w:r w:rsidR="009672F1">
        <w:t>техничкој</w:t>
      </w:r>
      <w:proofErr w:type="spellEnd"/>
      <w:r w:rsidR="009672F1">
        <w:t xml:space="preserve"> </w:t>
      </w:r>
      <w:proofErr w:type="spellStart"/>
      <w:r w:rsidR="009672F1">
        <w:t>контроли</w:t>
      </w:r>
      <w:proofErr w:type="spellEnd"/>
      <w:r w:rsidR="009672F1">
        <w:t xml:space="preserve"> </w:t>
      </w:r>
      <w:proofErr w:type="spellStart"/>
      <w:r w:rsidR="009672F1">
        <w:t>пројекта</w:t>
      </w:r>
      <w:proofErr w:type="spellEnd"/>
      <w:r w:rsidR="009672F1">
        <w:t xml:space="preserve"> </w:t>
      </w:r>
      <w:proofErr w:type="spellStart"/>
      <w:r w:rsidR="009672F1">
        <w:t>за</w:t>
      </w:r>
      <w:proofErr w:type="spellEnd"/>
      <w:r w:rsidR="009672F1">
        <w:t xml:space="preserve"> </w:t>
      </w:r>
      <w:proofErr w:type="spellStart"/>
      <w:r w:rsidR="009672F1">
        <w:t>грађевинску</w:t>
      </w:r>
      <w:proofErr w:type="spellEnd"/>
      <w:r w:rsidR="009672F1">
        <w:t xml:space="preserve"> </w:t>
      </w:r>
      <w:proofErr w:type="spellStart"/>
      <w:r w:rsidR="009672F1">
        <w:t>дозволу</w:t>
      </w:r>
      <w:proofErr w:type="spellEnd"/>
      <w:r w:rsidR="009672F1">
        <w:t xml:space="preserve">, </w:t>
      </w:r>
      <w:proofErr w:type="spellStart"/>
      <w:r w:rsidR="009672F1">
        <w:t>урађен</w:t>
      </w:r>
      <w:proofErr w:type="spellEnd"/>
      <w:r w:rsidR="009672F1">
        <w:t xml:space="preserve"> </w:t>
      </w:r>
      <w:proofErr w:type="spellStart"/>
      <w:r w:rsidR="009672F1">
        <w:t>од</w:t>
      </w:r>
      <w:proofErr w:type="spellEnd"/>
      <w:r w:rsidR="009672F1">
        <w:t xml:space="preserve"> </w:t>
      </w:r>
      <w:proofErr w:type="spellStart"/>
      <w:r w:rsidR="009672F1">
        <w:t>стране</w:t>
      </w:r>
      <w:proofErr w:type="spellEnd"/>
      <w:r w:rsidR="009672F1">
        <w:t xml:space="preserve"> „ОМЕГА“ </w:t>
      </w:r>
      <w:proofErr w:type="spellStart"/>
      <w:r w:rsidR="009672F1">
        <w:t>Владичин</w:t>
      </w:r>
      <w:proofErr w:type="spellEnd"/>
      <w:r w:rsidR="009672F1">
        <w:t xml:space="preserve"> </w:t>
      </w:r>
      <w:proofErr w:type="spellStart"/>
      <w:r w:rsidR="009672F1">
        <w:t>Хан</w:t>
      </w:r>
      <w:proofErr w:type="spellEnd"/>
      <w:r w:rsidR="009672F1">
        <w:t xml:space="preserve">, </w:t>
      </w:r>
      <w:proofErr w:type="spellStart"/>
      <w:r w:rsidR="009672F1">
        <w:t>улица</w:t>
      </w:r>
      <w:proofErr w:type="spellEnd"/>
      <w:r w:rsidR="009672F1">
        <w:t xml:space="preserve"> </w:t>
      </w:r>
      <w:proofErr w:type="spellStart"/>
      <w:r w:rsidR="009672F1">
        <w:t>Петра</w:t>
      </w:r>
      <w:proofErr w:type="spellEnd"/>
      <w:r w:rsidR="009672F1">
        <w:t xml:space="preserve"> </w:t>
      </w:r>
      <w:proofErr w:type="spellStart"/>
      <w:r w:rsidR="009672F1">
        <w:t>Станковића</w:t>
      </w:r>
      <w:proofErr w:type="spellEnd"/>
      <w:r w:rsidR="009672F1">
        <w:t xml:space="preserve"> </w:t>
      </w:r>
      <w:proofErr w:type="spellStart"/>
      <w:r w:rsidR="009672F1">
        <w:t>бр</w:t>
      </w:r>
      <w:proofErr w:type="spellEnd"/>
      <w:r w:rsidR="009672F1">
        <w:t xml:space="preserve">. 2. </w:t>
      </w:r>
      <w:proofErr w:type="spellStart"/>
      <w:r w:rsidR="009672F1">
        <w:t>Вршиоци</w:t>
      </w:r>
      <w:proofErr w:type="spellEnd"/>
      <w:r w:rsidR="009672F1">
        <w:t xml:space="preserve"> </w:t>
      </w:r>
      <w:proofErr w:type="spellStart"/>
      <w:r w:rsidR="009672F1">
        <w:t>техничке</w:t>
      </w:r>
      <w:proofErr w:type="spellEnd"/>
      <w:r w:rsidR="009672F1">
        <w:t xml:space="preserve"> </w:t>
      </w:r>
      <w:proofErr w:type="spellStart"/>
      <w:r w:rsidR="009672F1">
        <w:t>контроле</w:t>
      </w:r>
      <w:proofErr w:type="spellEnd"/>
      <w:r w:rsidR="009672F1">
        <w:t xml:space="preserve"> </w:t>
      </w:r>
      <w:proofErr w:type="spellStart"/>
      <w:r w:rsidR="009672F1">
        <w:t>су</w:t>
      </w:r>
      <w:proofErr w:type="spellEnd"/>
      <w:r w:rsidR="009672F1">
        <w:t xml:space="preserve"> </w:t>
      </w:r>
      <w:proofErr w:type="spellStart"/>
      <w:r w:rsidR="009672F1">
        <w:t>дипл</w:t>
      </w:r>
      <w:proofErr w:type="spellEnd"/>
      <w:r w:rsidR="009672F1">
        <w:t xml:space="preserve">. </w:t>
      </w:r>
      <w:proofErr w:type="spellStart"/>
      <w:proofErr w:type="gramStart"/>
      <w:r w:rsidR="009672F1">
        <w:t>инж</w:t>
      </w:r>
      <w:proofErr w:type="spellEnd"/>
      <w:proofErr w:type="gramEnd"/>
      <w:r w:rsidR="009672F1">
        <w:t xml:space="preserve">. </w:t>
      </w:r>
      <w:proofErr w:type="spellStart"/>
      <w:proofErr w:type="gramStart"/>
      <w:r w:rsidR="009672F1">
        <w:t>грађ</w:t>
      </w:r>
      <w:proofErr w:type="spellEnd"/>
      <w:proofErr w:type="gramEnd"/>
      <w:r w:rsidR="009672F1">
        <w:t xml:space="preserve">.  </w:t>
      </w:r>
      <w:proofErr w:type="spellStart"/>
      <w:r w:rsidR="009672F1">
        <w:t>Новица</w:t>
      </w:r>
      <w:proofErr w:type="spellEnd"/>
      <w:r w:rsidR="009672F1">
        <w:t xml:space="preserve"> </w:t>
      </w:r>
      <w:proofErr w:type="spellStart"/>
      <w:r w:rsidR="009672F1">
        <w:t>Мирчић</w:t>
      </w:r>
      <w:proofErr w:type="spellEnd"/>
      <w:r w:rsidR="009E369B">
        <w:t xml:space="preserve"> (</w:t>
      </w:r>
      <w:proofErr w:type="spellStart"/>
      <w:r w:rsidR="009E369B">
        <w:t>број</w:t>
      </w:r>
      <w:proofErr w:type="spellEnd"/>
      <w:r w:rsidR="009E369B">
        <w:t xml:space="preserve"> </w:t>
      </w:r>
      <w:proofErr w:type="spellStart"/>
      <w:r w:rsidR="009E369B">
        <w:t>лиценце</w:t>
      </w:r>
      <w:proofErr w:type="spellEnd"/>
      <w:r w:rsidR="009E369B">
        <w:t xml:space="preserve"> 317 G382 02</w:t>
      </w:r>
      <w:proofErr w:type="gramStart"/>
      <w:r w:rsidR="009E369B">
        <w:t xml:space="preserve">) </w:t>
      </w:r>
      <w:r w:rsidR="009672F1">
        <w:t xml:space="preserve"> </w:t>
      </w:r>
      <w:proofErr w:type="spellStart"/>
      <w:r w:rsidR="009672F1">
        <w:t>из</w:t>
      </w:r>
      <w:proofErr w:type="spellEnd"/>
      <w:proofErr w:type="gramEnd"/>
      <w:r w:rsidR="009672F1">
        <w:t xml:space="preserve">  </w:t>
      </w:r>
      <w:proofErr w:type="spellStart"/>
      <w:r w:rsidR="009672F1">
        <w:t>Владичиног</w:t>
      </w:r>
      <w:proofErr w:type="spellEnd"/>
      <w:r w:rsidR="009672F1">
        <w:t xml:space="preserve"> </w:t>
      </w:r>
      <w:proofErr w:type="spellStart"/>
      <w:r w:rsidR="009672F1">
        <w:t>Хана</w:t>
      </w:r>
      <w:proofErr w:type="spellEnd"/>
      <w:r w:rsidR="009672F1">
        <w:t xml:space="preserve"> </w:t>
      </w:r>
      <w:proofErr w:type="spellStart"/>
      <w:r w:rsidR="009672F1">
        <w:t>за</w:t>
      </w:r>
      <w:proofErr w:type="spellEnd"/>
      <w:r w:rsidR="009672F1">
        <w:t xml:space="preserve"> 1. </w:t>
      </w:r>
      <w:proofErr w:type="spellStart"/>
      <w:r w:rsidR="009672F1">
        <w:t>пројекат</w:t>
      </w:r>
      <w:proofErr w:type="spellEnd"/>
      <w:r w:rsidR="009672F1">
        <w:t xml:space="preserve">  </w:t>
      </w:r>
      <w:proofErr w:type="spellStart"/>
      <w:r w:rsidR="009672F1">
        <w:t>архитектуре</w:t>
      </w:r>
      <w:proofErr w:type="spellEnd"/>
      <w:r w:rsidR="009672F1">
        <w:t xml:space="preserve">, 2/1. </w:t>
      </w:r>
      <w:proofErr w:type="spellStart"/>
      <w:r w:rsidR="009672F1">
        <w:t>пројекат</w:t>
      </w:r>
      <w:proofErr w:type="spellEnd"/>
      <w:r w:rsidR="009672F1">
        <w:t xml:space="preserve"> </w:t>
      </w:r>
      <w:proofErr w:type="spellStart"/>
      <w:r w:rsidR="009672F1">
        <w:t>конструкције</w:t>
      </w:r>
      <w:proofErr w:type="spellEnd"/>
      <w:r w:rsidR="009672F1">
        <w:t xml:space="preserve">, 3. </w:t>
      </w:r>
      <w:proofErr w:type="spellStart"/>
      <w:proofErr w:type="gramStart"/>
      <w:r w:rsidR="009672F1">
        <w:t>проје</w:t>
      </w:r>
      <w:r w:rsidR="00002C1E">
        <w:t>кат</w:t>
      </w:r>
      <w:proofErr w:type="spellEnd"/>
      <w:proofErr w:type="gramEnd"/>
      <w:r w:rsidR="00002C1E">
        <w:t xml:space="preserve"> </w:t>
      </w:r>
      <w:proofErr w:type="spellStart"/>
      <w:r w:rsidR="00002C1E">
        <w:t>хидротехничких</w:t>
      </w:r>
      <w:proofErr w:type="spellEnd"/>
      <w:r w:rsidR="00002C1E">
        <w:t xml:space="preserve"> </w:t>
      </w:r>
      <w:proofErr w:type="spellStart"/>
      <w:r w:rsidR="00002C1E">
        <w:t>инсталација</w:t>
      </w:r>
      <w:proofErr w:type="spellEnd"/>
      <w:r w:rsidR="00002C1E">
        <w:t xml:space="preserve">, </w:t>
      </w:r>
      <w:r w:rsidR="009672F1">
        <w:t xml:space="preserve"> 9. </w:t>
      </w:r>
      <w:proofErr w:type="spellStart"/>
      <w:r w:rsidR="009672F1">
        <w:t>пројекат</w:t>
      </w:r>
      <w:proofErr w:type="spellEnd"/>
      <w:r w:rsidR="009672F1">
        <w:t xml:space="preserve"> </w:t>
      </w:r>
      <w:proofErr w:type="spellStart"/>
      <w:r w:rsidR="009672F1">
        <w:t>сп</w:t>
      </w:r>
      <w:r w:rsidR="00002C1E">
        <w:t>ољашњег</w:t>
      </w:r>
      <w:proofErr w:type="spellEnd"/>
      <w:r w:rsidR="00002C1E">
        <w:t xml:space="preserve"> </w:t>
      </w:r>
      <w:proofErr w:type="spellStart"/>
      <w:r w:rsidR="00002C1E">
        <w:t>уређења</w:t>
      </w:r>
      <w:proofErr w:type="spellEnd"/>
      <w:r w:rsidR="00002C1E">
        <w:t xml:space="preserve">, </w:t>
      </w:r>
      <w:proofErr w:type="spellStart"/>
      <w:r w:rsidR="00002C1E">
        <w:t>дипл</w:t>
      </w:r>
      <w:proofErr w:type="spellEnd"/>
      <w:r w:rsidR="00002C1E">
        <w:t xml:space="preserve">. </w:t>
      </w:r>
      <w:proofErr w:type="spellStart"/>
      <w:r w:rsidR="00002C1E">
        <w:t>инж</w:t>
      </w:r>
      <w:proofErr w:type="spellEnd"/>
      <w:r w:rsidR="00002C1E">
        <w:t xml:space="preserve">. </w:t>
      </w:r>
      <w:proofErr w:type="spellStart"/>
      <w:proofErr w:type="gramStart"/>
      <w:r w:rsidR="00002C1E">
        <w:t>ел</w:t>
      </w:r>
      <w:proofErr w:type="spellEnd"/>
      <w:r w:rsidR="00002C1E">
        <w:t>.,</w:t>
      </w:r>
      <w:proofErr w:type="gramEnd"/>
      <w:r w:rsidR="00002C1E">
        <w:t xml:space="preserve"> </w:t>
      </w:r>
      <w:proofErr w:type="spellStart"/>
      <w:r w:rsidR="00002C1E">
        <w:t>дипл</w:t>
      </w:r>
      <w:proofErr w:type="spellEnd"/>
      <w:r w:rsidR="00002C1E">
        <w:t xml:space="preserve">. </w:t>
      </w:r>
      <w:proofErr w:type="spellStart"/>
      <w:proofErr w:type="gramStart"/>
      <w:r w:rsidR="00002C1E">
        <w:t>инж</w:t>
      </w:r>
      <w:proofErr w:type="spellEnd"/>
      <w:proofErr w:type="gramEnd"/>
      <w:r w:rsidR="00002C1E">
        <w:t xml:space="preserve">. </w:t>
      </w:r>
      <w:proofErr w:type="spellStart"/>
      <w:proofErr w:type="gramStart"/>
      <w:r w:rsidR="00002C1E">
        <w:t>ел</w:t>
      </w:r>
      <w:proofErr w:type="spellEnd"/>
      <w:proofErr w:type="gramEnd"/>
      <w:r w:rsidR="00002C1E">
        <w:t xml:space="preserve">. </w:t>
      </w:r>
      <w:proofErr w:type="spellStart"/>
      <w:proofErr w:type="gramStart"/>
      <w:r w:rsidR="00002C1E">
        <w:t>Братислав</w:t>
      </w:r>
      <w:proofErr w:type="spellEnd"/>
      <w:r w:rsidR="00002C1E">
        <w:t xml:space="preserve"> </w:t>
      </w:r>
      <w:proofErr w:type="spellStart"/>
      <w:r w:rsidR="00002C1E">
        <w:t>Ђикић</w:t>
      </w:r>
      <w:proofErr w:type="spellEnd"/>
      <w:r w:rsidR="00002C1E">
        <w:t xml:space="preserve"> (</w:t>
      </w:r>
      <w:proofErr w:type="spellStart"/>
      <w:r w:rsidR="00002C1E">
        <w:t>лиценца</w:t>
      </w:r>
      <w:proofErr w:type="spellEnd"/>
      <w:r w:rsidR="00002C1E">
        <w:t xml:space="preserve"> </w:t>
      </w:r>
      <w:proofErr w:type="spellStart"/>
      <w:r w:rsidR="00002C1E">
        <w:t>број</w:t>
      </w:r>
      <w:proofErr w:type="spellEnd"/>
      <w:r w:rsidR="00002C1E">
        <w:t xml:space="preserve"> 350 6100 03) за 4.</w:t>
      </w:r>
      <w:proofErr w:type="gramEnd"/>
      <w:r w:rsidR="00002C1E">
        <w:t xml:space="preserve"> </w:t>
      </w:r>
      <w:proofErr w:type="spellStart"/>
      <w:r w:rsidR="00002C1E">
        <w:t>пројекат</w:t>
      </w:r>
      <w:proofErr w:type="spellEnd"/>
      <w:r w:rsidR="00002C1E">
        <w:t xml:space="preserve"> </w:t>
      </w:r>
      <w:proofErr w:type="spellStart"/>
      <w:r w:rsidR="00002C1E">
        <w:t>електроинсталације</w:t>
      </w:r>
      <w:proofErr w:type="spellEnd"/>
      <w:r w:rsidR="00002C1E">
        <w:t>,</w:t>
      </w:r>
      <w:r w:rsidR="009672F1">
        <w:t xml:space="preserve"> </w:t>
      </w:r>
      <w:proofErr w:type="spellStart"/>
      <w:r w:rsidR="009672F1">
        <w:t>Миодраг</w:t>
      </w:r>
      <w:proofErr w:type="spellEnd"/>
      <w:r w:rsidR="009672F1">
        <w:t xml:space="preserve"> </w:t>
      </w:r>
      <w:proofErr w:type="spellStart"/>
      <w:r w:rsidR="009672F1">
        <w:t>Пенчић</w:t>
      </w:r>
      <w:proofErr w:type="spellEnd"/>
      <w:r w:rsidR="009E369B">
        <w:t xml:space="preserve"> (</w:t>
      </w:r>
      <w:proofErr w:type="spellStart"/>
      <w:r w:rsidR="009E369B">
        <w:t>број</w:t>
      </w:r>
      <w:proofErr w:type="spellEnd"/>
      <w:r w:rsidR="009E369B">
        <w:t xml:space="preserve"> </w:t>
      </w:r>
      <w:proofErr w:type="spellStart"/>
      <w:r w:rsidR="009E369B">
        <w:t>лиценце</w:t>
      </w:r>
      <w:proofErr w:type="spellEnd"/>
      <w:r w:rsidR="00002C1E">
        <w:t xml:space="preserve"> 353 7324 04)</w:t>
      </w:r>
      <w:r w:rsidR="009E369B">
        <w:t xml:space="preserve"> </w:t>
      </w:r>
      <w:r w:rsidR="009672F1">
        <w:t xml:space="preserve"> </w:t>
      </w:r>
      <w:proofErr w:type="spellStart"/>
      <w:r w:rsidR="009672F1">
        <w:t>за</w:t>
      </w:r>
      <w:proofErr w:type="spellEnd"/>
      <w:r w:rsidR="009672F1">
        <w:t xml:space="preserve"> 5. </w:t>
      </w:r>
      <w:proofErr w:type="spellStart"/>
      <w:r w:rsidR="009672F1">
        <w:t>пројекат</w:t>
      </w:r>
      <w:proofErr w:type="spellEnd"/>
      <w:r w:rsidR="009672F1">
        <w:t xml:space="preserve"> </w:t>
      </w:r>
      <w:proofErr w:type="spellStart"/>
      <w:r w:rsidR="009672F1">
        <w:t>система</w:t>
      </w:r>
      <w:proofErr w:type="spellEnd"/>
      <w:r w:rsidR="009672F1">
        <w:t xml:space="preserve"> </w:t>
      </w:r>
      <w:proofErr w:type="spellStart"/>
      <w:r w:rsidR="009672F1">
        <w:t>видео</w:t>
      </w:r>
      <w:proofErr w:type="spellEnd"/>
      <w:r w:rsidR="009672F1">
        <w:t xml:space="preserve"> </w:t>
      </w:r>
      <w:proofErr w:type="spellStart"/>
      <w:r w:rsidR="009672F1">
        <w:t>надзора</w:t>
      </w:r>
      <w:proofErr w:type="spellEnd"/>
      <w:r w:rsidR="009672F1">
        <w:t xml:space="preserve"> и </w:t>
      </w:r>
      <w:proofErr w:type="spellStart"/>
      <w:r w:rsidR="009672F1">
        <w:t>дипл</w:t>
      </w:r>
      <w:proofErr w:type="spellEnd"/>
      <w:r w:rsidR="009672F1">
        <w:t xml:space="preserve">. </w:t>
      </w:r>
      <w:proofErr w:type="spellStart"/>
      <w:r w:rsidR="009672F1">
        <w:t>инж</w:t>
      </w:r>
      <w:proofErr w:type="spellEnd"/>
      <w:r w:rsidR="009672F1">
        <w:t xml:space="preserve">. </w:t>
      </w:r>
      <w:proofErr w:type="spellStart"/>
      <w:r w:rsidR="009672F1">
        <w:t>маш</w:t>
      </w:r>
      <w:proofErr w:type="spellEnd"/>
      <w:r w:rsidR="009672F1">
        <w:t xml:space="preserve">. </w:t>
      </w:r>
      <w:proofErr w:type="spellStart"/>
      <w:proofErr w:type="gramStart"/>
      <w:r w:rsidR="009672F1">
        <w:t>Чедомир</w:t>
      </w:r>
      <w:proofErr w:type="spellEnd"/>
      <w:r w:rsidR="009672F1">
        <w:t xml:space="preserve"> </w:t>
      </w:r>
      <w:proofErr w:type="spellStart"/>
      <w:r w:rsidR="009672F1">
        <w:t>Стојковић</w:t>
      </w:r>
      <w:proofErr w:type="spellEnd"/>
      <w:r w:rsidR="00002C1E">
        <w:t xml:space="preserve"> (</w:t>
      </w:r>
      <w:proofErr w:type="spellStart"/>
      <w:r w:rsidR="00002C1E">
        <w:t>број</w:t>
      </w:r>
      <w:proofErr w:type="spellEnd"/>
      <w:r w:rsidR="00002C1E">
        <w:t xml:space="preserve"> </w:t>
      </w:r>
      <w:proofErr w:type="spellStart"/>
      <w:r w:rsidR="00002C1E">
        <w:t>лиценце</w:t>
      </w:r>
      <w:proofErr w:type="spellEnd"/>
      <w:r w:rsidR="00002C1E">
        <w:t xml:space="preserve"> 430 А121 06)</w:t>
      </w:r>
      <w:r w:rsidR="009672F1">
        <w:t xml:space="preserve"> </w:t>
      </w:r>
      <w:proofErr w:type="spellStart"/>
      <w:r w:rsidR="009672F1">
        <w:t>за</w:t>
      </w:r>
      <w:proofErr w:type="spellEnd"/>
      <w:r w:rsidR="009672F1">
        <w:t xml:space="preserve"> 6.</w:t>
      </w:r>
      <w:proofErr w:type="gramEnd"/>
      <w:r w:rsidR="009672F1">
        <w:t xml:space="preserve"> </w:t>
      </w:r>
      <w:proofErr w:type="spellStart"/>
      <w:proofErr w:type="gramStart"/>
      <w:r w:rsidR="009672F1">
        <w:t>пројекат</w:t>
      </w:r>
      <w:proofErr w:type="spellEnd"/>
      <w:proofErr w:type="gramEnd"/>
      <w:r w:rsidR="009672F1">
        <w:t xml:space="preserve"> </w:t>
      </w:r>
      <w:proofErr w:type="spellStart"/>
      <w:r w:rsidR="009672F1">
        <w:t>машинских</w:t>
      </w:r>
      <w:proofErr w:type="spellEnd"/>
      <w:r w:rsidR="009672F1">
        <w:t xml:space="preserve"> </w:t>
      </w:r>
      <w:proofErr w:type="spellStart"/>
      <w:r w:rsidR="009672F1">
        <w:t>инсталација</w:t>
      </w:r>
      <w:proofErr w:type="spellEnd"/>
      <w:r w:rsidR="001758B9">
        <w:t>,</w:t>
      </w:r>
    </w:p>
    <w:p w:rsidR="00CC3793" w:rsidRDefault="001758B9" w:rsidP="0030406B">
      <w:pPr>
        <w:jc w:val="both"/>
        <w:rPr>
          <w:color w:val="000000"/>
        </w:rPr>
      </w:pPr>
      <w:r>
        <w:t xml:space="preserve">            </w:t>
      </w:r>
      <w:r w:rsidR="00CC3793">
        <w:rPr>
          <w:color w:val="000000"/>
        </w:rPr>
        <w:t xml:space="preserve">- </w:t>
      </w:r>
      <w:proofErr w:type="spellStart"/>
      <w:proofErr w:type="gramStart"/>
      <w:r w:rsidR="00CC3793">
        <w:rPr>
          <w:color w:val="000000"/>
        </w:rPr>
        <w:t>катастарско</w:t>
      </w:r>
      <w:proofErr w:type="spellEnd"/>
      <w:proofErr w:type="gram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топографски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план</w:t>
      </w:r>
      <w:proofErr w:type="spellEnd"/>
      <w:r w:rsidR="00CC3793">
        <w:rPr>
          <w:color w:val="000000"/>
        </w:rPr>
        <w:t xml:space="preserve">, </w:t>
      </w:r>
      <w:proofErr w:type="spellStart"/>
      <w:r w:rsidR="00CC3793">
        <w:rPr>
          <w:color w:val="000000"/>
        </w:rPr>
        <w:t>урађен</w:t>
      </w:r>
      <w:proofErr w:type="spellEnd"/>
      <w:r w:rsidR="00CC3793">
        <w:rPr>
          <w:color w:val="000000"/>
        </w:rPr>
        <w:t xml:space="preserve"> </w:t>
      </w:r>
      <w:proofErr w:type="spellStart"/>
      <w:r w:rsidR="00CC3793">
        <w:rPr>
          <w:color w:val="000000"/>
        </w:rPr>
        <w:t>од</w:t>
      </w:r>
      <w:proofErr w:type="spellEnd"/>
      <w:r w:rsidR="00CC3793">
        <w:rPr>
          <w:color w:val="000000"/>
        </w:rPr>
        <w:t xml:space="preserve"> </w:t>
      </w:r>
      <w:proofErr w:type="spellStart"/>
      <w:r w:rsidR="007776CE">
        <w:rPr>
          <w:color w:val="000000"/>
        </w:rPr>
        <w:t>стране</w:t>
      </w:r>
      <w:proofErr w:type="spellEnd"/>
      <w:r w:rsidR="007776CE">
        <w:rPr>
          <w:color w:val="000000"/>
        </w:rPr>
        <w:t xml:space="preserve"> </w:t>
      </w:r>
      <w:proofErr w:type="spellStart"/>
      <w:r w:rsidR="007776CE">
        <w:rPr>
          <w:color w:val="000000"/>
        </w:rPr>
        <w:t>Геодетског</w:t>
      </w:r>
      <w:proofErr w:type="spellEnd"/>
      <w:r w:rsidR="007776CE">
        <w:rPr>
          <w:color w:val="000000"/>
        </w:rPr>
        <w:t xml:space="preserve"> </w:t>
      </w:r>
      <w:proofErr w:type="spellStart"/>
      <w:r w:rsidR="007776CE">
        <w:rPr>
          <w:color w:val="000000"/>
        </w:rPr>
        <w:t>бироа</w:t>
      </w:r>
      <w:proofErr w:type="spellEnd"/>
      <w:r w:rsidR="007776CE">
        <w:rPr>
          <w:color w:val="000000"/>
        </w:rPr>
        <w:t xml:space="preserve"> „ГЕОДАВС“ </w:t>
      </w:r>
      <w:proofErr w:type="spellStart"/>
      <w:r w:rsidR="007776CE">
        <w:rPr>
          <w:color w:val="000000"/>
        </w:rPr>
        <w:t>из</w:t>
      </w:r>
      <w:proofErr w:type="spellEnd"/>
      <w:r w:rsidR="007776CE">
        <w:rPr>
          <w:color w:val="000000"/>
        </w:rPr>
        <w:t xml:space="preserve"> </w:t>
      </w:r>
      <w:proofErr w:type="spellStart"/>
      <w:r w:rsidR="007776CE">
        <w:rPr>
          <w:color w:val="000000"/>
        </w:rPr>
        <w:t>Сурдулице</w:t>
      </w:r>
      <w:proofErr w:type="spellEnd"/>
      <w:r w:rsidR="007776CE">
        <w:rPr>
          <w:color w:val="000000"/>
        </w:rPr>
        <w:t xml:space="preserve">,  </w:t>
      </w:r>
      <w:proofErr w:type="spellStart"/>
      <w:r w:rsidR="007776CE">
        <w:rPr>
          <w:color w:val="000000"/>
        </w:rPr>
        <w:t>од</w:t>
      </w:r>
      <w:proofErr w:type="spellEnd"/>
      <w:r w:rsidR="007776CE">
        <w:rPr>
          <w:color w:val="000000"/>
        </w:rPr>
        <w:t xml:space="preserve"> 11.12</w:t>
      </w:r>
      <w:r w:rsidR="00CC3793">
        <w:rPr>
          <w:color w:val="000000"/>
        </w:rPr>
        <w:t xml:space="preserve">.2019. </w:t>
      </w:r>
      <w:proofErr w:type="spellStart"/>
      <w:proofErr w:type="gramStart"/>
      <w:r w:rsidR="00CC3793">
        <w:rPr>
          <w:color w:val="000000"/>
        </w:rPr>
        <w:t>године</w:t>
      </w:r>
      <w:proofErr w:type="spellEnd"/>
      <w:proofErr w:type="gramEnd"/>
      <w:r w:rsidR="00CC3793">
        <w:rPr>
          <w:color w:val="000000"/>
        </w:rPr>
        <w:t>,</w:t>
      </w:r>
    </w:p>
    <w:p w:rsidR="00CC3793" w:rsidRDefault="00CC3793" w:rsidP="0030406B">
      <w:pPr>
        <w:jc w:val="both"/>
      </w:pPr>
      <w:r>
        <w:rPr>
          <w:color w:val="000000"/>
        </w:rPr>
        <w:tab/>
        <w:t xml:space="preserve">- </w:t>
      </w:r>
      <w:proofErr w:type="gramStart"/>
      <w:r>
        <w:rPr>
          <w:color w:val="000000"/>
          <w:lang w:val="ru-RU"/>
        </w:rPr>
        <w:t>доказ</w:t>
      </w:r>
      <w:proofErr w:type="gramEnd"/>
      <w:r>
        <w:rPr>
          <w:color w:val="000000"/>
          <w:lang w:val="ru-RU"/>
        </w:rPr>
        <w:t xml:space="preserve"> о уплати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ЦЕОП.</w:t>
      </w:r>
    </w:p>
    <w:p w:rsidR="00CC3793" w:rsidRDefault="00CC3793" w:rsidP="0030406B">
      <w:pPr>
        <w:jc w:val="both"/>
      </w:pPr>
    </w:p>
    <w:p w:rsidR="00CC3793" w:rsidRDefault="00CC3793" w:rsidP="0030406B">
      <w:pPr>
        <w:ind w:firstLine="720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ru-RU"/>
        </w:rPr>
        <w:t>Надлежни орган је, по службеној дужности, од РГЗ-а Служб</w:t>
      </w:r>
      <w:r>
        <w:rPr>
          <w:color w:val="000000"/>
          <w:shd w:val="clear" w:color="auto" w:fill="FFFFFF"/>
          <w:lang w:val="en-US"/>
        </w:rPr>
        <w:t>e</w:t>
      </w:r>
      <w:r>
        <w:rPr>
          <w:color w:val="000000"/>
          <w:shd w:val="clear" w:color="auto" w:fill="FFFFFF"/>
          <w:lang w:val="ru-RU"/>
        </w:rPr>
        <w:t xml:space="preserve"> за катас</w:t>
      </w:r>
      <w:r w:rsidR="00A7669B">
        <w:rPr>
          <w:color w:val="000000"/>
          <w:shd w:val="clear" w:color="auto" w:fill="FFFFFF"/>
          <w:lang w:val="ru-RU"/>
        </w:rPr>
        <w:t>тар непокретности Владичин Хан,</w:t>
      </w:r>
      <w:r>
        <w:rPr>
          <w:color w:val="000000"/>
          <w:shd w:val="clear" w:color="auto" w:fill="FFFFFF"/>
          <w:lang w:val="ru-RU"/>
        </w:rPr>
        <w:t xml:space="preserve"> прибавио изво</w:t>
      </w:r>
      <w:r w:rsidR="008A007C">
        <w:rPr>
          <w:color w:val="000000"/>
          <w:shd w:val="clear" w:color="auto" w:fill="FFFFFF"/>
          <w:lang w:val="ru-RU"/>
        </w:rPr>
        <w:t>д из  листа непокретности број 1336</w:t>
      </w:r>
      <w:r>
        <w:rPr>
          <w:color w:val="000000"/>
          <w:shd w:val="clear" w:color="auto" w:fill="FFFFFF"/>
        </w:rPr>
        <w:t xml:space="preserve"> КО </w:t>
      </w:r>
      <w:r>
        <w:rPr>
          <w:color w:val="000000"/>
          <w:shd w:val="clear" w:color="auto" w:fill="FFFFFF"/>
          <w:lang w:val="ru-RU"/>
        </w:rPr>
        <w:t>Владичин Хан, под бројем 952-</w:t>
      </w:r>
      <w:r w:rsidR="008A007C">
        <w:rPr>
          <w:color w:val="000000"/>
          <w:shd w:val="clear" w:color="auto" w:fill="FFFFFF"/>
        </w:rPr>
        <w:t>04-074-3322</w:t>
      </w:r>
      <w:r>
        <w:rPr>
          <w:color w:val="000000"/>
          <w:shd w:val="clear" w:color="auto" w:fill="FFFFFF"/>
          <w:lang w:val="ru-RU"/>
        </w:rPr>
        <w:t>/20</w:t>
      </w:r>
      <w:r w:rsidR="00A7669B">
        <w:rPr>
          <w:color w:val="000000"/>
          <w:shd w:val="clear" w:color="auto" w:fill="FFFFFF"/>
          <w:lang w:val="ru-RU"/>
        </w:rPr>
        <w:t>20</w:t>
      </w:r>
      <w:r w:rsidR="006B457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од </w:t>
      </w:r>
      <w:r w:rsidR="008A007C">
        <w:rPr>
          <w:color w:val="000000"/>
          <w:shd w:val="clear" w:color="auto" w:fill="FFFFFF"/>
        </w:rPr>
        <w:t>04</w:t>
      </w:r>
      <w:r>
        <w:rPr>
          <w:color w:val="000000"/>
          <w:shd w:val="clear" w:color="auto" w:fill="FFFFFF"/>
          <w:lang w:val="en-US"/>
        </w:rPr>
        <w:t>.</w:t>
      </w:r>
      <w:r w:rsidR="008A007C">
        <w:rPr>
          <w:color w:val="000000"/>
          <w:shd w:val="clear" w:color="auto" w:fill="FFFFFF"/>
        </w:rPr>
        <w:t>03</w:t>
      </w:r>
      <w:r>
        <w:rPr>
          <w:color w:val="000000"/>
          <w:shd w:val="clear" w:color="auto" w:fill="FFFFFF"/>
          <w:lang w:val="en-US"/>
        </w:rPr>
        <w:t>.20</w:t>
      </w:r>
      <w:r w:rsidR="006B4573"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  <w:lang w:val="ru-RU"/>
        </w:rPr>
        <w:t>. године,</w:t>
      </w:r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кога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утврђено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инвес</w:t>
      </w:r>
      <w:r w:rsidR="00220857">
        <w:rPr>
          <w:color w:val="000000"/>
          <w:shd w:val="clear" w:color="auto" w:fill="FFFFFF"/>
        </w:rPr>
        <w:t>титор</w:t>
      </w:r>
      <w:proofErr w:type="spellEnd"/>
      <w:r w:rsidR="00220857">
        <w:rPr>
          <w:color w:val="000000"/>
          <w:shd w:val="clear" w:color="auto" w:fill="FFFFFF"/>
        </w:rPr>
        <w:t xml:space="preserve"> </w:t>
      </w:r>
      <w:proofErr w:type="spellStart"/>
      <w:r w:rsidR="00220857">
        <w:rPr>
          <w:color w:val="000000"/>
          <w:shd w:val="clear" w:color="auto" w:fill="FFFFFF"/>
        </w:rPr>
        <w:t>власник</w:t>
      </w:r>
      <w:proofErr w:type="spellEnd"/>
      <w:r w:rsidR="00220857">
        <w:rPr>
          <w:color w:val="000000"/>
          <w:shd w:val="clear" w:color="auto" w:fill="FFFFFF"/>
        </w:rPr>
        <w:t xml:space="preserve"> </w:t>
      </w:r>
      <w:proofErr w:type="spellStart"/>
      <w:r w:rsidR="00220857">
        <w:rPr>
          <w:color w:val="000000"/>
          <w:shd w:val="clear" w:color="auto" w:fill="FFFFFF"/>
        </w:rPr>
        <w:t>предметног</w:t>
      </w:r>
      <w:proofErr w:type="spellEnd"/>
      <w:r w:rsidR="00220857">
        <w:rPr>
          <w:color w:val="000000"/>
          <w:shd w:val="clear" w:color="auto" w:fill="FFFFFF"/>
        </w:rPr>
        <w:t xml:space="preserve"> </w:t>
      </w:r>
      <w:proofErr w:type="spellStart"/>
      <w:r w:rsidR="00220857">
        <w:rPr>
          <w:color w:val="000000"/>
          <w:shd w:val="clear" w:color="auto" w:fill="FFFFFF"/>
        </w:rPr>
        <w:t>земљишта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што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 w:rsidR="005A5288" w:rsidRPr="005A5288" w:rsidRDefault="005A5288" w:rsidP="0030406B">
      <w:pPr>
        <w:ind w:firstLine="720"/>
        <w:jc w:val="both"/>
        <w:rPr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  <w:lang w:val="en-US"/>
        </w:rPr>
        <w:t>Чланом</w:t>
      </w:r>
      <w:proofErr w:type="spellEnd"/>
      <w:r>
        <w:rPr>
          <w:color w:val="000000"/>
          <w:shd w:val="clear" w:color="auto" w:fill="FFFFFF"/>
          <w:lang w:val="en-US"/>
        </w:rPr>
        <w:t xml:space="preserve"> 97, </w:t>
      </w:r>
      <w:proofErr w:type="spellStart"/>
      <w:r>
        <w:rPr>
          <w:color w:val="000000"/>
          <w:shd w:val="clear" w:color="auto" w:fill="FFFFFF"/>
          <w:lang w:val="en-US"/>
        </w:rPr>
        <w:t>став</w:t>
      </w:r>
      <w:proofErr w:type="spellEnd"/>
      <w:r>
        <w:rPr>
          <w:color w:val="000000"/>
          <w:shd w:val="clear" w:color="auto" w:fill="FFFFFF"/>
          <w:lang w:val="en-US"/>
        </w:rPr>
        <w:t xml:space="preserve"> 8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Закона о планирању и изградњи, прописано је да се доприноси за уређивање грађевинског земљишта не обрачунавају за објекте јавне намене у јавној својини.</w:t>
      </w:r>
    </w:p>
    <w:p w:rsidR="00CC3793" w:rsidRDefault="00CC3793" w:rsidP="0030406B">
      <w:pPr>
        <w:ind w:firstLine="720"/>
        <w:jc w:val="both"/>
        <w:rPr>
          <w:shd w:val="clear" w:color="auto" w:fill="FFFF00"/>
        </w:rPr>
      </w:pPr>
      <w:proofErr w:type="spellStart"/>
      <w:r>
        <w:t>Сходно</w:t>
      </w:r>
      <w:proofErr w:type="spellEnd"/>
      <w:r>
        <w:t xml:space="preserve"> ч</w:t>
      </w:r>
      <w:r>
        <w:rPr>
          <w:lang w:val="ru-RU"/>
        </w:rPr>
        <w:t>лан</w:t>
      </w:r>
      <w:r>
        <w:t>у</w:t>
      </w:r>
      <w:r>
        <w:rPr>
          <w:lang w:val="ru-RU"/>
        </w:rPr>
        <w:t xml:space="preserve"> 8ђ Закона о планирању и изградњи</w:t>
      </w:r>
      <w:proofErr w:type="gramStart"/>
      <w:r>
        <w:rPr>
          <w:lang w:val="ru-RU"/>
        </w:rPr>
        <w:t>,  надлежни</w:t>
      </w:r>
      <w:proofErr w:type="gramEnd"/>
      <w:r>
        <w:rPr>
          <w:lang w:val="ru-RU"/>
        </w:rPr>
        <w:t xml:space="preserve"> орган </w:t>
      </w:r>
      <w:r>
        <w:t>је</w:t>
      </w:r>
      <w:r>
        <w:rPr>
          <w:lang w:val="ru-RU"/>
        </w:rPr>
        <w:t xml:space="preserve"> провер</w:t>
      </w:r>
      <w:r>
        <w:t>ио</w:t>
      </w:r>
      <w:r>
        <w:rPr>
          <w:lang w:val="ru-RU"/>
        </w:rPr>
        <w:t xml:space="preserve"> испуњености формалних услова за изградњу и н</w:t>
      </w:r>
      <w:r>
        <w:t xml:space="preserve">ије се </w:t>
      </w:r>
      <w:r>
        <w:rPr>
          <w:lang w:val="ru-RU"/>
        </w:rPr>
        <w:t xml:space="preserve"> упушта</w:t>
      </w:r>
      <w:r>
        <w:t>о</w:t>
      </w:r>
      <w:r>
        <w:rPr>
          <w:lang w:val="ru-RU"/>
        </w:rPr>
        <w:t xml:space="preserve">  у оцену техничке документације, нити </w:t>
      </w:r>
      <w:r>
        <w:t xml:space="preserve">је </w:t>
      </w:r>
      <w:r>
        <w:rPr>
          <w:lang w:val="ru-RU"/>
        </w:rPr>
        <w:t>испит</w:t>
      </w:r>
      <w:r>
        <w:t>ивао</w:t>
      </w:r>
      <w:r>
        <w:rPr>
          <w:lang w:val="ru-RU"/>
        </w:rPr>
        <w:t xml:space="preserve"> веродостојност докумената кој</w:t>
      </w:r>
      <w:r>
        <w:t>а</w:t>
      </w:r>
      <w:r>
        <w:rPr>
          <w:lang w:val="ru-RU"/>
        </w:rPr>
        <w:t xml:space="preserve"> </w:t>
      </w:r>
      <w:r>
        <w:t xml:space="preserve">су достављена и </w:t>
      </w:r>
      <w:r>
        <w:rPr>
          <w:lang w:val="ru-RU"/>
        </w:rPr>
        <w:t>прибављ</w:t>
      </w:r>
      <w:r>
        <w:t>ена.</w:t>
      </w:r>
      <w:r>
        <w:rPr>
          <w:lang w:val="ru-RU"/>
        </w:rPr>
        <w:t xml:space="preserve">  </w:t>
      </w:r>
      <w:proofErr w:type="gramStart"/>
      <w:r>
        <w:t>У</w:t>
      </w:r>
      <w:r>
        <w:rPr>
          <w:lang w:val="ru-RU"/>
        </w:rPr>
        <w:t xml:space="preserve"> случају штете настале као последица </w:t>
      </w:r>
      <w:r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>, за штету солидарно одговарају пројектант који је израдио и потписао техничку документацију и инвеститор.</w:t>
      </w:r>
      <w:proofErr w:type="gramEnd"/>
      <w:r>
        <w:rPr>
          <w:lang w:val="ru-RU"/>
        </w:rPr>
        <w:t xml:space="preserve"> </w:t>
      </w:r>
    </w:p>
    <w:p w:rsidR="00CC3793" w:rsidRPr="00E20810" w:rsidRDefault="00CC3793" w:rsidP="0030406B">
      <w:pPr>
        <w:jc w:val="both"/>
      </w:pPr>
    </w:p>
    <w:p w:rsidR="00CC3793" w:rsidRDefault="00CC3793" w:rsidP="0030406B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Надлежни орган је утврдио  да су испуњени формални услови за поступање по поднетом захтеву,  да је приложена документација прописана  чланом </w:t>
      </w:r>
      <w:r>
        <w:t xml:space="preserve">135. Закона о планирању и изградњи и </w:t>
      </w:r>
      <w:r>
        <w:rPr>
          <w:lang w:val="ru-RU"/>
        </w:rPr>
        <w:t>Правилник</w:t>
      </w:r>
      <w:r>
        <w:t>ом</w:t>
      </w:r>
      <w:r>
        <w:rPr>
          <w:lang w:val="ru-RU"/>
        </w:rPr>
        <w:t xml:space="preserve"> о поступку спровођења обједињене процедуре </w:t>
      </w:r>
      <w:r>
        <w:t>68/2019</w:t>
      </w:r>
      <w:r>
        <w:rPr>
          <w:lang w:val="ru-RU"/>
        </w:rPr>
        <w:t>)</w:t>
      </w:r>
      <w:r>
        <w:t>,</w:t>
      </w:r>
      <w:r>
        <w:rPr>
          <w:lang w:val="ru-RU"/>
        </w:rPr>
        <w:t xml:space="preserve"> те је одлучио је као у диспозитиву решења.</w:t>
      </w:r>
    </w:p>
    <w:p w:rsidR="00CC3793" w:rsidRDefault="00CC3793" w:rsidP="0030406B">
      <w:pPr>
        <w:ind w:firstLine="720"/>
        <w:jc w:val="both"/>
        <w:rPr>
          <w:lang w:val="ru-RU"/>
        </w:rPr>
      </w:pPr>
    </w:p>
    <w:p w:rsidR="00CC3793" w:rsidRDefault="00CC3793" w:rsidP="0030406B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 преко овог органа  </w:t>
      </w:r>
      <w:r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t>8</w:t>
      </w:r>
      <w:r>
        <w:rPr>
          <w:lang w:val="ru-RU"/>
        </w:rPr>
        <w:t xml:space="preserve">0,00 динара. </w:t>
      </w:r>
    </w:p>
    <w:p w:rsidR="005A62AC" w:rsidRDefault="005A62AC" w:rsidP="00CC3793">
      <w:pPr>
        <w:ind w:firstLine="720"/>
        <w:jc w:val="both"/>
        <w:rPr>
          <w:lang w:val="ru-RU"/>
        </w:rPr>
      </w:pPr>
    </w:p>
    <w:p w:rsidR="005A62AC" w:rsidRDefault="005A62AC" w:rsidP="00CC3793">
      <w:pPr>
        <w:ind w:firstLine="720"/>
        <w:jc w:val="both"/>
        <w:rPr>
          <w:lang w:val="ru-RU"/>
        </w:rPr>
      </w:pPr>
    </w:p>
    <w:p w:rsidR="00CC3793" w:rsidRDefault="00CC3793" w:rsidP="00CC3793">
      <w:pPr>
        <w:jc w:val="both"/>
        <w:rPr>
          <w:lang w:val="ru-RU"/>
        </w:rPr>
      </w:pPr>
    </w:p>
    <w:p w:rsidR="00CC3793" w:rsidRDefault="00CC3793" w:rsidP="00CC3793">
      <w:pPr>
        <w:jc w:val="both"/>
        <w:rPr>
          <w:lang w:val="sr-Cyrl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 w:rsidR="00CC3793" w:rsidRDefault="00CC3793" w:rsidP="00CC3793">
      <w:pPr>
        <w:rPr>
          <w:lang w:val="sr-Cyrl-CS"/>
        </w:rPr>
      </w:pPr>
      <w:r>
        <w:rPr>
          <w:lang w:val="sr-Cyrl-CS"/>
        </w:rPr>
        <w:t>Љиљана Му</w:t>
      </w:r>
      <w:proofErr w:type="spellStart"/>
      <w:r>
        <w:rPr>
          <w:lang w:val="en-US"/>
        </w:rPr>
        <w:t>ja</w:t>
      </w:r>
      <w:proofErr w:type="spellEnd"/>
      <w:r>
        <w:rPr>
          <w:lang w:val="sr-Cyrl-CS"/>
        </w:rPr>
        <w:t>гић, дпп                                              Милош Стојановић, дипл. правник</w:t>
      </w:r>
    </w:p>
    <w:p w:rsidR="00CC3793" w:rsidRDefault="00CC3793" w:rsidP="00CC3793">
      <w:pPr>
        <w:rPr>
          <w:lang w:val="sr-Cyrl-CS"/>
        </w:rPr>
      </w:pPr>
    </w:p>
    <w:p w:rsidR="00D82770" w:rsidRDefault="00D82770"/>
    <w:sectPr w:rsidR="00D82770" w:rsidSect="00D8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19A"/>
    <w:multiLevelType w:val="hybridMultilevel"/>
    <w:tmpl w:val="A7669A74"/>
    <w:lvl w:ilvl="0" w:tplc="E33874AE">
      <w:start w:val="9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444E18EB"/>
    <w:multiLevelType w:val="hybridMultilevel"/>
    <w:tmpl w:val="541C445E"/>
    <w:lvl w:ilvl="0" w:tplc="68E69E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89"/>
    <w:multiLevelType w:val="hybridMultilevel"/>
    <w:tmpl w:val="BBA2B6D4"/>
    <w:lvl w:ilvl="0" w:tplc="58008D0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10912"/>
    <w:multiLevelType w:val="hybridMultilevel"/>
    <w:tmpl w:val="DAB2605E"/>
    <w:lvl w:ilvl="0" w:tplc="895859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64CEB"/>
    <w:multiLevelType w:val="hybridMultilevel"/>
    <w:tmpl w:val="54D03DA4"/>
    <w:lvl w:ilvl="0" w:tplc="EA4E5864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8285F75"/>
    <w:multiLevelType w:val="hybridMultilevel"/>
    <w:tmpl w:val="25244C8C"/>
    <w:lvl w:ilvl="0" w:tplc="E22AFB9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793"/>
    <w:rsid w:val="00002C1E"/>
    <w:rsid w:val="00172657"/>
    <w:rsid w:val="001758B9"/>
    <w:rsid w:val="001D3B06"/>
    <w:rsid w:val="001E2C08"/>
    <w:rsid w:val="00200447"/>
    <w:rsid w:val="00220857"/>
    <w:rsid w:val="0030406B"/>
    <w:rsid w:val="0034662F"/>
    <w:rsid w:val="00363446"/>
    <w:rsid w:val="00381EEF"/>
    <w:rsid w:val="003D4A1B"/>
    <w:rsid w:val="003E7494"/>
    <w:rsid w:val="0041137E"/>
    <w:rsid w:val="004441B6"/>
    <w:rsid w:val="004C223B"/>
    <w:rsid w:val="004C632E"/>
    <w:rsid w:val="005201B6"/>
    <w:rsid w:val="0053792A"/>
    <w:rsid w:val="0054664F"/>
    <w:rsid w:val="005A5288"/>
    <w:rsid w:val="005A62AC"/>
    <w:rsid w:val="005C35B3"/>
    <w:rsid w:val="005C4818"/>
    <w:rsid w:val="005F184E"/>
    <w:rsid w:val="00605B3A"/>
    <w:rsid w:val="00613AFE"/>
    <w:rsid w:val="006230AA"/>
    <w:rsid w:val="00627A19"/>
    <w:rsid w:val="00647298"/>
    <w:rsid w:val="0065502A"/>
    <w:rsid w:val="006B4573"/>
    <w:rsid w:val="006C0C1D"/>
    <w:rsid w:val="006D4442"/>
    <w:rsid w:val="006F5949"/>
    <w:rsid w:val="007776CE"/>
    <w:rsid w:val="007859C1"/>
    <w:rsid w:val="007D7A68"/>
    <w:rsid w:val="00827F32"/>
    <w:rsid w:val="008527D4"/>
    <w:rsid w:val="00874813"/>
    <w:rsid w:val="008946F9"/>
    <w:rsid w:val="00895CC9"/>
    <w:rsid w:val="008A007C"/>
    <w:rsid w:val="008D538F"/>
    <w:rsid w:val="00913AB8"/>
    <w:rsid w:val="009672F1"/>
    <w:rsid w:val="009826FC"/>
    <w:rsid w:val="009E369B"/>
    <w:rsid w:val="00A7669B"/>
    <w:rsid w:val="00B27BD9"/>
    <w:rsid w:val="00BD5742"/>
    <w:rsid w:val="00C05C32"/>
    <w:rsid w:val="00C10628"/>
    <w:rsid w:val="00C81FF6"/>
    <w:rsid w:val="00C84EE4"/>
    <w:rsid w:val="00C923A6"/>
    <w:rsid w:val="00C94C11"/>
    <w:rsid w:val="00CA01CD"/>
    <w:rsid w:val="00CC212A"/>
    <w:rsid w:val="00CC3793"/>
    <w:rsid w:val="00CD22E7"/>
    <w:rsid w:val="00CD4B25"/>
    <w:rsid w:val="00CF5F64"/>
    <w:rsid w:val="00D16DB3"/>
    <w:rsid w:val="00D82110"/>
    <w:rsid w:val="00D82770"/>
    <w:rsid w:val="00DD5740"/>
    <w:rsid w:val="00E20810"/>
    <w:rsid w:val="00E2274E"/>
    <w:rsid w:val="00E36B5A"/>
    <w:rsid w:val="00E43781"/>
    <w:rsid w:val="00E52F8B"/>
    <w:rsid w:val="00F24F6B"/>
    <w:rsid w:val="00F9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793"/>
    <w:pPr>
      <w:widowControl w:val="0"/>
      <w:suppressAutoHyphens/>
      <w:spacing w:after="0" w:line="240" w:lineRule="auto"/>
    </w:pPr>
    <w:rPr>
      <w:rFonts w:ascii="Arial" w:eastAsia="SimSun" w:hAnsi="Arial" w:cs="Lucida Sans"/>
      <w:color w:val="000000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67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PCOzakonj2</cp:lastModifiedBy>
  <cp:revision>2</cp:revision>
  <cp:lastPrinted>2020-02-18T12:47:00Z</cp:lastPrinted>
  <dcterms:created xsi:type="dcterms:W3CDTF">2020-03-05T10:29:00Z</dcterms:created>
  <dcterms:modified xsi:type="dcterms:W3CDTF">2020-03-05T10:29:00Z</dcterms:modified>
</cp:coreProperties>
</file>