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7A" w:rsidRPr="00AF68FF" w:rsidRDefault="00967F7A" w:rsidP="00967F7A">
      <w:pPr>
        <w:pStyle w:val="Bodytext20"/>
        <w:shd w:val="clear" w:color="auto" w:fill="auto"/>
        <w:spacing w:before="0" w:after="0"/>
        <w:ind w:firstLine="740"/>
      </w:pPr>
    </w:p>
    <w:p w:rsidR="00967F7A" w:rsidRDefault="00967F7A" w:rsidP="00967F7A">
      <w:pPr>
        <w:pStyle w:val="Bodytext20"/>
        <w:shd w:val="clear" w:color="auto" w:fill="auto"/>
        <w:spacing w:before="0" w:after="0"/>
        <w:ind w:firstLine="740"/>
      </w:pPr>
    </w:p>
    <w:p w:rsidR="00A77500" w:rsidRDefault="00190AC6" w:rsidP="0090393B">
      <w:pPr>
        <w:pStyle w:val="Bodytext20"/>
        <w:shd w:val="clear" w:color="auto" w:fill="auto"/>
        <w:spacing w:before="0" w:after="0"/>
        <w:ind w:firstLine="708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90393B" w:rsidRPr="0090393B">
        <w:t>члан</w:t>
      </w:r>
      <w:r w:rsidR="0090393B">
        <w:t>а</w:t>
      </w:r>
      <w:proofErr w:type="spellEnd"/>
      <w:r w:rsidR="0090393B" w:rsidRPr="0090393B">
        <w:t xml:space="preserve"> 6</w:t>
      </w:r>
      <w:r w:rsidR="00D6043A">
        <w:t>1</w:t>
      </w:r>
      <w:r w:rsidR="0090393B" w:rsidRPr="0090393B">
        <w:t>.</w:t>
      </w:r>
      <w:proofErr w:type="gramEnd"/>
      <w:r w:rsidR="0090393B" w:rsidRPr="0090393B">
        <w:t xml:space="preserve"> </w:t>
      </w:r>
      <w:proofErr w:type="spellStart"/>
      <w:r w:rsidR="0090393B" w:rsidRPr="0090393B">
        <w:t>Закона</w:t>
      </w:r>
      <w:proofErr w:type="spellEnd"/>
      <w:r w:rsidR="0090393B" w:rsidRPr="0090393B">
        <w:t xml:space="preserve"> о </w:t>
      </w:r>
      <w:proofErr w:type="spellStart"/>
      <w:r w:rsidR="0090393B" w:rsidRPr="0090393B">
        <w:t>јавним</w:t>
      </w:r>
      <w:proofErr w:type="spellEnd"/>
      <w:r w:rsidR="0090393B" w:rsidRPr="0090393B">
        <w:t xml:space="preserve"> </w:t>
      </w:r>
      <w:proofErr w:type="spellStart"/>
      <w:r w:rsidR="0090393B" w:rsidRPr="0090393B">
        <w:t>предузећима</w:t>
      </w:r>
      <w:proofErr w:type="spellEnd"/>
      <w:r w:rsidR="0090393B" w:rsidRPr="0090393B">
        <w:t xml:space="preserve"> ("</w:t>
      </w:r>
      <w:proofErr w:type="spellStart"/>
      <w:r w:rsidR="0090393B" w:rsidRPr="0090393B">
        <w:t>Сл</w:t>
      </w:r>
      <w:r w:rsidR="0090393B">
        <w:t>ужбени</w:t>
      </w:r>
      <w:proofErr w:type="spellEnd"/>
      <w:r w:rsidR="0090393B">
        <w:t xml:space="preserve"> </w:t>
      </w:r>
      <w:proofErr w:type="spellStart"/>
      <w:r w:rsidR="0090393B" w:rsidRPr="0090393B">
        <w:t>гласник</w:t>
      </w:r>
      <w:proofErr w:type="spellEnd"/>
      <w:r w:rsidR="0090393B" w:rsidRPr="0090393B">
        <w:t xml:space="preserve"> РС" бр.15/2016 и 88/2019)</w:t>
      </w:r>
      <w:proofErr w:type="gramStart"/>
      <w:r w:rsidR="0090393B">
        <w:t>,</w:t>
      </w:r>
      <w:proofErr w:type="spellStart"/>
      <w:r>
        <w:t>члана</w:t>
      </w:r>
      <w:proofErr w:type="spellEnd"/>
      <w:proofErr w:type="gramEnd"/>
      <w:r>
        <w:t xml:space="preserve"> 32.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</w:t>
      </w:r>
      <w:r w:rsidR="0090393B" w:rsidRPr="0090393B">
        <w:t>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 w:rsidR="0090393B" w:rsidRPr="0090393B">
        <w:t>"</w:t>
      </w:r>
      <w:r>
        <w:t xml:space="preserve"> </w:t>
      </w:r>
      <w:proofErr w:type="spellStart"/>
      <w:r>
        <w:t>број</w:t>
      </w:r>
      <w:proofErr w:type="spellEnd"/>
      <w:r>
        <w:t xml:space="preserve"> 129/2007, 83/2014-др.закон, 101/2016 - </w:t>
      </w:r>
      <w:proofErr w:type="spellStart"/>
      <w:r w:rsidR="0090393B">
        <w:t>др.</w:t>
      </w:r>
      <w:r w:rsidR="00D6043A">
        <w:t>з</w:t>
      </w:r>
      <w:r w:rsidR="0090393B">
        <w:t>акон</w:t>
      </w:r>
      <w:proofErr w:type="spellEnd"/>
      <w:r w:rsidR="00D6043A">
        <w:t>,</w:t>
      </w:r>
      <w:r w:rsidR="0090393B">
        <w:t xml:space="preserve"> 47/2018</w:t>
      </w:r>
      <w:r w:rsidR="00D6043A">
        <w:t xml:space="preserve"> и </w:t>
      </w:r>
      <w:r w:rsidR="00D6043A" w:rsidRPr="00D6043A">
        <w:t>1</w:t>
      </w:r>
      <w:r w:rsidR="00D6043A">
        <w:t>1</w:t>
      </w:r>
      <w:r w:rsidR="00D6043A" w:rsidRPr="00D6043A">
        <w:t>1/20</w:t>
      </w:r>
      <w:r w:rsidR="00D6043A">
        <w:t>2</w:t>
      </w:r>
      <w:r w:rsidR="00D6043A" w:rsidRPr="00D6043A">
        <w:t xml:space="preserve">1 - </w:t>
      </w:r>
      <w:proofErr w:type="spellStart"/>
      <w:r w:rsidR="00D6043A" w:rsidRPr="00D6043A">
        <w:t>др.закон</w:t>
      </w:r>
      <w:proofErr w:type="spellEnd"/>
      <w:r w:rsidR="0090393B">
        <w:t>) и</w:t>
      </w:r>
      <w:r>
        <w:t xml:space="preserve"> </w:t>
      </w:r>
      <w:proofErr w:type="spellStart"/>
      <w:r>
        <w:t>члана</w:t>
      </w:r>
      <w:proofErr w:type="spellEnd"/>
      <w:r>
        <w:t xml:space="preserve"> 40.</w:t>
      </w:r>
      <w:proofErr w:type="gramEnd"/>
      <w:r>
        <w:t xml:space="preserve"> </w:t>
      </w:r>
      <w:proofErr w:type="gramStart"/>
      <w:r w:rsidR="0090393B">
        <w:t>и</w:t>
      </w:r>
      <w:proofErr w:type="gramEnd"/>
      <w:r>
        <w:t xml:space="preserve"> 152. </w:t>
      </w:r>
      <w:proofErr w:type="spellStart"/>
      <w:proofErr w:type="gram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</w:t>
      </w:r>
      <w:r w:rsidR="0090393B" w:rsidRPr="0090393B">
        <w:t>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90393B" w:rsidRPr="0090393B">
        <w:t>"</w:t>
      </w:r>
      <w:r>
        <w:t xml:space="preserve">, </w:t>
      </w:r>
      <w:proofErr w:type="spellStart"/>
      <w:r>
        <w:t>број</w:t>
      </w:r>
      <w:proofErr w:type="spellEnd"/>
      <w:r>
        <w:t xml:space="preserve"> 4/2019</w:t>
      </w:r>
      <w:r w:rsidR="00D6043A">
        <w:t xml:space="preserve"> и 43/2020</w:t>
      </w:r>
      <w:r>
        <w:t>)</w:t>
      </w:r>
      <w:r w:rsidR="0090393B">
        <w:t>,</w:t>
      </w:r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825724">
        <w:t>26.09.2022.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донелаје</w:t>
      </w:r>
      <w:proofErr w:type="spellEnd"/>
    </w:p>
    <w:p w:rsidR="00967F7A" w:rsidRDefault="00967F7A">
      <w:pPr>
        <w:pStyle w:val="Bodytext30"/>
        <w:shd w:val="clear" w:color="auto" w:fill="auto"/>
        <w:spacing w:before="0" w:after="751" w:line="240" w:lineRule="exact"/>
        <w:ind w:left="4120"/>
        <w:rPr>
          <w:rStyle w:val="Bodytext3Spacing3pt"/>
          <w:b/>
          <w:bCs/>
        </w:rPr>
      </w:pPr>
    </w:p>
    <w:p w:rsidR="00A77500" w:rsidRDefault="00190AC6" w:rsidP="0090393B">
      <w:pPr>
        <w:pStyle w:val="Bodytext30"/>
        <w:shd w:val="clear" w:color="auto" w:fill="auto"/>
        <w:spacing w:before="0" w:after="0" w:line="276" w:lineRule="auto"/>
        <w:jc w:val="center"/>
        <w:rPr>
          <w:rStyle w:val="Bodytext3Spacing3pt"/>
          <w:b/>
          <w:bCs/>
        </w:rPr>
      </w:pPr>
      <w:r>
        <w:rPr>
          <w:rStyle w:val="Bodytext3Spacing3pt"/>
          <w:b/>
          <w:bCs/>
        </w:rPr>
        <w:t>ЗАКЉУЧАК</w:t>
      </w:r>
    </w:p>
    <w:p w:rsidR="0090393B" w:rsidRDefault="0090393B" w:rsidP="0090393B">
      <w:pPr>
        <w:pStyle w:val="Bodytext30"/>
        <w:shd w:val="clear" w:color="auto" w:fill="auto"/>
        <w:spacing w:before="0" w:after="0" w:line="276" w:lineRule="auto"/>
        <w:jc w:val="center"/>
      </w:pPr>
      <w:proofErr w:type="gramStart"/>
      <w:r>
        <w:t>о</w:t>
      </w:r>
      <w:proofErr w:type="gramEnd"/>
      <w:r>
        <w:t xml:space="preserve">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D6043A">
        <w:t>Другу</w:t>
      </w:r>
      <w:proofErr w:type="spellEnd"/>
      <w:r w:rsidRPr="0090393B">
        <w:t xml:space="preserve"> </w:t>
      </w:r>
      <w:proofErr w:type="spellStart"/>
      <w:r w:rsidRPr="0090393B">
        <w:t>измену</w:t>
      </w:r>
      <w:proofErr w:type="spellEnd"/>
      <w:r w:rsidRPr="0090393B">
        <w:t xml:space="preserve"> </w:t>
      </w:r>
      <w:proofErr w:type="spellStart"/>
      <w:r w:rsidRPr="0090393B">
        <w:t>Годишњег</w:t>
      </w:r>
      <w:proofErr w:type="spellEnd"/>
      <w:r w:rsidRPr="0090393B">
        <w:t xml:space="preserve"> </w:t>
      </w:r>
      <w:proofErr w:type="spellStart"/>
      <w:r w:rsidRPr="0090393B">
        <w:t>програма</w:t>
      </w:r>
      <w:proofErr w:type="spellEnd"/>
      <w:r w:rsidRPr="0090393B">
        <w:t xml:space="preserve"> </w:t>
      </w:r>
      <w:proofErr w:type="spellStart"/>
      <w:r w:rsidRPr="0090393B">
        <w:t>пословања</w:t>
      </w:r>
      <w:proofErr w:type="spellEnd"/>
      <w:r w:rsidRPr="0090393B">
        <w:t xml:space="preserve"> ЈП </w:t>
      </w:r>
      <w:proofErr w:type="spellStart"/>
      <w:r w:rsidRPr="0090393B">
        <w:t>за</w:t>
      </w:r>
      <w:proofErr w:type="spellEnd"/>
      <w:r w:rsidRPr="0090393B">
        <w:t xml:space="preserve"> </w:t>
      </w:r>
      <w:proofErr w:type="spellStart"/>
      <w:r w:rsidRPr="0090393B">
        <w:t>комунално</w:t>
      </w:r>
      <w:proofErr w:type="spellEnd"/>
      <w:r w:rsidRPr="0090393B">
        <w:t xml:space="preserve"> </w:t>
      </w:r>
      <w:proofErr w:type="spellStart"/>
      <w:r w:rsidRPr="0090393B">
        <w:t>уређење</w:t>
      </w:r>
      <w:proofErr w:type="spellEnd"/>
      <w:r w:rsidRPr="0090393B">
        <w:t xml:space="preserve"> </w:t>
      </w:r>
      <w:proofErr w:type="spellStart"/>
      <w:r w:rsidRPr="0090393B">
        <w:t>Владичин</w:t>
      </w:r>
      <w:proofErr w:type="spellEnd"/>
      <w:r w:rsidRPr="0090393B">
        <w:t xml:space="preserve"> </w:t>
      </w:r>
      <w:proofErr w:type="spellStart"/>
      <w:r w:rsidRPr="0090393B">
        <w:t>Хан</w:t>
      </w:r>
      <w:proofErr w:type="spellEnd"/>
      <w:r w:rsidRPr="0090393B">
        <w:t xml:space="preserve"> </w:t>
      </w:r>
      <w:proofErr w:type="spellStart"/>
      <w:r w:rsidRPr="0090393B">
        <w:t>за</w:t>
      </w:r>
      <w:proofErr w:type="spellEnd"/>
      <w:r w:rsidRPr="0090393B">
        <w:t xml:space="preserve"> 202</w:t>
      </w:r>
      <w:r w:rsidR="00D6043A">
        <w:t>2</w:t>
      </w:r>
      <w:r w:rsidRPr="0090393B">
        <w:t xml:space="preserve">. </w:t>
      </w:r>
      <w:proofErr w:type="spellStart"/>
      <w:proofErr w:type="gramStart"/>
      <w:r>
        <w:t>г</w:t>
      </w:r>
      <w:r w:rsidRPr="0090393B">
        <w:t>одину</w:t>
      </w:r>
      <w:proofErr w:type="spellEnd"/>
      <w:proofErr w:type="gramEnd"/>
    </w:p>
    <w:p w:rsidR="0090393B" w:rsidRDefault="0090393B" w:rsidP="0090393B">
      <w:pPr>
        <w:pStyle w:val="Bodytext30"/>
        <w:shd w:val="clear" w:color="auto" w:fill="auto"/>
        <w:spacing w:before="0" w:after="0" w:line="240" w:lineRule="exact"/>
      </w:pPr>
    </w:p>
    <w:p w:rsidR="0090393B" w:rsidRDefault="0090393B" w:rsidP="0090393B">
      <w:pPr>
        <w:pStyle w:val="Bodytext30"/>
        <w:shd w:val="clear" w:color="auto" w:fill="auto"/>
        <w:spacing w:before="0" w:after="0" w:line="240" w:lineRule="exact"/>
      </w:pPr>
    </w:p>
    <w:p w:rsidR="0090393B" w:rsidRDefault="0090393B" w:rsidP="0090393B">
      <w:pPr>
        <w:pStyle w:val="Bodytext30"/>
        <w:shd w:val="clear" w:color="auto" w:fill="auto"/>
        <w:spacing w:before="0" w:after="0" w:line="240" w:lineRule="exact"/>
        <w:jc w:val="center"/>
      </w:pPr>
      <w:r>
        <w:t>I</w:t>
      </w:r>
    </w:p>
    <w:p w:rsidR="0090393B" w:rsidRPr="0090393B" w:rsidRDefault="0090393B" w:rsidP="0090393B">
      <w:pPr>
        <w:pStyle w:val="Bodytext30"/>
        <w:shd w:val="clear" w:color="auto" w:fill="auto"/>
        <w:spacing w:before="0" w:after="0" w:line="240" w:lineRule="exact"/>
        <w:jc w:val="center"/>
      </w:pPr>
    </w:p>
    <w:p w:rsidR="0090393B" w:rsidRDefault="0090393B" w:rsidP="0090393B">
      <w:pPr>
        <w:pStyle w:val="Bodytext20"/>
        <w:shd w:val="clear" w:color="auto" w:fill="auto"/>
        <w:tabs>
          <w:tab w:val="left" w:pos="0"/>
        </w:tabs>
        <w:spacing w:before="0" w:after="0" w:line="283" w:lineRule="exact"/>
        <w:ind w:firstLine="0"/>
      </w:pPr>
      <w:r>
        <w:tab/>
      </w:r>
      <w:proofErr w:type="spellStart"/>
      <w:proofErr w:type="gram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37243D">
        <w:t>Другу</w:t>
      </w:r>
      <w:proofErr w:type="spellEnd"/>
      <w:r w:rsidRPr="0090393B">
        <w:t xml:space="preserve"> </w:t>
      </w:r>
      <w:proofErr w:type="spellStart"/>
      <w:r w:rsidRPr="0090393B">
        <w:t>измену</w:t>
      </w:r>
      <w:proofErr w:type="spellEnd"/>
      <w:r w:rsidRPr="0090393B">
        <w:t xml:space="preserve"> </w:t>
      </w:r>
      <w:proofErr w:type="spellStart"/>
      <w:r w:rsidRPr="0090393B">
        <w:t>Годишњег</w:t>
      </w:r>
      <w:proofErr w:type="spellEnd"/>
      <w:r w:rsidRPr="0090393B">
        <w:t xml:space="preserve"> </w:t>
      </w:r>
      <w:proofErr w:type="spellStart"/>
      <w:r w:rsidRPr="0090393B">
        <w:t>програма</w:t>
      </w:r>
      <w:proofErr w:type="spellEnd"/>
      <w:r w:rsidRPr="0090393B">
        <w:t xml:space="preserve"> </w:t>
      </w:r>
      <w:proofErr w:type="spellStart"/>
      <w:r w:rsidRPr="0090393B">
        <w:t>пословања</w:t>
      </w:r>
      <w:proofErr w:type="spellEnd"/>
      <w:r w:rsidRPr="0090393B">
        <w:t xml:space="preserve"> ЈП </w:t>
      </w:r>
      <w:proofErr w:type="spellStart"/>
      <w:r w:rsidRPr="0090393B">
        <w:t>за</w:t>
      </w:r>
      <w:proofErr w:type="spellEnd"/>
      <w:r w:rsidRPr="0090393B">
        <w:t xml:space="preserve"> </w:t>
      </w:r>
      <w:proofErr w:type="spellStart"/>
      <w:r w:rsidRPr="0090393B">
        <w:t>комунално</w:t>
      </w:r>
      <w:proofErr w:type="spellEnd"/>
      <w:r w:rsidRPr="0090393B">
        <w:t xml:space="preserve"> </w:t>
      </w:r>
      <w:proofErr w:type="spellStart"/>
      <w:r w:rsidRPr="0090393B">
        <w:t>уређење</w:t>
      </w:r>
      <w:proofErr w:type="spellEnd"/>
      <w:r w:rsidRPr="0090393B">
        <w:t xml:space="preserve"> </w:t>
      </w:r>
      <w:proofErr w:type="spellStart"/>
      <w:r w:rsidRPr="0090393B">
        <w:t>Владичин</w:t>
      </w:r>
      <w:proofErr w:type="spellEnd"/>
      <w:r w:rsidRPr="0090393B">
        <w:t xml:space="preserve"> </w:t>
      </w:r>
      <w:proofErr w:type="spellStart"/>
      <w:r w:rsidRPr="0090393B">
        <w:t>Хан</w:t>
      </w:r>
      <w:proofErr w:type="spellEnd"/>
      <w:r w:rsidRPr="0090393B">
        <w:t xml:space="preserve"> </w:t>
      </w:r>
      <w:proofErr w:type="spellStart"/>
      <w:r w:rsidRPr="0090393B">
        <w:t>за</w:t>
      </w:r>
      <w:proofErr w:type="spellEnd"/>
      <w:r w:rsidRPr="0090393B">
        <w:t xml:space="preserve"> 202</w:t>
      </w:r>
      <w:r w:rsidR="0037243D">
        <w:t>2</w:t>
      </w:r>
      <w:r w:rsidRPr="0090393B">
        <w:t>.</w:t>
      </w:r>
      <w:proofErr w:type="gramEnd"/>
      <w:r w:rsidRPr="0090393B">
        <w:t xml:space="preserve"> </w:t>
      </w:r>
      <w:proofErr w:type="spellStart"/>
      <w:proofErr w:type="gramStart"/>
      <w:r>
        <w:t>г</w:t>
      </w:r>
      <w:r w:rsidRPr="0090393B">
        <w:t>одину</w:t>
      </w:r>
      <w:proofErr w:type="spellEnd"/>
      <w:proofErr w:type="gramEnd"/>
      <w:r>
        <w:t xml:space="preserve">, </w:t>
      </w:r>
      <w:proofErr w:type="spellStart"/>
      <w:r w:rsidRPr="0090393B">
        <w:t>број</w:t>
      </w:r>
      <w:proofErr w:type="spellEnd"/>
      <w:r w:rsidRPr="0090393B">
        <w:t>: 1</w:t>
      </w:r>
      <w:r w:rsidR="0037243D">
        <w:t>039</w:t>
      </w:r>
      <w:r w:rsidR="00D7204E">
        <w:t xml:space="preserve"> </w:t>
      </w:r>
      <w:proofErr w:type="spellStart"/>
      <w:r w:rsidR="00D7204E"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усвојио</w:t>
      </w:r>
      <w:proofErr w:type="spellEnd"/>
      <w:r>
        <w:t xml:space="preserve"> </w:t>
      </w:r>
      <w:proofErr w:type="spellStart"/>
      <w:r w:rsidRPr="0090393B">
        <w:t>Надзорни</w:t>
      </w:r>
      <w:proofErr w:type="spellEnd"/>
      <w:r w:rsidRPr="0090393B">
        <w:t xml:space="preserve"> </w:t>
      </w:r>
      <w:proofErr w:type="spellStart"/>
      <w:r w:rsidRPr="0090393B">
        <w:t>одбор</w:t>
      </w:r>
      <w:proofErr w:type="spellEnd"/>
      <w:r w:rsidRPr="0090393B">
        <w:t xml:space="preserve"> ЈП </w:t>
      </w:r>
      <w:proofErr w:type="spellStart"/>
      <w:r w:rsidRPr="0090393B">
        <w:t>за</w:t>
      </w:r>
      <w:proofErr w:type="spellEnd"/>
      <w:r w:rsidRPr="0090393B">
        <w:t xml:space="preserve"> </w:t>
      </w:r>
      <w:proofErr w:type="spellStart"/>
      <w:r w:rsidRPr="0090393B">
        <w:t>комунално</w:t>
      </w:r>
      <w:proofErr w:type="spellEnd"/>
      <w:r w:rsidRPr="0090393B">
        <w:t xml:space="preserve"> </w:t>
      </w:r>
      <w:proofErr w:type="spellStart"/>
      <w:r w:rsidRPr="0090393B">
        <w:t>уређење</w:t>
      </w:r>
      <w:proofErr w:type="spellEnd"/>
      <w:r w:rsidRPr="0090393B">
        <w:t xml:space="preserve"> </w:t>
      </w:r>
      <w:proofErr w:type="spellStart"/>
      <w:r w:rsidRPr="0090393B">
        <w:t>Владичин</w:t>
      </w:r>
      <w:proofErr w:type="spellEnd"/>
      <w:r w:rsidRPr="0090393B">
        <w:t xml:space="preserve"> </w:t>
      </w:r>
      <w:proofErr w:type="spellStart"/>
      <w:r w:rsidRPr="0090393B"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 w:rsidRPr="0090393B">
        <w:t>седници</w:t>
      </w:r>
      <w:proofErr w:type="spellEnd"/>
      <w:r w:rsidRPr="0090393B">
        <w:t xml:space="preserve"> </w:t>
      </w:r>
      <w:proofErr w:type="spellStart"/>
      <w:r w:rsidRPr="0090393B">
        <w:t>одржаној</w:t>
      </w:r>
      <w:proofErr w:type="spellEnd"/>
      <w:r w:rsidRPr="0090393B">
        <w:t xml:space="preserve"> </w:t>
      </w:r>
      <w:proofErr w:type="spellStart"/>
      <w:r w:rsidRPr="0090393B">
        <w:t>дана</w:t>
      </w:r>
      <w:proofErr w:type="spellEnd"/>
      <w:r w:rsidRPr="0090393B">
        <w:t xml:space="preserve"> </w:t>
      </w:r>
      <w:r w:rsidR="0037243D">
        <w:t>29</w:t>
      </w:r>
      <w:r w:rsidRPr="0090393B">
        <w:t>.0</w:t>
      </w:r>
      <w:r w:rsidR="0037243D">
        <w:t>7</w:t>
      </w:r>
      <w:r w:rsidRPr="0090393B">
        <w:t>.202</w:t>
      </w:r>
      <w:r w:rsidR="0037243D">
        <w:t>2</w:t>
      </w:r>
      <w:r w:rsidRPr="0090393B">
        <w:t>.год</w:t>
      </w:r>
      <w:r>
        <w:t>ине.</w:t>
      </w:r>
    </w:p>
    <w:p w:rsid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0393B" w:rsidRP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  <w:bookmarkStart w:id="0" w:name="_GoBack"/>
      <w:bookmarkEnd w:id="0"/>
    </w:p>
    <w:p w:rsidR="0090393B" w:rsidRP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  <w:jc w:val="center"/>
        <w:rPr>
          <w:b/>
        </w:rPr>
      </w:pPr>
      <w:r w:rsidRPr="0090393B">
        <w:rPr>
          <w:b/>
        </w:rPr>
        <w:t>II</w:t>
      </w:r>
    </w:p>
    <w:p w:rsid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0393B" w:rsidRDefault="0090393B" w:rsidP="0090393B">
      <w:pPr>
        <w:pStyle w:val="Bodytext20"/>
        <w:shd w:val="clear" w:color="auto" w:fill="auto"/>
        <w:tabs>
          <w:tab w:val="left" w:pos="0"/>
        </w:tabs>
        <w:spacing w:before="0" w:after="0" w:line="283" w:lineRule="exact"/>
        <w:ind w:firstLine="0"/>
      </w:pPr>
      <w:r>
        <w:tab/>
      </w:r>
      <w:proofErr w:type="spellStart"/>
      <w:proofErr w:type="gramStart"/>
      <w:r>
        <w:t>Овај</w:t>
      </w:r>
      <w:proofErr w:type="spellEnd"/>
      <w:r>
        <w:t xml:space="preserve"> </w:t>
      </w:r>
      <w:proofErr w:type="spellStart"/>
      <w:r>
        <w:t>Закључак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</w:t>
      </w:r>
      <w:r w:rsidRPr="0090393B">
        <w:t>"</w:t>
      </w:r>
      <w:proofErr w:type="spellStart"/>
      <w:r w:rsidRPr="0090393B">
        <w:t>Службен</w:t>
      </w:r>
      <w:r w:rsidR="00872B8B">
        <w:t>ом</w:t>
      </w:r>
      <w:proofErr w:type="spellEnd"/>
      <w:r w:rsidRPr="0090393B">
        <w:t xml:space="preserve"> </w:t>
      </w:r>
      <w:proofErr w:type="spellStart"/>
      <w:r w:rsidRPr="0090393B">
        <w:t>гласник</w:t>
      </w:r>
      <w:r w:rsidR="00872B8B">
        <w:t>у</w:t>
      </w:r>
      <w:proofErr w:type="spellEnd"/>
      <w:r w:rsidRPr="0090393B">
        <w:t xml:space="preserve"> </w:t>
      </w:r>
      <w:proofErr w:type="spellStart"/>
      <w:r w:rsidRPr="0090393B">
        <w:t>Града</w:t>
      </w:r>
      <w:proofErr w:type="spellEnd"/>
      <w:r w:rsidRPr="0090393B">
        <w:t xml:space="preserve"> </w:t>
      </w:r>
      <w:proofErr w:type="spellStart"/>
      <w:r w:rsidRPr="0090393B">
        <w:t>Врања</w:t>
      </w:r>
      <w:proofErr w:type="spellEnd"/>
      <w:r w:rsidRPr="0090393B">
        <w:t>"</w:t>
      </w:r>
      <w:r>
        <w:t>.</w:t>
      </w:r>
      <w:proofErr w:type="gramEnd"/>
    </w:p>
    <w:p w:rsidR="0090393B" w:rsidRP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0393B" w:rsidRPr="0090393B" w:rsidRDefault="0090393B" w:rsidP="0090393B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2685"/>
      </w:pPr>
      <w:r>
        <w:t>СКУПШТИНА О</w:t>
      </w:r>
      <w:r w:rsidR="00190AC6">
        <w:t xml:space="preserve">ПШТИНЕ </w:t>
      </w:r>
    </w:p>
    <w:p w:rsidR="00967F7A" w:rsidRDefault="00190AC6" w:rsidP="00967F7A">
      <w:pPr>
        <w:pStyle w:val="Bodytext30"/>
        <w:shd w:val="clear" w:color="auto" w:fill="auto"/>
        <w:spacing w:before="0" w:after="0" w:line="274" w:lineRule="exact"/>
        <w:ind w:left="740" w:right="3252"/>
      </w:pPr>
      <w:r>
        <w:t xml:space="preserve">ВЛАДИЧИН ХАН </w:t>
      </w:r>
    </w:p>
    <w:p w:rsidR="00A77500" w:rsidRPr="0090393B" w:rsidRDefault="00190AC6" w:rsidP="00967F7A">
      <w:pPr>
        <w:pStyle w:val="Bodytext30"/>
        <w:shd w:val="clear" w:color="auto" w:fill="auto"/>
        <w:spacing w:before="0" w:after="0" w:line="274" w:lineRule="exact"/>
        <w:ind w:left="740" w:right="3252"/>
      </w:pPr>
      <w:r>
        <w:t xml:space="preserve">БРОЈ: </w:t>
      </w:r>
      <w:r w:rsidR="00825724">
        <w:t>06-80/20/22-I</w:t>
      </w: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3252"/>
      </w:pP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3252"/>
      </w:pP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  <w:r>
        <w:t>ПРЕДСЕДНИЦА,</w:t>
      </w:r>
    </w:p>
    <w:p w:rsidR="00967F7A" w:rsidRDefault="00967F7A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  <w:proofErr w:type="spellStart"/>
      <w:r>
        <w:t>Данијела</w:t>
      </w:r>
      <w:proofErr w:type="spellEnd"/>
      <w:r>
        <w:t xml:space="preserve"> </w:t>
      </w:r>
      <w:proofErr w:type="spellStart"/>
      <w:r>
        <w:t>Поповић</w:t>
      </w:r>
      <w:proofErr w:type="spellEnd"/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p w:rsidR="00E419E7" w:rsidRDefault="00E419E7" w:rsidP="00967F7A">
      <w:pPr>
        <w:pStyle w:val="Bodytext30"/>
        <w:shd w:val="clear" w:color="auto" w:fill="auto"/>
        <w:spacing w:before="0" w:after="0" w:line="274" w:lineRule="exact"/>
        <w:ind w:left="740" w:right="-8"/>
        <w:jc w:val="right"/>
      </w:pPr>
    </w:p>
    <w:sectPr w:rsidR="00E419E7" w:rsidSect="00967F7A">
      <w:pgSz w:w="11900" w:h="16840" w:code="9"/>
      <w:pgMar w:top="1418" w:right="1418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08" w:rsidRDefault="000E4E08">
      <w:r>
        <w:separator/>
      </w:r>
    </w:p>
  </w:endnote>
  <w:endnote w:type="continuationSeparator" w:id="0">
    <w:p w:rsidR="000E4E08" w:rsidRDefault="000E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08" w:rsidRDefault="000E4E08"/>
  </w:footnote>
  <w:footnote w:type="continuationSeparator" w:id="0">
    <w:p w:rsidR="000E4E08" w:rsidRDefault="000E4E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B7F"/>
    <w:multiLevelType w:val="multilevel"/>
    <w:tmpl w:val="A2506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85551"/>
    <w:multiLevelType w:val="hybridMultilevel"/>
    <w:tmpl w:val="86D63B4C"/>
    <w:lvl w:ilvl="0" w:tplc="E09C6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3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12685"/>
    <w:multiLevelType w:val="hybridMultilevel"/>
    <w:tmpl w:val="EE98CC9C"/>
    <w:lvl w:ilvl="0" w:tplc="E09C6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3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5481"/>
    <w:multiLevelType w:val="hybridMultilevel"/>
    <w:tmpl w:val="4AD6654A"/>
    <w:lvl w:ilvl="0" w:tplc="5BDA37D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D84A0F"/>
    <w:multiLevelType w:val="hybridMultilevel"/>
    <w:tmpl w:val="B3EC1BF4"/>
    <w:lvl w:ilvl="0" w:tplc="3E86048A">
      <w:start w:val="13"/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7500"/>
    <w:rsid w:val="0007397A"/>
    <w:rsid w:val="000E4E08"/>
    <w:rsid w:val="00190AC6"/>
    <w:rsid w:val="001B2B47"/>
    <w:rsid w:val="00270202"/>
    <w:rsid w:val="002E1045"/>
    <w:rsid w:val="0037243D"/>
    <w:rsid w:val="003C383C"/>
    <w:rsid w:val="0068597C"/>
    <w:rsid w:val="00825724"/>
    <w:rsid w:val="008544A7"/>
    <w:rsid w:val="00872B8B"/>
    <w:rsid w:val="0090393B"/>
    <w:rsid w:val="00967F7A"/>
    <w:rsid w:val="009F2258"/>
    <w:rsid w:val="00A77500"/>
    <w:rsid w:val="00AF68FF"/>
    <w:rsid w:val="00C375A0"/>
    <w:rsid w:val="00C422EF"/>
    <w:rsid w:val="00CB1DF7"/>
    <w:rsid w:val="00D6043A"/>
    <w:rsid w:val="00D7204E"/>
    <w:rsid w:val="00DA1AC4"/>
    <w:rsid w:val="00E34AE8"/>
    <w:rsid w:val="00E40799"/>
    <w:rsid w:val="00E419E7"/>
    <w:rsid w:val="00ED24D4"/>
    <w:rsid w:val="00F22CBF"/>
    <w:rsid w:val="00F3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D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1DF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CB1D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CB1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sid w:val="00CB1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2Bold">
    <w:name w:val="Body text (2) + Bold"/>
    <w:basedOn w:val="Bodytext2"/>
    <w:rsid w:val="00CB1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rsid w:val="00CB1DF7"/>
    <w:pPr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CB1DF7"/>
    <w:pPr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SKVS</cp:lastModifiedBy>
  <cp:revision>3</cp:revision>
  <cp:lastPrinted>2022-08-01T10:49:00Z</cp:lastPrinted>
  <dcterms:created xsi:type="dcterms:W3CDTF">2022-09-26T12:28:00Z</dcterms:created>
  <dcterms:modified xsi:type="dcterms:W3CDTF">2022-09-26T12:29:00Z</dcterms:modified>
</cp:coreProperties>
</file>