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47" w:rsidRDefault="00DA5D12" w:rsidP="00FE2047">
      <w:pPr>
        <w:tabs>
          <w:tab w:val="left" w:pos="720"/>
          <w:tab w:val="left" w:pos="7738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FE2047">
        <w:rPr>
          <w:rFonts w:ascii="Times New Roman" w:hAnsi="Times New Roman"/>
          <w:sz w:val="24"/>
          <w:szCs w:val="24"/>
          <w:lang w:val="sr-Cyrl-CS"/>
        </w:rPr>
        <w:tab/>
      </w:r>
    </w:p>
    <w:p w:rsidR="007D7C1F" w:rsidRDefault="0048176D" w:rsidP="007D7C1F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E2047">
        <w:rPr>
          <w:rFonts w:ascii="Times New Roman" w:hAnsi="Times New Roman"/>
          <w:sz w:val="24"/>
          <w:szCs w:val="24"/>
          <w:lang w:val="sr-Latn-CS"/>
        </w:rPr>
        <w:t xml:space="preserve">На основу члана </w:t>
      </w:r>
      <w:r w:rsidR="000547A2">
        <w:rPr>
          <w:rFonts w:ascii="Times New Roman" w:hAnsi="Times New Roman"/>
          <w:sz w:val="24"/>
          <w:szCs w:val="24"/>
        </w:rPr>
        <w:t>144</w:t>
      </w:r>
      <w:r w:rsidR="00590723">
        <w:rPr>
          <w:rFonts w:ascii="Times New Roman" w:hAnsi="Times New Roman"/>
          <w:sz w:val="24"/>
          <w:szCs w:val="24"/>
        </w:rPr>
        <w:t>.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>Закона о планирању и изградњи („Службени гласни</w:t>
      </w:r>
      <w:r w:rsidR="00A73734" w:rsidRPr="00FE2047">
        <w:rPr>
          <w:rFonts w:ascii="Times New Roman" w:hAnsi="Times New Roman"/>
          <w:sz w:val="24"/>
          <w:szCs w:val="24"/>
          <w:lang w:val="sr-Cyrl-CS"/>
        </w:rPr>
        <w:t xml:space="preserve">к РС“, број 72/09, 81/09 – </w:t>
      </w:r>
      <w:proofErr w:type="spellStart"/>
      <w:r w:rsidR="00A73734" w:rsidRPr="00FE2047">
        <w:rPr>
          <w:rFonts w:ascii="Times New Roman" w:hAnsi="Times New Roman"/>
          <w:sz w:val="24"/>
          <w:szCs w:val="24"/>
          <w:lang w:val="sr-Cyrl-CS"/>
        </w:rPr>
        <w:t>испр</w:t>
      </w:r>
      <w:proofErr w:type="spellEnd"/>
      <w:r w:rsidR="00A73734" w:rsidRPr="00FE2047">
        <w:rPr>
          <w:rFonts w:ascii="Times New Roman" w:hAnsi="Times New Roman"/>
          <w:sz w:val="24"/>
          <w:szCs w:val="24"/>
          <w:lang w:val="sr-Cyrl-CS"/>
        </w:rPr>
        <w:t>.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 64/10 – одлука УС, 24/11, 121/12, 42/13 – одлука УС, 50/13 – одлука УС, 98/13 – о</w:t>
      </w:r>
      <w:r w:rsidR="0052554D" w:rsidRPr="00FE2047">
        <w:rPr>
          <w:rFonts w:ascii="Times New Roman" w:hAnsi="Times New Roman"/>
          <w:sz w:val="24"/>
          <w:szCs w:val="24"/>
          <w:lang w:val="sr-Cyrl-CS"/>
        </w:rPr>
        <w:t>длука УС, 32/14,145/14, 83/18, 31/19 37/19 – др. закон, 9/20 и 52/21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>),</w:t>
      </w:r>
      <w:proofErr w:type="spellStart"/>
      <w:r w:rsidR="007D7C1F">
        <w:rPr>
          <w:rFonts w:ascii="Times New Roman" w:hAnsi="Times New Roman"/>
          <w:sz w:val="24"/>
          <w:szCs w:val="24"/>
        </w:rPr>
        <w:t>члана</w:t>
      </w:r>
      <w:proofErr w:type="spellEnd"/>
      <w:r w:rsidR="007D7C1F">
        <w:rPr>
          <w:rFonts w:ascii="Times New Roman" w:hAnsi="Times New Roman"/>
          <w:sz w:val="24"/>
          <w:szCs w:val="24"/>
        </w:rPr>
        <w:t xml:space="preserve"> 2. </w:t>
      </w:r>
      <w:proofErr w:type="spellStart"/>
      <w:proofErr w:type="gramStart"/>
      <w:r w:rsidR="007D7C1F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7D7C1F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7D7C1F"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 w:rsidR="007D7C1F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0547A2">
        <w:rPr>
          <w:rFonts w:ascii="Times New Roman" w:hAnsi="Times New Roman"/>
          <w:sz w:val="24"/>
          <w:szCs w:val="24"/>
        </w:rPr>
        <w:t>Правилника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0547A2">
        <w:rPr>
          <w:rFonts w:ascii="Times New Roman" w:hAnsi="Times New Roman"/>
          <w:sz w:val="24"/>
          <w:szCs w:val="24"/>
        </w:rPr>
        <w:t>посебној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врсти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објеката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47A2">
        <w:rPr>
          <w:rFonts w:ascii="Times New Roman" w:hAnsi="Times New Roman"/>
          <w:sz w:val="24"/>
          <w:szCs w:val="24"/>
        </w:rPr>
        <w:t>посебној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врсти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радова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за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које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није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потребно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прибављати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акт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надлежног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органа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47A2">
        <w:rPr>
          <w:rFonts w:ascii="Times New Roman" w:hAnsi="Times New Roman"/>
          <w:sz w:val="24"/>
          <w:szCs w:val="24"/>
        </w:rPr>
        <w:t>као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47A2">
        <w:rPr>
          <w:rFonts w:ascii="Times New Roman" w:hAnsi="Times New Roman"/>
          <w:sz w:val="24"/>
          <w:szCs w:val="24"/>
        </w:rPr>
        <w:t>врсти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објеката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који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се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граде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47A2">
        <w:rPr>
          <w:rFonts w:ascii="Times New Roman" w:hAnsi="Times New Roman"/>
          <w:sz w:val="24"/>
          <w:szCs w:val="24"/>
        </w:rPr>
        <w:t>односно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врсти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радова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који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се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изводе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47A2">
        <w:rPr>
          <w:rFonts w:ascii="Times New Roman" w:hAnsi="Times New Roman"/>
          <w:sz w:val="24"/>
          <w:szCs w:val="24"/>
        </w:rPr>
        <w:t>на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основу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решења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0547A2">
        <w:rPr>
          <w:rFonts w:ascii="Times New Roman" w:hAnsi="Times New Roman"/>
          <w:sz w:val="24"/>
          <w:szCs w:val="24"/>
        </w:rPr>
        <w:t>одобрењу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за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извођење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радова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47A2">
        <w:rPr>
          <w:rFonts w:ascii="Times New Roman" w:hAnsi="Times New Roman"/>
          <w:sz w:val="24"/>
          <w:szCs w:val="24"/>
        </w:rPr>
        <w:t>као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47A2">
        <w:rPr>
          <w:rFonts w:ascii="Times New Roman" w:hAnsi="Times New Roman"/>
          <w:sz w:val="24"/>
          <w:szCs w:val="24"/>
        </w:rPr>
        <w:t>обиму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47A2">
        <w:rPr>
          <w:rFonts w:ascii="Times New Roman" w:hAnsi="Times New Roman"/>
          <w:sz w:val="24"/>
          <w:szCs w:val="24"/>
        </w:rPr>
        <w:t>садржају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47A2">
        <w:rPr>
          <w:rFonts w:ascii="Times New Roman" w:hAnsi="Times New Roman"/>
          <w:sz w:val="24"/>
          <w:szCs w:val="24"/>
        </w:rPr>
        <w:t>контроли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техничке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документације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која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се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прилаже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уз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захтев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47A2">
        <w:rPr>
          <w:rFonts w:ascii="Times New Roman" w:hAnsi="Times New Roman"/>
          <w:sz w:val="24"/>
          <w:szCs w:val="24"/>
        </w:rPr>
        <w:t>поступку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који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надлежни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орган</w:t>
      </w:r>
      <w:proofErr w:type="spellEnd"/>
      <w:r w:rsidR="000547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A2">
        <w:rPr>
          <w:rFonts w:ascii="Times New Roman" w:hAnsi="Times New Roman"/>
          <w:sz w:val="24"/>
          <w:szCs w:val="24"/>
        </w:rPr>
        <w:t>спроводи</w:t>
      </w:r>
      <w:proofErr w:type="spellEnd"/>
      <w:r w:rsidR="00043D72">
        <w:rPr>
          <w:rFonts w:ascii="Times New Roman" w:hAnsi="Times New Roman"/>
          <w:sz w:val="24"/>
          <w:szCs w:val="24"/>
          <w:lang/>
        </w:rPr>
        <w:t xml:space="preserve"> </w:t>
      </w:r>
      <w:r w:rsidR="000547A2" w:rsidRPr="00FE2047">
        <w:rPr>
          <w:rFonts w:ascii="Times New Roman" w:hAnsi="Times New Roman"/>
          <w:sz w:val="24"/>
          <w:szCs w:val="24"/>
          <w:lang w:val="sr-Cyrl-CS"/>
        </w:rPr>
        <w:t xml:space="preserve">(„Службени гласник РС“, број </w:t>
      </w:r>
      <w:r w:rsidR="000547A2">
        <w:rPr>
          <w:rFonts w:ascii="Times New Roman" w:hAnsi="Times New Roman"/>
          <w:sz w:val="24"/>
          <w:szCs w:val="24"/>
          <w:lang w:val="sr-Cyrl-CS"/>
        </w:rPr>
        <w:t>102/20</w:t>
      </w:r>
      <w:r w:rsidR="000547A2" w:rsidRPr="00FE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547A2">
        <w:rPr>
          <w:rFonts w:ascii="Times New Roman" w:hAnsi="Times New Roman"/>
          <w:sz w:val="24"/>
          <w:szCs w:val="24"/>
          <w:lang w:val="sr-Cyrl-CS"/>
        </w:rPr>
        <w:t>16/21 и87/21</w:t>
      </w:r>
      <w:r w:rsidR="000547A2" w:rsidRPr="00FE2047">
        <w:rPr>
          <w:rFonts w:ascii="Times New Roman" w:hAnsi="Times New Roman"/>
          <w:sz w:val="24"/>
          <w:szCs w:val="24"/>
          <w:lang w:val="sr-Cyrl-CS"/>
        </w:rPr>
        <w:t>)</w:t>
      </w:r>
      <w:proofErr w:type="gramStart"/>
      <w:r w:rsidR="007D7C1F">
        <w:rPr>
          <w:rFonts w:ascii="Times New Roman" w:hAnsi="Times New Roman"/>
          <w:sz w:val="24"/>
          <w:szCs w:val="24"/>
          <w:lang w:val="sr-Cyrl-CS"/>
        </w:rPr>
        <w:t>,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>члана</w:t>
      </w:r>
      <w:proofErr w:type="gramEnd"/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 32. Закона о локалној самоуправи </w:t>
      </w:r>
      <w:r w:rsidR="00DA5D12" w:rsidRPr="00FE2047">
        <w:rPr>
          <w:rFonts w:ascii="Times New Roman" w:hAnsi="Times New Roman"/>
          <w:sz w:val="24"/>
          <w:szCs w:val="24"/>
        </w:rPr>
        <w:t>("</w:t>
      </w:r>
      <w:proofErr w:type="spellStart"/>
      <w:r w:rsidR="00DA5D12" w:rsidRPr="00FE2047">
        <w:rPr>
          <w:rFonts w:ascii="Times New Roman" w:hAnsi="Times New Roman"/>
          <w:sz w:val="24"/>
          <w:szCs w:val="24"/>
        </w:rPr>
        <w:t>Службени</w:t>
      </w:r>
      <w:proofErr w:type="spellEnd"/>
      <w:r w:rsidR="00763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0723">
        <w:rPr>
          <w:rFonts w:ascii="Times New Roman" w:hAnsi="Times New Roman"/>
          <w:sz w:val="24"/>
          <w:szCs w:val="24"/>
        </w:rPr>
        <w:t>гласник</w:t>
      </w:r>
      <w:proofErr w:type="spellEnd"/>
      <w:r w:rsidR="0076399B">
        <w:rPr>
          <w:rFonts w:ascii="Times New Roman" w:hAnsi="Times New Roman"/>
          <w:sz w:val="24"/>
          <w:szCs w:val="24"/>
        </w:rPr>
        <w:t xml:space="preserve"> </w:t>
      </w:r>
      <w:r w:rsidR="00590723">
        <w:rPr>
          <w:rFonts w:ascii="Times New Roman" w:hAnsi="Times New Roman"/>
          <w:sz w:val="24"/>
          <w:szCs w:val="24"/>
        </w:rPr>
        <w:t xml:space="preserve">РС", </w:t>
      </w:r>
      <w:proofErr w:type="spellStart"/>
      <w:r w:rsidR="00590723">
        <w:rPr>
          <w:rFonts w:ascii="Times New Roman" w:hAnsi="Times New Roman"/>
          <w:sz w:val="24"/>
          <w:szCs w:val="24"/>
        </w:rPr>
        <w:t>број</w:t>
      </w:r>
      <w:proofErr w:type="spellEnd"/>
      <w:r w:rsidR="00590723">
        <w:rPr>
          <w:rFonts w:ascii="Times New Roman" w:hAnsi="Times New Roman"/>
          <w:sz w:val="24"/>
          <w:szCs w:val="24"/>
        </w:rPr>
        <w:t xml:space="preserve"> 129/07, 83/</w:t>
      </w:r>
      <w:r w:rsidR="00DA5D12" w:rsidRPr="00FE2047">
        <w:rPr>
          <w:rFonts w:ascii="Times New Roman" w:hAnsi="Times New Roman"/>
          <w:sz w:val="24"/>
          <w:szCs w:val="24"/>
        </w:rPr>
        <w:t xml:space="preserve">14 </w:t>
      </w:r>
      <w:r w:rsidR="00590723">
        <w:rPr>
          <w:rFonts w:ascii="Times New Roman" w:hAnsi="Times New Roman"/>
          <w:sz w:val="24"/>
          <w:szCs w:val="24"/>
        </w:rPr>
        <w:t>–</w:t>
      </w:r>
      <w:proofErr w:type="spellStart"/>
      <w:r w:rsidR="00DA5D12" w:rsidRPr="00FE2047">
        <w:rPr>
          <w:rFonts w:ascii="Times New Roman" w:hAnsi="Times New Roman"/>
          <w:sz w:val="24"/>
          <w:szCs w:val="24"/>
        </w:rPr>
        <w:t>др</w:t>
      </w:r>
      <w:r w:rsidR="00590723">
        <w:rPr>
          <w:rFonts w:ascii="Times New Roman" w:hAnsi="Times New Roman"/>
          <w:sz w:val="24"/>
          <w:szCs w:val="24"/>
        </w:rPr>
        <w:t>.закон</w:t>
      </w:r>
      <w:proofErr w:type="spellEnd"/>
      <w:r w:rsidR="00590723">
        <w:rPr>
          <w:rFonts w:ascii="Times New Roman" w:hAnsi="Times New Roman"/>
          <w:sz w:val="24"/>
          <w:szCs w:val="24"/>
        </w:rPr>
        <w:t>, 101/</w:t>
      </w:r>
      <w:r w:rsidR="00DA5D12" w:rsidRPr="00FE2047">
        <w:rPr>
          <w:rFonts w:ascii="Times New Roman" w:hAnsi="Times New Roman"/>
          <w:sz w:val="24"/>
          <w:szCs w:val="24"/>
        </w:rPr>
        <w:t xml:space="preserve">16 </w:t>
      </w:r>
      <w:r w:rsidR="00590723">
        <w:rPr>
          <w:rFonts w:ascii="Times New Roman" w:hAnsi="Times New Roman"/>
          <w:sz w:val="24"/>
          <w:szCs w:val="24"/>
        </w:rPr>
        <w:t>–</w:t>
      </w:r>
      <w:proofErr w:type="spellStart"/>
      <w:r w:rsidR="00DA5D12" w:rsidRPr="00FE2047">
        <w:rPr>
          <w:rFonts w:ascii="Times New Roman" w:hAnsi="Times New Roman"/>
          <w:sz w:val="24"/>
          <w:szCs w:val="24"/>
        </w:rPr>
        <w:t>др</w:t>
      </w:r>
      <w:r w:rsidR="00590723">
        <w:rPr>
          <w:rFonts w:ascii="Times New Roman" w:hAnsi="Times New Roman"/>
          <w:sz w:val="24"/>
          <w:szCs w:val="24"/>
        </w:rPr>
        <w:t>.</w:t>
      </w:r>
      <w:r w:rsidR="00DA5D12" w:rsidRPr="00FE2047">
        <w:rPr>
          <w:rFonts w:ascii="Times New Roman" w:hAnsi="Times New Roman"/>
          <w:sz w:val="24"/>
          <w:szCs w:val="24"/>
        </w:rPr>
        <w:t>закон</w:t>
      </w:r>
      <w:proofErr w:type="spellEnd"/>
      <w:r w:rsidR="00590723">
        <w:rPr>
          <w:rFonts w:ascii="Times New Roman" w:hAnsi="Times New Roman"/>
          <w:sz w:val="24"/>
          <w:szCs w:val="24"/>
        </w:rPr>
        <w:t xml:space="preserve">, 47/18 и 111/21 – </w:t>
      </w:r>
      <w:proofErr w:type="spellStart"/>
      <w:r w:rsidR="00590723">
        <w:rPr>
          <w:rFonts w:ascii="Times New Roman" w:hAnsi="Times New Roman"/>
          <w:sz w:val="24"/>
          <w:szCs w:val="24"/>
        </w:rPr>
        <w:t>др.закон</w:t>
      </w:r>
      <w:proofErr w:type="spellEnd"/>
      <w:r w:rsidR="00DA5D12" w:rsidRPr="00FE2047">
        <w:rPr>
          <w:rFonts w:ascii="Times New Roman" w:hAnsi="Times New Roman"/>
          <w:sz w:val="24"/>
          <w:szCs w:val="24"/>
        </w:rPr>
        <w:t>)</w:t>
      </w:r>
      <w:r w:rsidR="00FE2047" w:rsidRPr="00FE2047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FE2047" w:rsidRPr="00FE2047">
        <w:rPr>
          <w:rFonts w:ascii="Times New Roman" w:hAnsi="Times New Roman"/>
          <w:sz w:val="24"/>
          <w:szCs w:val="24"/>
          <w:lang w:val="ru-RU"/>
        </w:rPr>
        <w:t xml:space="preserve">члана </w:t>
      </w:r>
      <w:r w:rsidR="00FE2047" w:rsidRPr="00FE2047">
        <w:rPr>
          <w:rFonts w:ascii="Times New Roman" w:hAnsi="Times New Roman"/>
          <w:sz w:val="24"/>
          <w:szCs w:val="24"/>
        </w:rPr>
        <w:t xml:space="preserve">40. </w:t>
      </w:r>
      <w:proofErr w:type="gramStart"/>
      <w:r w:rsidR="00FE2047" w:rsidRPr="00FE2047">
        <w:rPr>
          <w:rFonts w:ascii="Times New Roman" w:hAnsi="Times New Roman"/>
          <w:sz w:val="24"/>
          <w:szCs w:val="24"/>
        </w:rPr>
        <w:t>и</w:t>
      </w:r>
      <w:proofErr w:type="gramEnd"/>
      <w:r w:rsidR="00FE2047" w:rsidRPr="00FE2047">
        <w:rPr>
          <w:rFonts w:ascii="Times New Roman" w:hAnsi="Times New Roman"/>
          <w:sz w:val="24"/>
          <w:szCs w:val="24"/>
        </w:rPr>
        <w:t xml:space="preserve"> 152. </w:t>
      </w:r>
      <w:proofErr w:type="spellStart"/>
      <w:r w:rsidR="00FE2047" w:rsidRPr="00FE2047">
        <w:rPr>
          <w:rFonts w:ascii="Times New Roman" w:hAnsi="Times New Roman"/>
          <w:sz w:val="24"/>
          <w:szCs w:val="24"/>
        </w:rPr>
        <w:t>Статута</w:t>
      </w:r>
      <w:proofErr w:type="spellEnd"/>
      <w:r w:rsidR="00763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047" w:rsidRPr="00FE2047">
        <w:rPr>
          <w:rFonts w:ascii="Times New Roman" w:hAnsi="Times New Roman"/>
          <w:sz w:val="24"/>
          <w:szCs w:val="24"/>
        </w:rPr>
        <w:t>општине</w:t>
      </w:r>
      <w:proofErr w:type="spellEnd"/>
      <w:r w:rsidR="00763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047" w:rsidRPr="00FE2047">
        <w:rPr>
          <w:rFonts w:ascii="Times New Roman" w:hAnsi="Times New Roman"/>
          <w:sz w:val="24"/>
          <w:szCs w:val="24"/>
        </w:rPr>
        <w:t>Владичин</w:t>
      </w:r>
      <w:proofErr w:type="spellEnd"/>
      <w:r w:rsidR="007639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047" w:rsidRPr="00FE2047">
        <w:rPr>
          <w:rFonts w:ascii="Times New Roman" w:hAnsi="Times New Roman"/>
          <w:sz w:val="24"/>
          <w:szCs w:val="24"/>
        </w:rPr>
        <w:t>Хан</w:t>
      </w:r>
      <w:proofErr w:type="spellEnd"/>
      <w:r w:rsidR="00FE2047" w:rsidRPr="00FE2047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FE2047" w:rsidRPr="00FE2047">
        <w:rPr>
          <w:rFonts w:ascii="Times New Roman" w:hAnsi="Times New Roman"/>
          <w:sz w:val="24"/>
          <w:szCs w:val="24"/>
        </w:rPr>
        <w:t>Службени</w:t>
      </w:r>
      <w:proofErr w:type="spellEnd"/>
      <w:r w:rsidR="002B2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047" w:rsidRPr="00FE2047">
        <w:rPr>
          <w:rFonts w:ascii="Times New Roman" w:hAnsi="Times New Roman"/>
          <w:sz w:val="24"/>
          <w:szCs w:val="24"/>
        </w:rPr>
        <w:t>гласник</w:t>
      </w:r>
      <w:proofErr w:type="spellEnd"/>
      <w:r w:rsidR="002B2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2A74">
        <w:rPr>
          <w:rFonts w:ascii="Times New Roman" w:hAnsi="Times New Roman"/>
          <w:sz w:val="24"/>
          <w:szCs w:val="24"/>
        </w:rPr>
        <w:t>Г</w:t>
      </w:r>
      <w:r w:rsidR="00FE2047" w:rsidRPr="00FE2047">
        <w:rPr>
          <w:rFonts w:ascii="Times New Roman" w:hAnsi="Times New Roman"/>
          <w:sz w:val="24"/>
          <w:szCs w:val="24"/>
        </w:rPr>
        <w:t>рада</w:t>
      </w:r>
      <w:proofErr w:type="spellEnd"/>
      <w:r w:rsidR="00043D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3D72">
        <w:rPr>
          <w:rFonts w:ascii="Times New Roman" w:hAnsi="Times New Roman"/>
          <w:sz w:val="24"/>
          <w:szCs w:val="24"/>
        </w:rPr>
        <w:t>Врања</w:t>
      </w:r>
      <w:proofErr w:type="spellEnd"/>
      <w:proofErr w:type="gramStart"/>
      <w:r w:rsidR="00043D72">
        <w:rPr>
          <w:rFonts w:ascii="Times New Roman" w:hAnsi="Times New Roman"/>
          <w:sz w:val="24"/>
          <w:szCs w:val="24"/>
        </w:rPr>
        <w:t>“</w:t>
      </w:r>
      <w:r w:rsidR="00043D72">
        <w:rPr>
          <w:rFonts w:ascii="Times New Roman" w:hAnsi="Times New Roman"/>
          <w:sz w:val="24"/>
          <w:szCs w:val="24"/>
          <w:lang/>
        </w:rPr>
        <w:t xml:space="preserve"> </w:t>
      </w:r>
      <w:r w:rsidR="002B2A74">
        <w:rPr>
          <w:rFonts w:ascii="Times New Roman" w:hAnsi="Times New Roman"/>
          <w:sz w:val="24"/>
          <w:szCs w:val="24"/>
        </w:rPr>
        <w:t>бр.</w:t>
      </w:r>
      <w:r w:rsidR="00FE2047" w:rsidRPr="00FE2047">
        <w:rPr>
          <w:rFonts w:ascii="Times New Roman" w:hAnsi="Times New Roman"/>
          <w:sz w:val="24"/>
          <w:szCs w:val="24"/>
        </w:rPr>
        <w:t>4</w:t>
      </w:r>
      <w:proofErr w:type="gramEnd"/>
      <w:r w:rsidR="00FE2047" w:rsidRPr="00FE2047">
        <w:rPr>
          <w:rFonts w:ascii="Times New Roman" w:hAnsi="Times New Roman"/>
          <w:sz w:val="24"/>
          <w:szCs w:val="24"/>
        </w:rPr>
        <w:t>/2019</w:t>
      </w:r>
      <w:r w:rsidR="00354871">
        <w:rPr>
          <w:rFonts w:ascii="Times New Roman" w:hAnsi="Times New Roman"/>
          <w:sz w:val="24"/>
          <w:szCs w:val="24"/>
        </w:rPr>
        <w:t xml:space="preserve"> и 28/2022</w:t>
      </w:r>
      <w:r w:rsidR="00FE2047" w:rsidRPr="00FE2047">
        <w:rPr>
          <w:rFonts w:ascii="Times New Roman" w:hAnsi="Times New Roman"/>
          <w:sz w:val="24"/>
          <w:szCs w:val="24"/>
        </w:rPr>
        <w:t>)</w:t>
      </w:r>
      <w:r w:rsidR="00DA5D12" w:rsidRPr="00FE2047">
        <w:rPr>
          <w:rFonts w:ascii="Times New Roman" w:hAnsi="Times New Roman"/>
          <w:sz w:val="24"/>
          <w:szCs w:val="24"/>
        </w:rPr>
        <w:t>,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 Скупштина општине Владичин Хан, на седници одржаној дана </w:t>
      </w:r>
      <w:r w:rsidR="002B2A74">
        <w:rPr>
          <w:rFonts w:ascii="Times New Roman" w:hAnsi="Times New Roman"/>
          <w:sz w:val="24"/>
          <w:szCs w:val="24"/>
        </w:rPr>
        <w:t>10.04.2023.године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>, донела је</w:t>
      </w:r>
    </w:p>
    <w:p w:rsidR="007D7C1F" w:rsidRPr="000547A2" w:rsidRDefault="007D7C1F" w:rsidP="007D7C1F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5D12" w:rsidRPr="007D7C1F" w:rsidRDefault="00DA5D12" w:rsidP="007D7C1F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E2047">
        <w:rPr>
          <w:rFonts w:ascii="Times New Roman" w:hAnsi="Times New Roman"/>
          <w:b/>
          <w:sz w:val="24"/>
          <w:szCs w:val="24"/>
          <w:lang w:val="sr-Cyrl-CS"/>
        </w:rPr>
        <w:t xml:space="preserve">ОДЛУКУ О ДАВАЊУ САГЛАСНОСТИ ЗА </w:t>
      </w:r>
      <w:r w:rsidR="008C15BD">
        <w:rPr>
          <w:rFonts w:ascii="Times New Roman" w:hAnsi="Times New Roman"/>
          <w:b/>
          <w:sz w:val="24"/>
          <w:szCs w:val="24"/>
        </w:rPr>
        <w:t>ИЗВОЂЕЊЕ РАДОВА</w:t>
      </w:r>
    </w:p>
    <w:p w:rsidR="00DA5D12" w:rsidRPr="00FE2047" w:rsidRDefault="00DA5D12" w:rsidP="00D469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E2047"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:rsidR="00DA5D12" w:rsidRPr="00E961AD" w:rsidRDefault="00D469FD" w:rsidP="00E961AD">
      <w:pPr>
        <w:jc w:val="both"/>
        <w:rPr>
          <w:rFonts w:ascii="Times New Roman" w:hAnsi="Times New Roman"/>
          <w:sz w:val="24"/>
          <w:szCs w:val="24"/>
        </w:rPr>
      </w:pPr>
      <w:r w:rsidRPr="00FE2047">
        <w:rPr>
          <w:rFonts w:ascii="Times New Roman" w:hAnsi="Times New Roman"/>
          <w:sz w:val="24"/>
          <w:szCs w:val="24"/>
          <w:lang w:val="sr-Cyrl-CS"/>
        </w:rPr>
        <w:tab/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Даје се сагласност </w:t>
      </w:r>
      <w:r w:rsidR="000547A2">
        <w:rPr>
          <w:rFonts w:ascii="Times New Roman" w:hAnsi="Times New Roman"/>
          <w:sz w:val="24"/>
          <w:szCs w:val="24"/>
          <w:lang w:val="sr-Cyrl-CS"/>
        </w:rPr>
        <w:t>Министарству унутрашњих послова - Полицијска управа у Врању - Полицијска станица Владичин Хан</w:t>
      </w:r>
      <w:r w:rsidR="0048176D" w:rsidRPr="00FE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="00980320">
        <w:rPr>
          <w:rFonts w:ascii="Times New Roman" w:hAnsi="Times New Roman"/>
          <w:sz w:val="24"/>
          <w:szCs w:val="24"/>
          <w:lang w:val="sr-Cyrl-CS"/>
        </w:rPr>
        <w:t xml:space="preserve">извођење радова </w:t>
      </w:r>
      <w:r w:rsidR="005A3568">
        <w:rPr>
          <w:rFonts w:ascii="Times New Roman" w:hAnsi="Times New Roman"/>
          <w:sz w:val="24"/>
          <w:szCs w:val="24"/>
        </w:rPr>
        <w:t xml:space="preserve">- </w:t>
      </w:r>
      <w:r w:rsidR="005A3568">
        <w:rPr>
          <w:rFonts w:ascii="Times New Roman" w:hAnsi="Times New Roman"/>
          <w:sz w:val="24"/>
          <w:szCs w:val="24"/>
          <w:lang w:val="sr-Cyrl-CS"/>
        </w:rPr>
        <w:t>текуће (редовно) одржавање објекта</w:t>
      </w:r>
      <w:r w:rsidR="005A3568">
        <w:rPr>
          <w:rFonts w:ascii="Times New Roman" w:hAnsi="Times New Roman"/>
          <w:sz w:val="24"/>
          <w:szCs w:val="24"/>
        </w:rPr>
        <w:t>,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на </w:t>
      </w:r>
      <w:r w:rsidR="000547A2">
        <w:rPr>
          <w:rFonts w:ascii="Times New Roman" w:hAnsi="Times New Roman"/>
          <w:sz w:val="24"/>
          <w:szCs w:val="24"/>
          <w:lang w:val="sr-Cyrl-CS"/>
        </w:rPr>
        <w:t>објекту полицијске станице Владичин Хан</w:t>
      </w:r>
      <w:r w:rsidR="005A3568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="000547A2">
        <w:rPr>
          <w:rFonts w:ascii="Times New Roman" w:hAnsi="Times New Roman"/>
          <w:sz w:val="24"/>
          <w:szCs w:val="24"/>
          <w:lang w:val="sr-Cyrl-CS"/>
        </w:rPr>
        <w:t xml:space="preserve"> кој</w:t>
      </w:r>
      <w:r w:rsidR="00A96C83">
        <w:rPr>
          <w:rFonts w:ascii="Times New Roman" w:hAnsi="Times New Roman"/>
          <w:sz w:val="24"/>
          <w:szCs w:val="24"/>
          <w:lang w:val="sr-Cyrl-CS"/>
        </w:rPr>
        <w:t>и</w:t>
      </w:r>
      <w:r w:rsidR="000547A2">
        <w:rPr>
          <w:rFonts w:ascii="Times New Roman" w:hAnsi="Times New Roman"/>
          <w:sz w:val="24"/>
          <w:szCs w:val="24"/>
          <w:lang w:val="sr-Cyrl-CS"/>
        </w:rPr>
        <w:t xml:space="preserve"> је изграђен на </w:t>
      </w:r>
      <w:proofErr w:type="spellStart"/>
      <w:r w:rsidR="00DA5D12" w:rsidRPr="00FE2047">
        <w:rPr>
          <w:rFonts w:ascii="Times New Roman" w:hAnsi="Times New Roman"/>
          <w:sz w:val="24"/>
          <w:szCs w:val="24"/>
          <w:lang w:val="sr-Cyrl-CS"/>
        </w:rPr>
        <w:t>кп.бр</w:t>
      </w:r>
      <w:proofErr w:type="spellEnd"/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0547A2">
        <w:rPr>
          <w:rFonts w:ascii="Times New Roman" w:hAnsi="Times New Roman"/>
          <w:sz w:val="24"/>
          <w:szCs w:val="24"/>
          <w:lang w:val="sr-Cyrl-CS"/>
        </w:rPr>
        <w:t xml:space="preserve">332/1 и 332/2 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КО </w:t>
      </w:r>
      <w:r w:rsidR="000547A2">
        <w:rPr>
          <w:rFonts w:ascii="Times New Roman" w:hAnsi="Times New Roman"/>
          <w:sz w:val="24"/>
          <w:szCs w:val="24"/>
          <w:lang w:val="sr-Cyrl-CS"/>
        </w:rPr>
        <w:t>Владичин Хан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96C83">
        <w:rPr>
          <w:rFonts w:ascii="Times New Roman" w:hAnsi="Times New Roman"/>
          <w:sz w:val="24"/>
          <w:szCs w:val="24"/>
          <w:lang w:val="sr-Cyrl-CS"/>
        </w:rPr>
        <w:t>и</w:t>
      </w:r>
      <w:r w:rsidR="000547A2">
        <w:rPr>
          <w:rFonts w:ascii="Times New Roman" w:hAnsi="Times New Roman"/>
          <w:sz w:val="24"/>
          <w:szCs w:val="24"/>
          <w:lang w:val="sr-Cyrl-CS"/>
        </w:rPr>
        <w:t xml:space="preserve"> кој</w:t>
      </w:r>
      <w:r w:rsidR="00A96C83">
        <w:rPr>
          <w:rFonts w:ascii="Times New Roman" w:hAnsi="Times New Roman"/>
          <w:sz w:val="24"/>
          <w:szCs w:val="24"/>
          <w:lang w:val="sr-Cyrl-CS"/>
        </w:rPr>
        <w:t>и</w:t>
      </w:r>
      <w:r w:rsidR="00AD61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6C83">
        <w:rPr>
          <w:rFonts w:ascii="Times New Roman" w:hAnsi="Times New Roman"/>
          <w:sz w:val="24"/>
          <w:szCs w:val="24"/>
          <w:lang w:val="sr-Cyrl-CS"/>
        </w:rPr>
        <w:t>је</w:t>
      </w:r>
      <w:r w:rsidR="000547A2"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="00AD61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547A2">
        <w:rPr>
          <w:rFonts w:ascii="Times New Roman" w:hAnsi="Times New Roman"/>
          <w:sz w:val="24"/>
          <w:szCs w:val="24"/>
          <w:lang w:val="sr-Cyrl-CS"/>
        </w:rPr>
        <w:t>јавној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 својин</w:t>
      </w:r>
      <w:r w:rsidR="000547A2">
        <w:rPr>
          <w:rFonts w:ascii="Times New Roman" w:hAnsi="Times New Roman"/>
          <w:sz w:val="24"/>
          <w:szCs w:val="24"/>
          <w:lang w:val="sr-Cyrl-CS"/>
        </w:rPr>
        <w:t>и</w:t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 Општине Владичин Х</w:t>
      </w:r>
      <w:r w:rsidRPr="00FE2047">
        <w:rPr>
          <w:rFonts w:ascii="Times New Roman" w:hAnsi="Times New Roman"/>
          <w:sz w:val="24"/>
          <w:szCs w:val="24"/>
          <w:lang w:val="sr-Cyrl-CS"/>
        </w:rPr>
        <w:t>ан</w:t>
      </w:r>
      <w:r w:rsidR="00590723">
        <w:rPr>
          <w:rFonts w:ascii="Times New Roman" w:hAnsi="Times New Roman"/>
          <w:sz w:val="24"/>
          <w:szCs w:val="24"/>
        </w:rPr>
        <w:t>.</w:t>
      </w:r>
    </w:p>
    <w:p w:rsidR="00DA5D12" w:rsidRPr="00FE2047" w:rsidRDefault="00DA5D12" w:rsidP="00D469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E2047"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 w:rsidR="00DA5D12" w:rsidRPr="00BC2CC1" w:rsidRDefault="00D469FD" w:rsidP="00DA5D12">
      <w:pPr>
        <w:jc w:val="both"/>
        <w:rPr>
          <w:rFonts w:ascii="Times New Roman" w:hAnsi="Times New Roman"/>
          <w:sz w:val="24"/>
          <w:szCs w:val="24"/>
        </w:rPr>
      </w:pPr>
      <w:r w:rsidRPr="00FE2047">
        <w:rPr>
          <w:rFonts w:ascii="Times New Roman" w:hAnsi="Times New Roman"/>
          <w:sz w:val="24"/>
          <w:szCs w:val="24"/>
          <w:lang w:val="sr-Cyrl-CS"/>
        </w:rPr>
        <w:tab/>
      </w:r>
      <w:r w:rsidR="00DA5D12" w:rsidRPr="00FE2047">
        <w:rPr>
          <w:rFonts w:ascii="Times New Roman" w:hAnsi="Times New Roman"/>
          <w:sz w:val="24"/>
          <w:szCs w:val="24"/>
          <w:lang w:val="sr-Cyrl-CS"/>
        </w:rPr>
        <w:t xml:space="preserve">Сагласност </w:t>
      </w:r>
      <w:r w:rsidR="00A67E86" w:rsidRPr="00FE2047">
        <w:rPr>
          <w:rFonts w:ascii="Times New Roman" w:hAnsi="Times New Roman"/>
          <w:sz w:val="24"/>
          <w:szCs w:val="24"/>
          <w:lang w:val="sr-Cyrl-CS"/>
        </w:rPr>
        <w:t xml:space="preserve">из члана 1. </w:t>
      </w:r>
      <w:r w:rsidR="00727056" w:rsidRPr="00FE2047">
        <w:rPr>
          <w:rFonts w:ascii="Times New Roman" w:hAnsi="Times New Roman"/>
          <w:sz w:val="24"/>
          <w:szCs w:val="24"/>
          <w:lang w:val="sr-Cyrl-CS"/>
        </w:rPr>
        <w:t xml:space="preserve">ове </w:t>
      </w:r>
      <w:r w:rsidR="000428A6">
        <w:rPr>
          <w:rFonts w:ascii="Times New Roman" w:hAnsi="Times New Roman"/>
          <w:sz w:val="24"/>
          <w:szCs w:val="24"/>
          <w:lang w:val="sr-Cyrl-CS"/>
        </w:rPr>
        <w:t>о</w:t>
      </w:r>
      <w:r w:rsidR="00727056" w:rsidRPr="00FE2047">
        <w:rPr>
          <w:rFonts w:ascii="Times New Roman" w:hAnsi="Times New Roman"/>
          <w:sz w:val="24"/>
          <w:szCs w:val="24"/>
          <w:lang w:val="sr-Cyrl-CS"/>
        </w:rPr>
        <w:t xml:space="preserve">длуке </w:t>
      </w:r>
      <w:r w:rsidRPr="00FE2047">
        <w:rPr>
          <w:rFonts w:ascii="Times New Roman" w:hAnsi="Times New Roman"/>
          <w:sz w:val="24"/>
          <w:szCs w:val="24"/>
          <w:lang w:val="sr-Cyrl-CS"/>
        </w:rPr>
        <w:t xml:space="preserve">даје </w:t>
      </w:r>
      <w:r w:rsidR="00727056" w:rsidRPr="00FE2047">
        <w:rPr>
          <w:rFonts w:ascii="Times New Roman" w:hAnsi="Times New Roman"/>
          <w:sz w:val="24"/>
          <w:szCs w:val="24"/>
          <w:lang w:val="sr-Cyrl-CS"/>
        </w:rPr>
        <w:t xml:space="preserve">се </w:t>
      </w:r>
      <w:r w:rsidRPr="00FE2047">
        <w:rPr>
          <w:rFonts w:ascii="Times New Roman" w:hAnsi="Times New Roman"/>
          <w:sz w:val="24"/>
          <w:szCs w:val="24"/>
          <w:lang w:val="sr-Cyrl-CS"/>
        </w:rPr>
        <w:t xml:space="preserve">за потребе </w:t>
      </w:r>
      <w:r w:rsidR="007D7C1F">
        <w:rPr>
          <w:rFonts w:ascii="Times New Roman" w:hAnsi="Times New Roman"/>
          <w:sz w:val="24"/>
          <w:szCs w:val="24"/>
          <w:lang w:val="sr-Cyrl-CS"/>
        </w:rPr>
        <w:t>извођења радова за које није потребно прибављати акт надлежног органа односно</w:t>
      </w:r>
      <w:r w:rsidR="00E961AD">
        <w:rPr>
          <w:rFonts w:ascii="Times New Roman" w:hAnsi="Times New Roman"/>
          <w:sz w:val="24"/>
          <w:szCs w:val="24"/>
          <w:lang w:val="sr-Cyrl-CS"/>
        </w:rPr>
        <w:t xml:space="preserve"> за</w:t>
      </w:r>
      <w:r w:rsidR="007D7C1F">
        <w:rPr>
          <w:rFonts w:ascii="Times New Roman" w:hAnsi="Times New Roman"/>
          <w:sz w:val="24"/>
          <w:szCs w:val="24"/>
          <w:lang w:val="sr-Cyrl-CS"/>
        </w:rPr>
        <w:t xml:space="preserve"> извођењ</w:t>
      </w:r>
      <w:r w:rsidR="00E961AD">
        <w:rPr>
          <w:rFonts w:ascii="Times New Roman" w:hAnsi="Times New Roman"/>
          <w:sz w:val="24"/>
          <w:szCs w:val="24"/>
          <w:lang w:val="sr-Cyrl-CS"/>
        </w:rPr>
        <w:t>е</w:t>
      </w:r>
      <w:r w:rsidR="007D7C1F">
        <w:rPr>
          <w:rFonts w:ascii="Times New Roman" w:hAnsi="Times New Roman"/>
          <w:sz w:val="24"/>
          <w:szCs w:val="24"/>
          <w:lang w:val="sr-Cyrl-CS"/>
        </w:rPr>
        <w:t xml:space="preserve"> радова на текућем (редовном) одржавању објекта</w:t>
      </w:r>
      <w:r w:rsidR="00590723">
        <w:rPr>
          <w:rFonts w:ascii="Times New Roman" w:hAnsi="Times New Roman"/>
          <w:sz w:val="24"/>
          <w:szCs w:val="24"/>
        </w:rPr>
        <w:t>.</w:t>
      </w:r>
    </w:p>
    <w:p w:rsidR="00DA5D12" w:rsidRPr="00FE2047" w:rsidRDefault="00D469FD" w:rsidP="00D469FD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FE2047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:rsidR="00D469FD" w:rsidRDefault="00D469FD" w:rsidP="00DA5D1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763B6A">
        <w:rPr>
          <w:rFonts w:ascii="Times New Roman" w:hAnsi="Times New Roman"/>
          <w:sz w:val="24"/>
          <w:szCs w:val="24"/>
          <w:lang w:val="sr-Cyrl-CS"/>
        </w:rPr>
        <w:tab/>
      </w:r>
      <w:r w:rsidR="00763B6A" w:rsidRPr="00763B6A">
        <w:rPr>
          <w:rFonts w:ascii="Times New Roman" w:hAnsi="Times New Roman"/>
          <w:sz w:val="24"/>
          <w:szCs w:val="24"/>
          <w:lang w:val="sr-Cyrl-CS"/>
        </w:rPr>
        <w:t xml:space="preserve">Ова одлука ступа на снагу </w:t>
      </w:r>
      <w:r w:rsidR="007D7C1F">
        <w:rPr>
          <w:rFonts w:ascii="Times New Roman" w:hAnsi="Times New Roman"/>
          <w:sz w:val="24"/>
          <w:szCs w:val="24"/>
          <w:lang w:val="sr-Cyrl-CS"/>
        </w:rPr>
        <w:t>наредног дана</w:t>
      </w:r>
      <w:r w:rsidR="00763B6A" w:rsidRPr="00763B6A">
        <w:rPr>
          <w:rFonts w:ascii="Times New Roman" w:hAnsi="Times New Roman"/>
          <w:sz w:val="24"/>
          <w:szCs w:val="24"/>
          <w:lang w:val="sr-Cyrl-CS"/>
        </w:rPr>
        <w:t xml:space="preserve"> од дана објављивања у „Службеном гласнику града Врања“.</w:t>
      </w:r>
    </w:p>
    <w:p w:rsidR="007D7C1F" w:rsidRPr="007D7C1F" w:rsidRDefault="007D7C1F" w:rsidP="00D469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2A74" w:rsidRDefault="00D469FD" w:rsidP="00D469FD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E2047">
        <w:rPr>
          <w:rFonts w:ascii="Times New Roman" w:hAnsi="Times New Roman"/>
          <w:b/>
          <w:sz w:val="24"/>
          <w:szCs w:val="24"/>
          <w:lang w:val="sr-Cyrl-CS"/>
        </w:rPr>
        <w:t>СКУПШТИНА ОПШТИНЕ</w:t>
      </w:r>
    </w:p>
    <w:p w:rsidR="00D469FD" w:rsidRPr="00FE2047" w:rsidRDefault="00D469FD" w:rsidP="00D469FD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E2047"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D469FD" w:rsidRDefault="00D469FD" w:rsidP="00D469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2047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 w:rsidR="002B2A74">
        <w:rPr>
          <w:rFonts w:ascii="Times New Roman" w:hAnsi="Times New Roman"/>
          <w:b/>
          <w:sz w:val="24"/>
          <w:szCs w:val="24"/>
        </w:rPr>
        <w:t>06-36/3/23-I</w:t>
      </w:r>
    </w:p>
    <w:p w:rsidR="002B2A74" w:rsidRDefault="002B2A74" w:rsidP="00D469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B2A74" w:rsidRDefault="002B2A74" w:rsidP="002B2A7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ПРЕДСЕДНИЦА, </w:t>
      </w:r>
    </w:p>
    <w:p w:rsidR="002B2A74" w:rsidRPr="002B2A74" w:rsidRDefault="002B2A74" w:rsidP="002B2A7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Данијела Поповић</w:t>
      </w:r>
    </w:p>
    <w:p w:rsidR="00AB60AA" w:rsidRDefault="00AB60AA" w:rsidP="00AB60AA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sectPr w:rsidR="00AB60AA" w:rsidSect="007D7C1F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B18" w:rsidRDefault="005C1B18" w:rsidP="00FE2047">
      <w:pPr>
        <w:spacing w:after="0" w:line="240" w:lineRule="auto"/>
      </w:pPr>
      <w:r>
        <w:separator/>
      </w:r>
    </w:p>
  </w:endnote>
  <w:endnote w:type="continuationSeparator" w:id="0">
    <w:p w:rsidR="005C1B18" w:rsidRDefault="005C1B18" w:rsidP="00FE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B18" w:rsidRDefault="005C1B18" w:rsidP="00FE2047">
      <w:pPr>
        <w:spacing w:after="0" w:line="240" w:lineRule="auto"/>
      </w:pPr>
      <w:r>
        <w:separator/>
      </w:r>
    </w:p>
  </w:footnote>
  <w:footnote w:type="continuationSeparator" w:id="0">
    <w:p w:rsidR="005C1B18" w:rsidRDefault="005C1B18" w:rsidP="00FE2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D12"/>
    <w:rsid w:val="00010BC1"/>
    <w:rsid w:val="000302EB"/>
    <w:rsid w:val="000428A6"/>
    <w:rsid w:val="00043D72"/>
    <w:rsid w:val="000547A2"/>
    <w:rsid w:val="0009020D"/>
    <w:rsid w:val="000B0FB6"/>
    <w:rsid w:val="00125524"/>
    <w:rsid w:val="001C5BB3"/>
    <w:rsid w:val="002203D1"/>
    <w:rsid w:val="002257DB"/>
    <w:rsid w:val="00274BCE"/>
    <w:rsid w:val="002B2A74"/>
    <w:rsid w:val="002F5A2A"/>
    <w:rsid w:val="00351D8A"/>
    <w:rsid w:val="00354871"/>
    <w:rsid w:val="003833A2"/>
    <w:rsid w:val="00467195"/>
    <w:rsid w:val="0048176D"/>
    <w:rsid w:val="004C2D90"/>
    <w:rsid w:val="0052554D"/>
    <w:rsid w:val="00541B34"/>
    <w:rsid w:val="00590723"/>
    <w:rsid w:val="005A3568"/>
    <w:rsid w:val="005C1AFA"/>
    <w:rsid w:val="005C1B18"/>
    <w:rsid w:val="005D25C8"/>
    <w:rsid w:val="005F59CC"/>
    <w:rsid w:val="00636798"/>
    <w:rsid w:val="00657E17"/>
    <w:rsid w:val="006A6DBE"/>
    <w:rsid w:val="00727056"/>
    <w:rsid w:val="00757567"/>
    <w:rsid w:val="0076399B"/>
    <w:rsid w:val="00763B6A"/>
    <w:rsid w:val="007D37F1"/>
    <w:rsid w:val="007D7C1F"/>
    <w:rsid w:val="0083787D"/>
    <w:rsid w:val="008864FF"/>
    <w:rsid w:val="00894C69"/>
    <w:rsid w:val="008C15BD"/>
    <w:rsid w:val="008E076A"/>
    <w:rsid w:val="008E48A1"/>
    <w:rsid w:val="00955B72"/>
    <w:rsid w:val="00957DB2"/>
    <w:rsid w:val="00980320"/>
    <w:rsid w:val="00981DA5"/>
    <w:rsid w:val="009F33F9"/>
    <w:rsid w:val="00A17019"/>
    <w:rsid w:val="00A67E86"/>
    <w:rsid w:val="00A73734"/>
    <w:rsid w:val="00A96C83"/>
    <w:rsid w:val="00AB60AA"/>
    <w:rsid w:val="00AC445F"/>
    <w:rsid w:val="00AD61D4"/>
    <w:rsid w:val="00B267D9"/>
    <w:rsid w:val="00BB687D"/>
    <w:rsid w:val="00BC2CC1"/>
    <w:rsid w:val="00C35A29"/>
    <w:rsid w:val="00C62515"/>
    <w:rsid w:val="00CF3801"/>
    <w:rsid w:val="00D21273"/>
    <w:rsid w:val="00D469FD"/>
    <w:rsid w:val="00D70FE4"/>
    <w:rsid w:val="00DA5D12"/>
    <w:rsid w:val="00DA610C"/>
    <w:rsid w:val="00DD008E"/>
    <w:rsid w:val="00E21816"/>
    <w:rsid w:val="00E25C19"/>
    <w:rsid w:val="00E37A9A"/>
    <w:rsid w:val="00E770BB"/>
    <w:rsid w:val="00E961AD"/>
    <w:rsid w:val="00EB2F12"/>
    <w:rsid w:val="00EC5732"/>
    <w:rsid w:val="00ED3E8C"/>
    <w:rsid w:val="00EE5E4C"/>
    <w:rsid w:val="00F00C77"/>
    <w:rsid w:val="00F01F7E"/>
    <w:rsid w:val="00F071DC"/>
    <w:rsid w:val="00F44C4F"/>
    <w:rsid w:val="00F52EEB"/>
    <w:rsid w:val="00F80F59"/>
    <w:rsid w:val="00F905D7"/>
    <w:rsid w:val="00FA06D5"/>
    <w:rsid w:val="00FA06F0"/>
    <w:rsid w:val="00FA1DB4"/>
    <w:rsid w:val="00FB25DC"/>
    <w:rsid w:val="00FC0314"/>
    <w:rsid w:val="00FC7D44"/>
    <w:rsid w:val="00FE2047"/>
    <w:rsid w:val="00FE5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04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2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047"/>
    <w:rPr>
      <w:sz w:val="22"/>
      <w:szCs w:val="22"/>
    </w:rPr>
  </w:style>
  <w:style w:type="paragraph" w:customStyle="1" w:styleId="Normal1">
    <w:name w:val="Normal1"/>
    <w:basedOn w:val="Normal"/>
    <w:rsid w:val="00F44C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04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2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047"/>
    <w:rPr>
      <w:sz w:val="22"/>
      <w:szCs w:val="22"/>
    </w:rPr>
  </w:style>
  <w:style w:type="paragraph" w:customStyle="1" w:styleId="Normal1">
    <w:name w:val="Normal1"/>
    <w:basedOn w:val="Normal"/>
    <w:rsid w:val="00F44C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6</cp:revision>
  <cp:lastPrinted>2023-03-24T09:53:00Z</cp:lastPrinted>
  <dcterms:created xsi:type="dcterms:W3CDTF">2023-03-28T05:25:00Z</dcterms:created>
  <dcterms:modified xsi:type="dcterms:W3CDTF">2023-04-10T13:18:00Z</dcterms:modified>
</cp:coreProperties>
</file>