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2E5875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2E5875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2E5875">
        <w:rPr>
          <w:rFonts w:ascii="Times New Roman" w:hAnsi="Times New Roman"/>
          <w:sz w:val="24"/>
          <w:lang w:val="en-US"/>
        </w:rPr>
        <w:t>99</w:t>
      </w:r>
      <w:r w:rsidRPr="002E5875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0F721D" w:rsidRPr="002E5875">
        <w:rPr>
          <w:rFonts w:ascii="Times New Roman" w:hAnsi="Times New Roman"/>
          <w:sz w:val="24"/>
          <w:lang w:val="sr-Cyrl-CS"/>
        </w:rPr>
        <w:t xml:space="preserve">„Сл. гласник РС“, бр. 72/09, 81/09-испр. 64/10-одлука УС, 24/11, 121/12, 42/13-одлука УС, 50/13- одлука УС, 98/13-одлука УС, 132/14, 145/14, </w:t>
      </w:r>
      <w:r w:rsidR="000F721D" w:rsidRPr="002E5875">
        <w:rPr>
          <w:rFonts w:ascii="Times New Roman" w:hAnsi="Times New Roman"/>
          <w:sz w:val="24"/>
        </w:rPr>
        <w:t xml:space="preserve">83/18, 31/19, 37/19 - </w:t>
      </w:r>
      <w:proofErr w:type="spellStart"/>
      <w:r w:rsidR="000F721D" w:rsidRPr="002E5875">
        <w:rPr>
          <w:rFonts w:ascii="Times New Roman" w:hAnsi="Times New Roman"/>
          <w:sz w:val="24"/>
        </w:rPr>
        <w:t>др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. </w:t>
      </w:r>
      <w:proofErr w:type="spellStart"/>
      <w:r w:rsidR="000F721D" w:rsidRPr="002E5875">
        <w:rPr>
          <w:rFonts w:ascii="Times New Roman" w:hAnsi="Times New Roman"/>
          <w:sz w:val="24"/>
        </w:rPr>
        <w:t>закон</w:t>
      </w:r>
      <w:proofErr w:type="spellEnd"/>
      <w:r w:rsidR="000F721D" w:rsidRPr="002E5875">
        <w:rPr>
          <w:rFonts w:ascii="Times New Roman" w:hAnsi="Times New Roman"/>
          <w:sz w:val="24"/>
        </w:rPr>
        <w:t>, 9/20 и 52/21</w:t>
      </w:r>
      <w:r w:rsidRPr="002E5875">
        <w:rPr>
          <w:rFonts w:ascii="Times New Roman" w:hAnsi="Times New Roman"/>
          <w:sz w:val="24"/>
          <w:lang w:val="sr-Cyrl-CS"/>
        </w:rPr>
        <w:t>)</w:t>
      </w:r>
      <w:r w:rsidR="005F11EF" w:rsidRPr="002E5875">
        <w:rPr>
          <w:rFonts w:ascii="Times New Roman" w:hAnsi="Times New Roman"/>
          <w:sz w:val="24"/>
          <w:lang w:val="ru-RU"/>
        </w:rPr>
        <w:t xml:space="preserve">, </w:t>
      </w:r>
      <w:r w:rsidRPr="002E5875">
        <w:rPr>
          <w:rFonts w:ascii="Times New Roman" w:hAnsi="Times New Roman"/>
          <w:sz w:val="24"/>
          <w:lang w:val="sr-Cyrl-CS"/>
        </w:rPr>
        <w:t xml:space="preserve">члана </w:t>
      </w:r>
      <w:r w:rsidRPr="002E5875">
        <w:rPr>
          <w:rFonts w:ascii="Times New Roman" w:hAnsi="Times New Roman"/>
          <w:sz w:val="24"/>
          <w:lang w:val="en-US"/>
        </w:rPr>
        <w:t>49</w:t>
      </w:r>
      <w:r w:rsidRPr="002E5875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 („Сл. гласник </w:t>
      </w:r>
      <w:r w:rsidR="000F721D" w:rsidRPr="002E5875">
        <w:rPr>
          <w:rFonts w:ascii="Times New Roman" w:hAnsi="Times New Roman"/>
          <w:sz w:val="24"/>
          <w:lang w:val="sr-Cyrl-CS"/>
        </w:rPr>
        <w:t>г</w:t>
      </w:r>
      <w:r w:rsidR="00747B5B" w:rsidRPr="002E5875">
        <w:rPr>
          <w:rFonts w:ascii="Times New Roman" w:hAnsi="Times New Roman"/>
          <w:sz w:val="24"/>
          <w:lang w:val="sr-Cyrl-CS"/>
        </w:rPr>
        <w:t>рада Врања“</w:t>
      </w:r>
      <w:r w:rsidRPr="002E5875">
        <w:rPr>
          <w:rFonts w:ascii="Times New Roman" w:hAnsi="Times New Roman"/>
          <w:sz w:val="24"/>
          <w:lang w:val="sr-Cyrl-CS"/>
        </w:rPr>
        <w:t>, бр. 6/16</w:t>
      </w:r>
      <w:r w:rsidR="00747B5B" w:rsidRPr="002E5875">
        <w:rPr>
          <w:rFonts w:ascii="Times New Roman" w:hAnsi="Times New Roman"/>
          <w:sz w:val="24"/>
          <w:lang w:val="en-US"/>
        </w:rPr>
        <w:t>, 43/16 и 28/17</w:t>
      </w:r>
      <w:r w:rsidRPr="002E5875">
        <w:rPr>
          <w:rFonts w:ascii="Times New Roman" w:hAnsi="Times New Roman"/>
          <w:sz w:val="24"/>
          <w:lang w:val="sr-Cyrl-CS"/>
        </w:rPr>
        <w:t>)</w:t>
      </w:r>
      <w:r w:rsidRPr="002E5875">
        <w:rPr>
          <w:rFonts w:ascii="Times New Roman" w:hAnsi="Times New Roman"/>
          <w:sz w:val="24"/>
          <w:lang w:val="en-US"/>
        </w:rPr>
        <w:t xml:space="preserve">, </w:t>
      </w:r>
      <w:r w:rsidR="00A016D5" w:rsidRPr="002E5875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2E5875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747B5B" w:rsidRPr="002E5875">
        <w:rPr>
          <w:rFonts w:ascii="Times New Roman" w:hAnsi="Times New Roman"/>
          <w:sz w:val="24"/>
          <w:lang w:val="ru-RU"/>
        </w:rPr>
        <w:t>„Сл. гласник РС“ 129/07</w:t>
      </w:r>
      <w:r w:rsidR="00747B5B" w:rsidRPr="002E5875">
        <w:rPr>
          <w:rFonts w:ascii="Times New Roman" w:hAnsi="Times New Roman"/>
          <w:sz w:val="24"/>
          <w:lang w:val="en-US"/>
        </w:rPr>
        <w:t xml:space="preserve"> 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и 83/14 - др. </w:t>
      </w:r>
      <w:r w:rsidR="005C423B" w:rsidRPr="002E5875">
        <w:rPr>
          <w:rFonts w:ascii="Times New Roman" w:hAnsi="Times New Roman"/>
          <w:sz w:val="24"/>
          <w:lang w:val="sr-Cyrl-CS"/>
        </w:rPr>
        <w:t>з</w:t>
      </w:r>
      <w:r w:rsidR="00747B5B" w:rsidRPr="002E5875">
        <w:rPr>
          <w:rFonts w:ascii="Times New Roman" w:hAnsi="Times New Roman"/>
          <w:sz w:val="24"/>
          <w:lang w:val="sr-Cyrl-CS"/>
        </w:rPr>
        <w:t>акон</w:t>
      </w:r>
      <w:r w:rsidR="005C423B" w:rsidRPr="002E5875">
        <w:rPr>
          <w:rFonts w:ascii="Times New Roman" w:hAnsi="Times New Roman"/>
          <w:sz w:val="24"/>
        </w:rPr>
        <w:t>,</w:t>
      </w:r>
      <w:r w:rsidR="00747B5B" w:rsidRPr="002E5875">
        <w:rPr>
          <w:rFonts w:ascii="Times New Roman" w:hAnsi="Times New Roman"/>
          <w:sz w:val="24"/>
          <w:lang w:val="sr-Cyrl-CS"/>
        </w:rPr>
        <w:t xml:space="preserve"> 101/16-др. </w:t>
      </w:r>
      <w:r w:rsidR="005C423B" w:rsidRPr="002E5875">
        <w:rPr>
          <w:rFonts w:ascii="Times New Roman" w:hAnsi="Times New Roman"/>
          <w:sz w:val="24"/>
          <w:lang w:val="sr-Cyrl-CS"/>
        </w:rPr>
        <w:t>з</w:t>
      </w:r>
      <w:r w:rsidR="00747B5B" w:rsidRPr="002E5875">
        <w:rPr>
          <w:rFonts w:ascii="Times New Roman" w:hAnsi="Times New Roman"/>
          <w:sz w:val="24"/>
          <w:lang w:val="sr-Cyrl-CS"/>
        </w:rPr>
        <w:t>акон</w:t>
      </w:r>
      <w:r w:rsidR="0037062D">
        <w:rPr>
          <w:rFonts w:ascii="Times New Roman" w:hAnsi="Times New Roman"/>
          <w:sz w:val="24"/>
          <w:lang w:val="sr-Cyrl-CS"/>
        </w:rPr>
        <w:t>,</w:t>
      </w:r>
      <w:r w:rsidR="005C423B" w:rsidRPr="002E5875">
        <w:rPr>
          <w:rFonts w:ascii="Times New Roman" w:hAnsi="Times New Roman"/>
          <w:sz w:val="24"/>
          <w:lang w:val="sr-Cyrl-CS"/>
        </w:rPr>
        <w:t xml:space="preserve"> 47/18</w:t>
      </w:r>
      <w:r w:rsidR="0037062D">
        <w:rPr>
          <w:rFonts w:ascii="Times New Roman" w:hAnsi="Times New Roman"/>
          <w:sz w:val="24"/>
          <w:lang w:val="sr-Cyrl-CS"/>
        </w:rPr>
        <w:t xml:space="preserve"> и 111/21 – др. закон</w:t>
      </w:r>
      <w:r w:rsidR="009E3828" w:rsidRPr="002E5875">
        <w:rPr>
          <w:rFonts w:ascii="Times New Roman" w:hAnsi="Times New Roman"/>
          <w:sz w:val="24"/>
          <w:lang w:val="ru-RU"/>
        </w:rPr>
        <w:t xml:space="preserve">) и чл. </w:t>
      </w:r>
      <w:proofErr w:type="gramStart"/>
      <w:r w:rsidR="000F721D" w:rsidRPr="002E5875">
        <w:rPr>
          <w:rFonts w:ascii="Times New Roman" w:hAnsi="Times New Roman"/>
          <w:sz w:val="24"/>
        </w:rPr>
        <w:t>15, 40.</w:t>
      </w:r>
      <w:proofErr w:type="gramEnd"/>
      <w:r w:rsidR="000F721D" w:rsidRPr="002E5875">
        <w:rPr>
          <w:rFonts w:ascii="Times New Roman" w:hAnsi="Times New Roman"/>
          <w:sz w:val="24"/>
        </w:rPr>
        <w:t xml:space="preserve"> </w:t>
      </w:r>
      <w:proofErr w:type="gramStart"/>
      <w:r w:rsidR="000F721D" w:rsidRPr="002E5875">
        <w:rPr>
          <w:rFonts w:ascii="Times New Roman" w:hAnsi="Times New Roman"/>
          <w:sz w:val="24"/>
        </w:rPr>
        <w:t>и</w:t>
      </w:r>
      <w:proofErr w:type="gramEnd"/>
      <w:r w:rsidR="000F721D" w:rsidRPr="002E5875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0F721D" w:rsidRPr="002E5875">
        <w:rPr>
          <w:rFonts w:ascii="Times New Roman" w:hAnsi="Times New Roman"/>
          <w:sz w:val="24"/>
        </w:rPr>
        <w:t>Статута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општине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Владичин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Хан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2E5875">
        <w:rPr>
          <w:rFonts w:ascii="Times New Roman" w:hAnsi="Times New Roman"/>
          <w:sz w:val="24"/>
        </w:rPr>
        <w:t>Службени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гласник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града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 </w:t>
      </w:r>
      <w:proofErr w:type="spellStart"/>
      <w:r w:rsidR="000F721D" w:rsidRPr="002E5875">
        <w:rPr>
          <w:rFonts w:ascii="Times New Roman" w:hAnsi="Times New Roman"/>
          <w:sz w:val="24"/>
        </w:rPr>
        <w:t>Врања</w:t>
      </w:r>
      <w:proofErr w:type="spellEnd"/>
      <w:r w:rsidR="000F721D" w:rsidRPr="002E5875">
        <w:rPr>
          <w:rFonts w:ascii="Times New Roman" w:hAnsi="Times New Roman"/>
          <w:sz w:val="24"/>
        </w:rPr>
        <w:t xml:space="preserve">“, </w:t>
      </w:r>
      <w:proofErr w:type="spellStart"/>
      <w:r w:rsidR="000F721D" w:rsidRPr="002E5875">
        <w:rPr>
          <w:rFonts w:ascii="Times New Roman" w:hAnsi="Times New Roman"/>
          <w:sz w:val="24"/>
        </w:rPr>
        <w:t>бр</w:t>
      </w:r>
      <w:proofErr w:type="spellEnd"/>
      <w:r w:rsidR="000F721D" w:rsidRPr="002E5875">
        <w:rPr>
          <w:rFonts w:ascii="Times New Roman" w:hAnsi="Times New Roman"/>
          <w:sz w:val="24"/>
        </w:rPr>
        <w:t>. 4/2019</w:t>
      </w:r>
      <w:r w:rsidR="00895870">
        <w:rPr>
          <w:rFonts w:ascii="Times New Roman" w:hAnsi="Times New Roman"/>
          <w:sz w:val="24"/>
        </w:rPr>
        <w:t xml:space="preserve"> и 28/2022</w:t>
      </w:r>
      <w:r w:rsidR="009E3828" w:rsidRPr="002E5875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895870">
        <w:rPr>
          <w:rFonts w:ascii="Times New Roman" w:hAnsi="Times New Roman"/>
          <w:sz w:val="24"/>
          <w:lang w:val="ru-RU"/>
        </w:rPr>
        <w:t xml:space="preserve"> 07.06.2023</w:t>
      </w:r>
      <w:r w:rsidR="009E3828" w:rsidRPr="002E5875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2E5875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9E3828" w:rsidRPr="002E5875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2E5875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2E5875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2E5875">
        <w:rPr>
          <w:rFonts w:ascii="Times New Roman" w:hAnsi="Times New Roman"/>
          <w:b/>
          <w:sz w:val="24"/>
          <w:lang w:val="ru-RU"/>
        </w:rPr>
        <w:t>ОДЛУКУ</w:t>
      </w:r>
      <w:r w:rsidR="00245875" w:rsidRPr="002E5875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2E5875">
        <w:rPr>
          <w:rFonts w:ascii="Times New Roman" w:hAnsi="Times New Roman"/>
          <w:b/>
          <w:sz w:val="24"/>
          <w:lang w:val="ru-RU"/>
        </w:rPr>
        <w:t>О</w:t>
      </w:r>
      <w:r w:rsidR="00A874C6" w:rsidRPr="002E5875">
        <w:rPr>
          <w:rFonts w:ascii="Times New Roman" w:hAnsi="Times New Roman"/>
          <w:b/>
          <w:sz w:val="24"/>
        </w:rPr>
        <w:t xml:space="preserve">ТУЂЕЊУ </w:t>
      </w:r>
      <w:r w:rsidR="00A120A6" w:rsidRPr="002E5875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2E5875">
        <w:rPr>
          <w:rFonts w:ascii="Times New Roman" w:hAnsi="Times New Roman"/>
          <w:b/>
          <w:sz w:val="24"/>
        </w:rPr>
        <w:t xml:space="preserve"> ИЗ</w:t>
      </w:r>
      <w:r w:rsidR="001D0BF1" w:rsidRPr="002E5875">
        <w:rPr>
          <w:rFonts w:ascii="Times New Roman" w:hAnsi="Times New Roman"/>
          <w:b/>
          <w:sz w:val="24"/>
        </w:rPr>
        <w:t xml:space="preserve"> ЈАВН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СВОЈИН</w:t>
      </w:r>
      <w:r w:rsidR="00A874C6" w:rsidRPr="002E5875">
        <w:rPr>
          <w:rFonts w:ascii="Times New Roman" w:hAnsi="Times New Roman"/>
          <w:b/>
          <w:sz w:val="24"/>
        </w:rPr>
        <w:t>Е</w:t>
      </w:r>
      <w:r w:rsidR="001D0BF1" w:rsidRPr="002E5875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2E5875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2E5875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2E5875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2E5875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2E5875">
        <w:rPr>
          <w:rFonts w:ascii="Times New Roman" w:hAnsi="Times New Roman"/>
          <w:sz w:val="24"/>
          <w:lang w:val="ru-RU"/>
        </w:rPr>
        <w:t xml:space="preserve">из јавне својине </w:t>
      </w:r>
      <w:r w:rsidR="0037062D">
        <w:rPr>
          <w:rFonts w:ascii="Times New Roman" w:hAnsi="Times New Roman"/>
          <w:sz w:val="24"/>
          <w:lang w:val="ru-RU"/>
        </w:rPr>
        <w:t>о</w:t>
      </w:r>
      <w:r w:rsidR="00DA211D" w:rsidRPr="002E5875">
        <w:rPr>
          <w:rFonts w:ascii="Times New Roman" w:hAnsi="Times New Roman"/>
          <w:sz w:val="24"/>
          <w:lang w:val="ru-RU"/>
        </w:rPr>
        <w:t xml:space="preserve">пштине Владичин Хан </w:t>
      </w:r>
      <w:r w:rsidR="00646179" w:rsidRPr="002E5875">
        <w:rPr>
          <w:rFonts w:ascii="Times New Roman" w:hAnsi="Times New Roman"/>
          <w:sz w:val="24"/>
          <w:lang w:val="ru-RU"/>
        </w:rPr>
        <w:t>отуђују се</w:t>
      </w:r>
      <w:r w:rsidR="00E31DAF" w:rsidRPr="002E5875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2E5875">
        <w:rPr>
          <w:rFonts w:ascii="Times New Roman" w:hAnsi="Times New Roman"/>
          <w:sz w:val="24"/>
          <w:lang w:val="ru-RU"/>
        </w:rPr>
        <w:t>неи</w:t>
      </w:r>
      <w:r w:rsidR="005A5DC6" w:rsidRPr="002E5875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2E5875">
        <w:rPr>
          <w:rFonts w:ascii="Times New Roman" w:hAnsi="Times New Roman"/>
          <w:sz w:val="24"/>
          <w:lang w:val="sr-Cyrl-CS"/>
        </w:rPr>
        <w:t xml:space="preserve"> </w:t>
      </w:r>
      <w:r w:rsidR="005A5DC6" w:rsidRPr="002E5875">
        <w:rPr>
          <w:rFonts w:ascii="Times New Roman" w:hAnsi="Times New Roman"/>
          <w:sz w:val="24"/>
          <w:lang w:val="ru-RU"/>
        </w:rPr>
        <w:t xml:space="preserve">и то </w:t>
      </w:r>
      <w:r w:rsidR="00646179" w:rsidRPr="002E5875">
        <w:rPr>
          <w:rFonts w:ascii="Times New Roman" w:hAnsi="Times New Roman"/>
          <w:sz w:val="24"/>
          <w:lang w:val="ru-RU"/>
        </w:rPr>
        <w:t xml:space="preserve">кп.бр. </w:t>
      </w:r>
      <w:r w:rsidR="00E42D66">
        <w:rPr>
          <w:rFonts w:ascii="Times New Roman" w:hAnsi="Times New Roman"/>
          <w:sz w:val="24"/>
          <w:lang w:val="ru-RU"/>
        </w:rPr>
        <w:t>3404/1</w:t>
      </w:r>
      <w:r w:rsidR="00646179" w:rsidRPr="002E5875">
        <w:rPr>
          <w:rFonts w:ascii="Times New Roman" w:hAnsi="Times New Roman"/>
          <w:sz w:val="24"/>
          <w:lang w:val="sr-Latn-CS"/>
        </w:rPr>
        <w:t xml:space="preserve"> </w:t>
      </w:r>
      <w:r w:rsidR="00646179" w:rsidRPr="002E5875">
        <w:rPr>
          <w:rFonts w:ascii="Times New Roman" w:hAnsi="Times New Roman"/>
          <w:sz w:val="24"/>
          <w:lang w:val="ru-RU"/>
        </w:rPr>
        <w:t xml:space="preserve">укупне површине </w:t>
      </w:r>
      <w:r w:rsidR="00E42D66">
        <w:rPr>
          <w:rFonts w:ascii="Times New Roman" w:hAnsi="Times New Roman"/>
          <w:sz w:val="24"/>
          <w:lang w:val="sr-Cyrl-CS"/>
        </w:rPr>
        <w:t>317</w:t>
      </w:r>
      <w:r w:rsidR="00646179" w:rsidRPr="002E5875">
        <w:rPr>
          <w:rFonts w:ascii="Times New Roman" w:hAnsi="Times New Roman"/>
          <w:sz w:val="24"/>
          <w:lang w:val="ru-RU"/>
        </w:rPr>
        <w:t xml:space="preserve"> </w:t>
      </w:r>
      <w:r w:rsidR="00DA211D" w:rsidRPr="002E5875">
        <w:rPr>
          <w:rFonts w:ascii="Times New Roman" w:hAnsi="Times New Roman"/>
          <w:sz w:val="24"/>
          <w:lang w:val="ru-RU"/>
        </w:rPr>
        <w:t>м2 уписана</w:t>
      </w:r>
      <w:r w:rsidR="00646179" w:rsidRPr="002E5875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0F721D" w:rsidRPr="002E5875">
        <w:rPr>
          <w:rFonts w:ascii="Times New Roman" w:hAnsi="Times New Roman"/>
          <w:sz w:val="24"/>
          <w:lang w:val="ru-RU"/>
        </w:rPr>
        <w:t>118</w:t>
      </w:r>
      <w:r w:rsidR="00646179" w:rsidRPr="002E5875">
        <w:rPr>
          <w:rFonts w:ascii="Times New Roman" w:hAnsi="Times New Roman"/>
          <w:sz w:val="24"/>
          <w:lang w:val="ru-RU"/>
        </w:rPr>
        <w:t xml:space="preserve"> КО </w:t>
      </w:r>
      <w:r w:rsidR="000F721D" w:rsidRPr="002E5875">
        <w:rPr>
          <w:rFonts w:ascii="Times New Roman" w:hAnsi="Times New Roman"/>
          <w:sz w:val="24"/>
          <w:lang w:val="ru-RU"/>
        </w:rPr>
        <w:t>Владичин Хан</w:t>
      </w:r>
      <w:r w:rsidR="00747B5B" w:rsidRPr="002E5875">
        <w:rPr>
          <w:rFonts w:ascii="Times New Roman" w:hAnsi="Times New Roman"/>
          <w:sz w:val="24"/>
          <w:lang w:val="ru-RU"/>
        </w:rPr>
        <w:t>.</w:t>
      </w:r>
      <w:r w:rsidR="00DA211D" w:rsidRPr="002E5875">
        <w:rPr>
          <w:rFonts w:ascii="Times New Roman" w:hAnsi="Times New Roman"/>
          <w:sz w:val="24"/>
          <w:lang w:val="ru-RU"/>
        </w:rPr>
        <w:t xml:space="preserve"> </w:t>
      </w:r>
    </w:p>
    <w:p w:rsidR="00220B07" w:rsidRPr="007539C7" w:rsidRDefault="007F6A0D" w:rsidP="00220B07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sz w:val="24"/>
          <w:lang w:val="ru-RU"/>
        </w:rPr>
        <w:tab/>
      </w:r>
      <w:r w:rsidR="00220B07" w:rsidRPr="007539C7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220B07" w:rsidRPr="007539C7" w:rsidRDefault="00220B07" w:rsidP="00220B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39C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Непокретност из члана 1. ове одлуке </w:t>
      </w:r>
      <w:bookmarkStart w:id="4" w:name="str_4"/>
      <w:bookmarkStart w:id="5" w:name="clan_3"/>
      <w:bookmarkEnd w:id="4"/>
      <w:bookmarkEnd w:id="5"/>
      <w:r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отуђују се из јавне својине општине Владичин Хан најповољнијем понуђачу </w:t>
      </w:r>
      <w:r w:rsidRPr="00270C4E">
        <w:rPr>
          <w:rFonts w:ascii="Times New Roman" w:hAnsi="Times New Roman" w:cs="Times New Roman"/>
          <w:sz w:val="24"/>
          <w:szCs w:val="24"/>
          <w:lang w:val="sr-Cyrl-CS"/>
        </w:rPr>
        <w:t>Милошу Младеновићу из Владичиног Хана, Ж.Ј.Шпанца 29А</w:t>
      </w:r>
      <w:r w:rsidRPr="00270C4E">
        <w:rPr>
          <w:rFonts w:ascii="Times New Roman" w:hAnsi="Times New Roman" w:cs="Times New Roman"/>
          <w:sz w:val="24"/>
          <w:szCs w:val="24"/>
        </w:rPr>
        <w:t xml:space="preserve">, </w:t>
      </w:r>
      <w:r w:rsidRPr="007539C7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за укупну површину предметне парцеле у износу од  </w:t>
      </w:r>
      <w:r w:rsidR="00270C4E" w:rsidRPr="00270C4E">
        <w:rPr>
          <w:rFonts w:ascii="Times New Roman" w:hAnsi="Times New Roman" w:cs="Times New Roman"/>
          <w:sz w:val="24"/>
          <w:szCs w:val="24"/>
        </w:rPr>
        <w:t>265</w:t>
      </w:r>
      <w:r w:rsidR="00270C4E" w:rsidRPr="00270C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70C4E" w:rsidRPr="00270C4E">
        <w:rPr>
          <w:rFonts w:ascii="Times New Roman" w:hAnsi="Times New Roman" w:cs="Times New Roman"/>
          <w:sz w:val="24"/>
          <w:szCs w:val="24"/>
        </w:rPr>
        <w:t>691</w:t>
      </w:r>
      <w:r w:rsidR="00270C4E" w:rsidRPr="00270C4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0C4E" w:rsidRPr="00270C4E">
        <w:rPr>
          <w:rFonts w:ascii="Times New Roman" w:hAnsi="Times New Roman" w:cs="Times New Roman"/>
          <w:sz w:val="24"/>
          <w:szCs w:val="24"/>
        </w:rPr>
        <w:t>08 динар</w:t>
      </w:r>
      <w:r w:rsidRPr="00270C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20B07" w:rsidRPr="007539C7" w:rsidRDefault="00220B07" w:rsidP="00220B07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2E5875" w:rsidRDefault="00220B07" w:rsidP="00220B07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Cs/>
          <w:sz w:val="24"/>
          <w:lang w:val="ru-RU"/>
        </w:rPr>
        <w:t xml:space="preserve">Ближа права и обавезе између општине Владичин Хан и </w:t>
      </w:r>
      <w:r w:rsidRPr="00270C4E">
        <w:rPr>
          <w:rFonts w:ascii="Times New Roman" w:hAnsi="Times New Roman"/>
          <w:sz w:val="24"/>
          <w:lang w:val="sr-Cyrl-CS"/>
        </w:rPr>
        <w:t>Милоша Младеновића из Владичиног Хана, Ж.Ј.Шпанца 29А</w:t>
      </w:r>
      <w:r w:rsidRPr="00270C4E">
        <w:rPr>
          <w:rFonts w:ascii="Times New Roman" w:hAnsi="Times New Roman"/>
          <w:bCs/>
          <w:sz w:val="24"/>
          <w:lang w:val="sr-Cyrl-CS"/>
        </w:rPr>
        <w:t xml:space="preserve">, </w:t>
      </w:r>
      <w:r w:rsidRPr="007539C7">
        <w:rPr>
          <w:rFonts w:ascii="Times New Roman" w:hAnsi="Times New Roman"/>
          <w:bCs/>
          <w:sz w:val="24"/>
          <w:lang w:val="sr-Cyrl-CS"/>
        </w:rPr>
        <w:t>регулисаће се Уговором о отуђењу грађевинског земљишта који ће се потписати након ступања на снагу ове одлуке</w:t>
      </w:r>
      <w:bookmarkStart w:id="6" w:name="str_5"/>
      <w:bookmarkStart w:id="7" w:name="clan_4"/>
      <w:bookmarkEnd w:id="6"/>
      <w:bookmarkEnd w:id="7"/>
      <w:r w:rsidRPr="007539C7">
        <w:rPr>
          <w:rFonts w:ascii="Times New Roman" w:hAnsi="Times New Roman"/>
          <w:bCs/>
          <w:sz w:val="24"/>
          <w:lang w:val="sr-Cyrl-CS"/>
        </w:rPr>
        <w:t xml:space="preserve"> и прибављања мишљења надлежног правобранилаштва. </w:t>
      </w:r>
      <w:r w:rsidR="00BC0B37" w:rsidRPr="002E5875">
        <w:rPr>
          <w:rFonts w:ascii="Times New Roman" w:hAnsi="Times New Roman"/>
          <w:bCs/>
          <w:sz w:val="24"/>
          <w:lang w:val="sr-Cyrl-CS"/>
        </w:rPr>
        <w:t xml:space="preserve"> </w:t>
      </w:r>
    </w:p>
    <w:p w:rsidR="009E3828" w:rsidRPr="002E5875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2E5875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2E5875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2E5875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2E5875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2E5875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2E5875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2E5875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2E5875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2E5875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2E5875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2E5875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662704" w:rsidRDefault="00EC1BBE" w:rsidP="00662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 w:rsidRPr="002E5875">
        <w:rPr>
          <w:rFonts w:ascii="Times New Roman" w:hAnsi="Times New Roman"/>
          <w:b/>
          <w:bCs/>
          <w:sz w:val="24"/>
        </w:rPr>
        <w:tab/>
      </w:r>
      <w:r w:rsidR="00662704" w:rsidRPr="007539C7">
        <w:rPr>
          <w:rFonts w:ascii="Times New Roman" w:hAnsi="Times New Roman"/>
          <w:b/>
          <w:bCs/>
          <w:sz w:val="24"/>
          <w:lang w:val="ru-RU"/>
        </w:rPr>
        <w:t xml:space="preserve">СКУПШТИНА ОПШТИНЕ </w:t>
      </w:r>
    </w:p>
    <w:p w:rsidR="00662704" w:rsidRPr="007539C7" w:rsidRDefault="00662704" w:rsidP="00662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ab/>
      </w:r>
      <w:r w:rsidRPr="007539C7">
        <w:rPr>
          <w:rFonts w:ascii="Times New Roman" w:hAnsi="Times New Roman"/>
          <w:b/>
          <w:bCs/>
          <w:sz w:val="24"/>
          <w:lang w:val="sr-Cyrl-CS"/>
        </w:rPr>
        <w:t>ВЛАДИЧИН ХАН</w:t>
      </w:r>
      <w:r w:rsidRPr="007539C7">
        <w:rPr>
          <w:rFonts w:ascii="Times New Roman" w:hAnsi="Times New Roman"/>
          <w:b/>
          <w:bCs/>
          <w:sz w:val="24"/>
        </w:rPr>
        <w:t> </w:t>
      </w:r>
      <w:r w:rsidRPr="007539C7">
        <w:rPr>
          <w:rFonts w:ascii="Times New Roman" w:hAnsi="Times New Roman"/>
          <w:b/>
          <w:bCs/>
          <w:sz w:val="24"/>
          <w:lang w:val="ru-RU"/>
        </w:rPr>
        <w:tab/>
        <w:t xml:space="preserve"> </w:t>
      </w:r>
    </w:p>
    <w:p w:rsidR="00662704" w:rsidRPr="00F01783" w:rsidRDefault="00662704" w:rsidP="00662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 w:rsidRPr="007539C7">
        <w:rPr>
          <w:rFonts w:ascii="Times New Roman" w:hAnsi="Times New Roman"/>
          <w:b/>
          <w:sz w:val="24"/>
          <w:lang w:val="ru-RU"/>
        </w:rPr>
        <w:t>БРОЈ</w:t>
      </w:r>
      <w:r w:rsidRPr="007539C7">
        <w:rPr>
          <w:rFonts w:ascii="Times New Roman" w:hAnsi="Times New Roman"/>
          <w:b/>
          <w:sz w:val="24"/>
          <w:lang w:val="en-US"/>
        </w:rPr>
        <w:t>:</w:t>
      </w:r>
      <w:r w:rsidRPr="007539C7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</w:rPr>
        <w:t>06-56/</w:t>
      </w:r>
      <w:r>
        <w:rPr>
          <w:rFonts w:ascii="Times New Roman" w:hAnsi="Times New Roman"/>
          <w:b/>
          <w:sz w:val="24"/>
          <w:lang/>
        </w:rPr>
        <w:t>4</w:t>
      </w:r>
      <w:r>
        <w:rPr>
          <w:rFonts w:ascii="Times New Roman" w:hAnsi="Times New Roman"/>
          <w:b/>
          <w:sz w:val="24"/>
        </w:rPr>
        <w:t>/23-I</w:t>
      </w:r>
    </w:p>
    <w:p w:rsidR="00662704" w:rsidRPr="007539C7" w:rsidRDefault="00662704" w:rsidP="00662704">
      <w:pPr>
        <w:ind w:left="7200"/>
        <w:rPr>
          <w:rFonts w:ascii="Times New Roman" w:hAnsi="Times New Roman"/>
          <w:b/>
          <w:sz w:val="24"/>
          <w:lang w:val="sr-Cyrl-CS"/>
        </w:rPr>
      </w:pPr>
      <w:r w:rsidRPr="007539C7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lang w:val="sr-Cyrl-CS"/>
        </w:rPr>
        <w:t xml:space="preserve">    </w:t>
      </w:r>
      <w:r w:rsidRPr="007539C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662704" w:rsidRPr="007539C7" w:rsidRDefault="00662704" w:rsidP="00662704">
      <w:pPr>
        <w:rPr>
          <w:rFonts w:ascii="Times New Roman" w:hAnsi="Times New Roman"/>
          <w:b/>
          <w:sz w:val="24"/>
          <w:lang w:val="sr-Cyrl-CS"/>
        </w:rPr>
      </w:pPr>
      <w:r w:rsidRPr="007539C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lang w:val="sr-Cyrl-CS"/>
        </w:rPr>
        <w:t xml:space="preserve">     </w:t>
      </w:r>
      <w:r w:rsidRPr="007539C7">
        <w:rPr>
          <w:rFonts w:ascii="Times New Roman" w:hAnsi="Times New Roman"/>
          <w:b/>
          <w:sz w:val="24"/>
          <w:lang w:val="sr-Cyrl-CS"/>
        </w:rPr>
        <w:t xml:space="preserve"> Данијела Поповић</w:t>
      </w:r>
    </w:p>
    <w:p w:rsidR="00662704" w:rsidRPr="00F01783" w:rsidRDefault="00662704" w:rsidP="00662704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/>
        <w:rPr>
          <w:rFonts w:ascii="Times New Roman" w:hAnsi="Times New Roman"/>
          <w:b/>
          <w:bCs/>
          <w:sz w:val="24"/>
        </w:rPr>
      </w:pPr>
      <w:r w:rsidRPr="007539C7">
        <w:rPr>
          <w:rFonts w:ascii="Times New Roman" w:hAnsi="Times New Roman"/>
          <w:b/>
          <w:bCs/>
          <w:sz w:val="24"/>
          <w:lang w:val="sr-Cyrl-CS"/>
        </w:rPr>
        <w:tab/>
      </w: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/>
          <w:bCs/>
          <w:sz w:val="24"/>
          <w:lang w:val="sr-Cyrl-CS"/>
        </w:rPr>
        <w:t xml:space="preserve">                                </w:t>
      </w:r>
      <w:r>
        <w:rPr>
          <w:rFonts w:ascii="Times New Roman" w:hAnsi="Times New Roman"/>
          <w:b/>
          <w:bCs/>
          <w:sz w:val="24"/>
          <w:lang w:val="sr-Cyrl-CS"/>
        </w:rPr>
        <w:t xml:space="preserve">              </w:t>
      </w:r>
    </w:p>
    <w:p w:rsidR="00046B53" w:rsidRPr="002E5875" w:rsidRDefault="00A03D9C" w:rsidP="006627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</w:t>
      </w:r>
      <w:r w:rsidR="00C81EBF" w:rsidRPr="002E5875">
        <w:rPr>
          <w:rFonts w:ascii="Times New Roman" w:hAnsi="Times New Roman"/>
          <w:b/>
          <w:bCs/>
          <w:sz w:val="24"/>
          <w:lang w:val="sr-Cyrl-CS"/>
        </w:rPr>
        <w:t xml:space="preserve">                              </w:t>
      </w:r>
    </w:p>
    <w:sectPr w:rsidR="00046B53" w:rsidRPr="002E5875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E5A" w:rsidRDefault="00CE2E5A">
      <w:r>
        <w:separator/>
      </w:r>
    </w:p>
  </w:endnote>
  <w:endnote w:type="continuationSeparator" w:id="0">
    <w:p w:rsidR="00CE2E5A" w:rsidRDefault="00CE2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C7687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FC7687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2704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E5A" w:rsidRDefault="00CE2E5A">
      <w:r>
        <w:separator/>
      </w:r>
    </w:p>
  </w:footnote>
  <w:footnote w:type="continuationSeparator" w:id="0">
    <w:p w:rsidR="00CE2E5A" w:rsidRDefault="00CE2E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36FFE"/>
    <w:rsid w:val="0004589B"/>
    <w:rsid w:val="00046B53"/>
    <w:rsid w:val="00047B10"/>
    <w:rsid w:val="000541A8"/>
    <w:rsid w:val="00075955"/>
    <w:rsid w:val="00087BC9"/>
    <w:rsid w:val="000A11A5"/>
    <w:rsid w:val="000A181C"/>
    <w:rsid w:val="000D379F"/>
    <w:rsid w:val="000D4B98"/>
    <w:rsid w:val="000E4D88"/>
    <w:rsid w:val="000E754B"/>
    <w:rsid w:val="000F721D"/>
    <w:rsid w:val="000F7904"/>
    <w:rsid w:val="00100707"/>
    <w:rsid w:val="00104E04"/>
    <w:rsid w:val="00110D0D"/>
    <w:rsid w:val="00133629"/>
    <w:rsid w:val="001360F1"/>
    <w:rsid w:val="00141C08"/>
    <w:rsid w:val="00155BF8"/>
    <w:rsid w:val="00156F6C"/>
    <w:rsid w:val="001832AB"/>
    <w:rsid w:val="001C42CB"/>
    <w:rsid w:val="001D0BF1"/>
    <w:rsid w:val="001D622C"/>
    <w:rsid w:val="001E79A2"/>
    <w:rsid w:val="001F183F"/>
    <w:rsid w:val="00202772"/>
    <w:rsid w:val="002038DD"/>
    <w:rsid w:val="00220B07"/>
    <w:rsid w:val="002346CF"/>
    <w:rsid w:val="00245875"/>
    <w:rsid w:val="00270C4E"/>
    <w:rsid w:val="00280703"/>
    <w:rsid w:val="00280EF1"/>
    <w:rsid w:val="00283CB8"/>
    <w:rsid w:val="002846E9"/>
    <w:rsid w:val="00294237"/>
    <w:rsid w:val="00294553"/>
    <w:rsid w:val="002A516D"/>
    <w:rsid w:val="002B1095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452B1"/>
    <w:rsid w:val="003645FC"/>
    <w:rsid w:val="0037062D"/>
    <w:rsid w:val="00373A26"/>
    <w:rsid w:val="00373D16"/>
    <w:rsid w:val="00375E64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B6486"/>
    <w:rsid w:val="004C5D66"/>
    <w:rsid w:val="004D5A66"/>
    <w:rsid w:val="004E444B"/>
    <w:rsid w:val="004F438B"/>
    <w:rsid w:val="0050607A"/>
    <w:rsid w:val="00523B9D"/>
    <w:rsid w:val="00533300"/>
    <w:rsid w:val="00542C0D"/>
    <w:rsid w:val="00550B9E"/>
    <w:rsid w:val="00590238"/>
    <w:rsid w:val="005A5DC6"/>
    <w:rsid w:val="005B723A"/>
    <w:rsid w:val="005C2952"/>
    <w:rsid w:val="005C3D6A"/>
    <w:rsid w:val="005C423B"/>
    <w:rsid w:val="005C72AA"/>
    <w:rsid w:val="005D3906"/>
    <w:rsid w:val="005F11EF"/>
    <w:rsid w:val="005F28B5"/>
    <w:rsid w:val="006022A8"/>
    <w:rsid w:val="00606CE3"/>
    <w:rsid w:val="00627E66"/>
    <w:rsid w:val="006319BA"/>
    <w:rsid w:val="00633807"/>
    <w:rsid w:val="00634DBF"/>
    <w:rsid w:val="00646179"/>
    <w:rsid w:val="00646D00"/>
    <w:rsid w:val="006510A8"/>
    <w:rsid w:val="006554EA"/>
    <w:rsid w:val="00662704"/>
    <w:rsid w:val="006648F0"/>
    <w:rsid w:val="006703AF"/>
    <w:rsid w:val="006A5A58"/>
    <w:rsid w:val="006B5FE0"/>
    <w:rsid w:val="006C5B9F"/>
    <w:rsid w:val="006E15FC"/>
    <w:rsid w:val="006E7ED4"/>
    <w:rsid w:val="00715490"/>
    <w:rsid w:val="00730201"/>
    <w:rsid w:val="0074085A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20D18"/>
    <w:rsid w:val="0082366F"/>
    <w:rsid w:val="00834468"/>
    <w:rsid w:val="0086542E"/>
    <w:rsid w:val="008716C7"/>
    <w:rsid w:val="00895870"/>
    <w:rsid w:val="008A1DB3"/>
    <w:rsid w:val="008A408C"/>
    <w:rsid w:val="008B381B"/>
    <w:rsid w:val="008C28A0"/>
    <w:rsid w:val="008C733D"/>
    <w:rsid w:val="008D272E"/>
    <w:rsid w:val="009038A2"/>
    <w:rsid w:val="00906EB7"/>
    <w:rsid w:val="0092162C"/>
    <w:rsid w:val="009441B8"/>
    <w:rsid w:val="009477EB"/>
    <w:rsid w:val="009B080E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20A6"/>
    <w:rsid w:val="00A15C87"/>
    <w:rsid w:val="00A1686E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14694"/>
    <w:rsid w:val="00B474D6"/>
    <w:rsid w:val="00B510E5"/>
    <w:rsid w:val="00B5727A"/>
    <w:rsid w:val="00B57943"/>
    <w:rsid w:val="00B82C5B"/>
    <w:rsid w:val="00B86923"/>
    <w:rsid w:val="00B94047"/>
    <w:rsid w:val="00BB3EE1"/>
    <w:rsid w:val="00BC0124"/>
    <w:rsid w:val="00BC0B37"/>
    <w:rsid w:val="00BE637E"/>
    <w:rsid w:val="00C06A9E"/>
    <w:rsid w:val="00C116C9"/>
    <w:rsid w:val="00C13974"/>
    <w:rsid w:val="00C2277D"/>
    <w:rsid w:val="00C55F2B"/>
    <w:rsid w:val="00C714D8"/>
    <w:rsid w:val="00C81EBF"/>
    <w:rsid w:val="00C92C48"/>
    <w:rsid w:val="00CA3311"/>
    <w:rsid w:val="00CB2037"/>
    <w:rsid w:val="00CC653B"/>
    <w:rsid w:val="00CD47A3"/>
    <w:rsid w:val="00CE2CD4"/>
    <w:rsid w:val="00CE2E5A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D05CA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42854"/>
    <w:rsid w:val="00E42D66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3278B"/>
    <w:rsid w:val="00F84E76"/>
    <w:rsid w:val="00F91789"/>
    <w:rsid w:val="00FB1E77"/>
    <w:rsid w:val="00FB6A0B"/>
    <w:rsid w:val="00FB7B80"/>
    <w:rsid w:val="00FC0872"/>
    <w:rsid w:val="00FC7687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5</cp:revision>
  <cp:lastPrinted>2016-07-08T11:32:00Z</cp:lastPrinted>
  <dcterms:created xsi:type="dcterms:W3CDTF">2023-05-12T08:35:00Z</dcterms:created>
  <dcterms:modified xsi:type="dcterms:W3CDTF">2023-06-07T09:12:00Z</dcterms:modified>
</cp:coreProperties>
</file>