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95" w:rsidRPr="00BC5F14" w:rsidRDefault="00685B95">
      <w:pPr>
        <w:rPr>
          <w:rFonts w:ascii="Times New Roman" w:hAnsi="Times New Roman"/>
          <w:sz w:val="24"/>
          <w:szCs w:val="24"/>
        </w:rPr>
      </w:pPr>
    </w:p>
    <w:p w:rsidR="00685B95" w:rsidRPr="00FB7E36" w:rsidRDefault="00685B95" w:rsidP="00685B95">
      <w:pPr>
        <w:tabs>
          <w:tab w:val="left" w:pos="22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Н</w:t>
      </w:r>
      <w:r w:rsidRPr="00FB7E36">
        <w:rPr>
          <w:rFonts w:ascii="Times New Roman" w:hAnsi="Times New Roman"/>
          <w:sz w:val="24"/>
          <w:szCs w:val="24"/>
        </w:rPr>
        <w:t>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основу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</w:rPr>
        <w:t>ана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35.</w:t>
      </w:r>
      <w:proofErr w:type="gram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B7E36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ав</w:t>
      </w:r>
      <w:proofErr w:type="spellEnd"/>
      <w:proofErr w:type="gramEnd"/>
      <w:r w:rsidRPr="00FB7E36">
        <w:rPr>
          <w:rFonts w:ascii="Times New Roman" w:hAnsi="Times New Roman"/>
          <w:sz w:val="24"/>
          <w:szCs w:val="24"/>
        </w:rPr>
        <w:t xml:space="preserve"> 7. </w:t>
      </w:r>
      <w:proofErr w:type="spellStart"/>
      <w:r w:rsidRPr="00FB7E36">
        <w:rPr>
          <w:rFonts w:ascii="Times New Roman" w:hAnsi="Times New Roman"/>
          <w:sz w:val="24"/>
          <w:szCs w:val="24"/>
        </w:rPr>
        <w:t>Закона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FB7E36">
        <w:rPr>
          <w:rFonts w:ascii="Times New Roman" w:hAnsi="Times New Roman"/>
          <w:sz w:val="24"/>
          <w:szCs w:val="24"/>
        </w:rPr>
        <w:t>планирању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B7E36">
        <w:rPr>
          <w:rFonts w:ascii="Times New Roman" w:hAnsi="Times New Roman"/>
          <w:sz w:val="24"/>
          <w:szCs w:val="24"/>
        </w:rPr>
        <w:t>изградњи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r w:rsidRPr="00685B95">
        <w:rPr>
          <w:rFonts w:ascii="Times New Roman" w:eastAsia="Times New Roman" w:hAnsi="Times New Roman"/>
          <w:iCs/>
          <w:color w:val="000000"/>
          <w:sz w:val="24"/>
          <w:szCs w:val="24"/>
          <w:lang w:val="sr-Latn-CS" w:eastAsia="sr-Latn-CS"/>
        </w:rPr>
        <w:t>("Сл</w:t>
      </w:r>
      <w:proofErr w:type="spellStart"/>
      <w:r w:rsidRPr="00685B95">
        <w:rPr>
          <w:rFonts w:ascii="Times New Roman" w:eastAsia="Times New Roman" w:hAnsi="Times New Roman"/>
          <w:iCs/>
          <w:color w:val="000000"/>
          <w:sz w:val="24"/>
          <w:szCs w:val="24"/>
          <w:lang w:eastAsia="sr-Latn-CS"/>
        </w:rPr>
        <w:t>ужбени</w:t>
      </w:r>
      <w:proofErr w:type="spellEnd"/>
      <w:r w:rsidRPr="00685B95">
        <w:rPr>
          <w:rFonts w:ascii="Times New Roman" w:eastAsia="Times New Roman" w:hAnsi="Times New Roman"/>
          <w:iCs/>
          <w:color w:val="000000"/>
          <w:sz w:val="24"/>
          <w:szCs w:val="24"/>
          <w:lang w:val="sr-Latn-CS" w:eastAsia="sr-Latn-CS"/>
        </w:rPr>
        <w:t xml:space="preserve"> гласник РС", бр. 72/2009, 81/2009 - испр., 64/2010 - одлука УС, 24/2011, 121/2012, 42/2013 - одлука УС, 50/2013 - одлука УС, 98/2013 - одлука УС, 132/2014, 145/2014, 83/2018, 31/2019, 37/2019 - др. закон и 9/202</w:t>
      </w:r>
      <w:r w:rsidRPr="00685B95">
        <w:rPr>
          <w:rFonts w:ascii="Times New Roman" w:eastAsia="Times New Roman" w:hAnsi="Times New Roman"/>
          <w:color w:val="000000"/>
          <w:sz w:val="24"/>
          <w:szCs w:val="24"/>
          <w:lang w:val="sr-Cyrl-CS" w:eastAsia="sr-Latn-CS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="004B6CC1" w:rsidRPr="004B6CC1">
        <w:rPr>
          <w:rFonts w:ascii="Times New Roman" w:hAnsi="Times New Roman"/>
          <w:sz w:val="24"/>
          <w:szCs w:val="24"/>
          <w:lang w:val="sr-Cyrl-CS"/>
        </w:rPr>
        <w:t>члана 32. став 1. тачка 5. Закона о локалној самоуправи („Службени гласник РС“ број 129/</w:t>
      </w:r>
      <w:r w:rsidR="004B6CC1" w:rsidRPr="004B6CC1">
        <w:rPr>
          <w:rFonts w:ascii="Times New Roman" w:hAnsi="Times New Roman"/>
          <w:sz w:val="24"/>
          <w:szCs w:val="24"/>
        </w:rPr>
        <w:t>20</w:t>
      </w:r>
      <w:r w:rsidR="004B6CC1" w:rsidRPr="004B6CC1">
        <w:rPr>
          <w:rFonts w:ascii="Times New Roman" w:hAnsi="Times New Roman"/>
          <w:sz w:val="24"/>
          <w:szCs w:val="24"/>
          <w:lang w:val="sr-Cyrl-CS"/>
        </w:rPr>
        <w:t>07, 83/</w:t>
      </w:r>
      <w:r w:rsidR="004B6CC1" w:rsidRPr="004B6CC1">
        <w:rPr>
          <w:rFonts w:ascii="Times New Roman" w:hAnsi="Times New Roman"/>
          <w:sz w:val="24"/>
          <w:szCs w:val="24"/>
        </w:rPr>
        <w:t>20</w:t>
      </w:r>
      <w:r w:rsidR="004B6CC1" w:rsidRPr="004B6CC1">
        <w:rPr>
          <w:rFonts w:ascii="Times New Roman" w:hAnsi="Times New Roman"/>
          <w:sz w:val="24"/>
          <w:szCs w:val="24"/>
          <w:lang w:val="sr-Cyrl-CS"/>
        </w:rPr>
        <w:t>14-др.закон</w:t>
      </w:r>
      <w:r w:rsidR="004B6CC1" w:rsidRPr="004B6CC1">
        <w:rPr>
          <w:rFonts w:ascii="Times New Roman" w:hAnsi="Times New Roman"/>
          <w:sz w:val="24"/>
          <w:szCs w:val="24"/>
        </w:rPr>
        <w:t xml:space="preserve">, </w:t>
      </w:r>
      <w:r w:rsidR="004B6CC1" w:rsidRPr="004B6CC1">
        <w:rPr>
          <w:rFonts w:ascii="Times New Roman" w:hAnsi="Times New Roman"/>
          <w:sz w:val="24"/>
          <w:szCs w:val="24"/>
          <w:lang w:val="sr-Cyrl-CS"/>
        </w:rPr>
        <w:t>101/</w:t>
      </w:r>
      <w:r w:rsidR="004B6CC1" w:rsidRPr="004B6CC1">
        <w:rPr>
          <w:rFonts w:ascii="Times New Roman" w:hAnsi="Times New Roman"/>
          <w:sz w:val="24"/>
          <w:szCs w:val="24"/>
        </w:rPr>
        <w:t>201</w:t>
      </w:r>
      <w:r w:rsidR="004B6CC1" w:rsidRPr="004B6CC1">
        <w:rPr>
          <w:rFonts w:ascii="Times New Roman" w:hAnsi="Times New Roman"/>
          <w:sz w:val="24"/>
          <w:szCs w:val="24"/>
          <w:lang w:val="sr-Cyrl-CS"/>
        </w:rPr>
        <w:t>6 – др. закон</w:t>
      </w:r>
      <w:r w:rsidR="004B6CC1" w:rsidRPr="004B6CC1">
        <w:rPr>
          <w:rFonts w:ascii="Times New Roman" w:hAnsi="Times New Roman"/>
          <w:sz w:val="24"/>
          <w:szCs w:val="24"/>
        </w:rPr>
        <w:t xml:space="preserve"> и 47/2018</w:t>
      </w:r>
      <w:r w:rsidR="004B6CC1" w:rsidRPr="004B6CC1">
        <w:rPr>
          <w:rFonts w:ascii="Times New Roman" w:hAnsi="Times New Roman"/>
          <w:sz w:val="24"/>
          <w:szCs w:val="24"/>
          <w:lang w:val="sr-Cyrl-CS"/>
        </w:rPr>
        <w:t>),</w:t>
      </w:r>
      <w:r w:rsidR="004B6C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</w:rPr>
        <w:t>ана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40. и члана 152. </w:t>
      </w:r>
      <w:proofErr w:type="spellStart"/>
      <w:proofErr w:type="gramStart"/>
      <w:r w:rsidRPr="00FB7E36">
        <w:rPr>
          <w:rFonts w:ascii="Times New Roman" w:hAnsi="Times New Roman"/>
          <w:sz w:val="24"/>
          <w:szCs w:val="24"/>
        </w:rPr>
        <w:t>Статута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Хан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FB7E36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гласник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Града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Врања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FB7E36">
        <w:rPr>
          <w:rFonts w:ascii="Times New Roman" w:hAnsi="Times New Roman"/>
          <w:sz w:val="24"/>
          <w:szCs w:val="24"/>
        </w:rPr>
        <w:t>број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4/2019</w:t>
      </w:r>
      <w:r w:rsidRPr="00FB7E36">
        <w:rPr>
          <w:rFonts w:ascii="Times New Roman" w:hAnsi="Times New Roman"/>
          <w:sz w:val="24"/>
          <w:szCs w:val="24"/>
        </w:rPr>
        <w:t xml:space="preserve">), и </w:t>
      </w:r>
      <w:proofErr w:type="spellStart"/>
      <w:r w:rsidRPr="00FB7E36">
        <w:rPr>
          <w:rFonts w:ascii="Times New Roman" w:hAnsi="Times New Roman"/>
          <w:sz w:val="24"/>
          <w:szCs w:val="24"/>
        </w:rPr>
        <w:t>члана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179</w:t>
      </w:r>
      <w:r w:rsidRPr="00FB7E36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и члана 180.</w:t>
      </w:r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Пословника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Скупштине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Хан</w:t>
      </w:r>
      <w:proofErr w:type="spellEnd"/>
      <w:r w:rsidRPr="00FB7E36">
        <w:rPr>
          <w:rFonts w:ascii="Times New Roman" w:hAnsi="Times New Roman"/>
          <w:sz w:val="24"/>
          <w:szCs w:val="24"/>
        </w:rPr>
        <w:t>“, (''</w:t>
      </w:r>
      <w:proofErr w:type="spellStart"/>
      <w:r w:rsidRPr="00FB7E36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гласник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града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Врања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'' </w:t>
      </w:r>
      <w:proofErr w:type="spellStart"/>
      <w:r w:rsidRPr="00FB7E36">
        <w:rPr>
          <w:rFonts w:ascii="Times New Roman" w:hAnsi="Times New Roman"/>
          <w:sz w:val="24"/>
          <w:szCs w:val="24"/>
        </w:rPr>
        <w:t>број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9/</w:t>
      </w:r>
      <w:r w:rsidR="00BC5F1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19)</w:t>
      </w:r>
      <w:r w:rsidRPr="00FB7E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7E36">
        <w:rPr>
          <w:rFonts w:ascii="Times New Roman" w:hAnsi="Times New Roman"/>
          <w:sz w:val="24"/>
          <w:szCs w:val="24"/>
        </w:rPr>
        <w:t>Скупштина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Хан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на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седници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r w:rsidR="005D2F63">
        <w:rPr>
          <w:rFonts w:ascii="Times New Roman" w:hAnsi="Times New Roman"/>
          <w:sz w:val="24"/>
          <w:szCs w:val="24"/>
        </w:rPr>
        <w:t>13.09.2020</w:t>
      </w:r>
      <w:r w:rsidRPr="00FB7E36">
        <w:rPr>
          <w:rFonts w:ascii="Times New Roman" w:hAnsi="Times New Roman"/>
          <w:sz w:val="24"/>
          <w:szCs w:val="24"/>
        </w:rPr>
        <w:t xml:space="preserve">.године, </w:t>
      </w:r>
      <w:proofErr w:type="spellStart"/>
      <w:r w:rsidRPr="00FB7E36">
        <w:rPr>
          <w:rFonts w:ascii="Times New Roman" w:hAnsi="Times New Roman"/>
          <w:sz w:val="24"/>
          <w:szCs w:val="24"/>
        </w:rPr>
        <w:t>донела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је</w:t>
      </w:r>
      <w:proofErr w:type="spellEnd"/>
    </w:p>
    <w:p w:rsidR="00685B95" w:rsidRDefault="00685B95" w:rsidP="00685B95">
      <w:pPr>
        <w:tabs>
          <w:tab w:val="left" w:pos="22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685B95" w:rsidRPr="00685B95" w:rsidRDefault="00685B95" w:rsidP="00685B95">
      <w:pPr>
        <w:tabs>
          <w:tab w:val="left" w:pos="22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685B95" w:rsidRPr="00BB03F7" w:rsidRDefault="00685B95" w:rsidP="00685B95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BB03F7">
        <w:rPr>
          <w:rFonts w:ascii="Times New Roman" w:hAnsi="Times New Roman"/>
          <w:b/>
          <w:bCs/>
          <w:sz w:val="24"/>
          <w:szCs w:val="24"/>
        </w:rPr>
        <w:t>ОДЛУКУ</w:t>
      </w:r>
    </w:p>
    <w:p w:rsidR="00685B95" w:rsidRDefault="00685B95" w:rsidP="00685B95">
      <w:pPr>
        <w:spacing w:after="0" w:line="0" w:lineRule="atLeast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 w:eastAsia="sr-Latn-CS"/>
        </w:rPr>
      </w:pPr>
      <w:r w:rsidRPr="00BB03F7">
        <w:rPr>
          <w:rFonts w:ascii="Times New Roman" w:hAnsi="Times New Roman"/>
          <w:b/>
          <w:bCs/>
          <w:sz w:val="24"/>
          <w:szCs w:val="24"/>
        </w:rPr>
        <w:t xml:space="preserve">О </w:t>
      </w:r>
      <w:proofErr w:type="gramStart"/>
      <w:r w:rsidRPr="00BB03F7">
        <w:rPr>
          <w:rFonts w:ascii="Times New Roman" w:hAnsi="Times New Roman"/>
          <w:b/>
          <w:bCs/>
          <w:sz w:val="24"/>
          <w:szCs w:val="24"/>
        </w:rPr>
        <w:t xml:space="preserve">УСВАЈАЊУ </w:t>
      </w:r>
      <w:r>
        <w:rPr>
          <w:rFonts w:ascii="Times New Roman" w:hAnsi="Times New Roman"/>
          <w:b/>
          <w:bCs/>
          <w:sz w:val="24"/>
          <w:szCs w:val="24"/>
        </w:rPr>
        <w:t xml:space="preserve"> ДРУГЕ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ИЗМЕНЕ </w:t>
      </w:r>
      <w:r w:rsidRPr="00BB03F7">
        <w:rPr>
          <w:rFonts w:ascii="Times New Roman" w:hAnsi="Times New Roman"/>
          <w:b/>
          <w:sz w:val="24"/>
          <w:szCs w:val="24"/>
          <w:lang w:val="sr-Cyrl-CS"/>
        </w:rPr>
        <w:t xml:space="preserve">ПЛАНА ДЕТАЉНЕ РЕГУЛАЦИЈЕ </w:t>
      </w:r>
      <w:r w:rsidRPr="00973B68">
        <w:rPr>
          <w:rFonts w:ascii="Times New Roman" w:hAnsi="Times New Roman"/>
          <w:b/>
          <w:sz w:val="24"/>
          <w:szCs w:val="24"/>
          <w:lang w:val="sr-Cyrl-CS"/>
        </w:rPr>
        <w:t xml:space="preserve">ИНДУСТРИЈСКЕ ЗОНЕ </w:t>
      </w:r>
      <w:r w:rsidRPr="00973B68">
        <w:rPr>
          <w:rFonts w:ascii="Times New Roman" w:eastAsia="Times New Roman" w:hAnsi="Times New Roman"/>
          <w:b/>
          <w:noProof/>
          <w:sz w:val="24"/>
          <w:szCs w:val="24"/>
          <w:lang w:val="sr-Cyrl-CS" w:eastAsia="sr-Latn-CS"/>
        </w:rPr>
        <w:t>ВЛАДИЧИН ХАН(КО Лепеница, КО Сува Морава и КО Грамађе)</w:t>
      </w:r>
    </w:p>
    <w:p w:rsidR="00685B95" w:rsidRDefault="00685B95" w:rsidP="00685B95">
      <w:pPr>
        <w:spacing w:after="0" w:line="0" w:lineRule="atLeast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85B95" w:rsidRPr="00BB03F7" w:rsidRDefault="00685B95" w:rsidP="00685B95">
      <w:p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</w:p>
    <w:p w:rsidR="00685B95" w:rsidRPr="00685B95" w:rsidRDefault="00685B95" w:rsidP="00685B95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FB7E36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FB7E36">
        <w:rPr>
          <w:rFonts w:ascii="Times New Roman" w:hAnsi="Times New Roman"/>
          <w:b/>
          <w:bCs/>
          <w:sz w:val="24"/>
          <w:szCs w:val="24"/>
        </w:rPr>
        <w:t xml:space="preserve"> 1.</w:t>
      </w:r>
      <w:proofErr w:type="gramEnd"/>
    </w:p>
    <w:p w:rsidR="00685B95" w:rsidRPr="00BB03F7" w:rsidRDefault="00685B95" w:rsidP="00685B95">
      <w:pPr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Усваја</w:t>
      </w:r>
      <w:proofErr w:type="spellEnd"/>
      <w:r w:rsidRPr="007C5B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B9B">
        <w:rPr>
          <w:rFonts w:ascii="Times New Roman" w:hAnsi="Times New Roman"/>
          <w:sz w:val="24"/>
          <w:szCs w:val="24"/>
        </w:rPr>
        <w:t>се</w:t>
      </w:r>
      <w:proofErr w:type="spellEnd"/>
      <w:r w:rsidRPr="007C5B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измена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Плана</w:t>
      </w:r>
      <w:proofErr w:type="spellEnd"/>
      <w:r w:rsidRPr="00973B68">
        <w:rPr>
          <w:rFonts w:ascii="Times New Roman" w:hAnsi="Times New Roman"/>
          <w:sz w:val="24"/>
        </w:rPr>
        <w:t xml:space="preserve"> </w:t>
      </w:r>
      <w:proofErr w:type="spellStart"/>
      <w:r w:rsidRPr="00973B68">
        <w:rPr>
          <w:rFonts w:ascii="Times New Roman" w:hAnsi="Times New Roman"/>
          <w:sz w:val="24"/>
        </w:rPr>
        <w:t>детаљне</w:t>
      </w:r>
      <w:proofErr w:type="spellEnd"/>
      <w:r w:rsidRPr="00973B68">
        <w:rPr>
          <w:rFonts w:ascii="Times New Roman" w:hAnsi="Times New Roman"/>
          <w:sz w:val="24"/>
        </w:rPr>
        <w:t xml:space="preserve"> </w:t>
      </w:r>
      <w:proofErr w:type="spellStart"/>
      <w:r w:rsidRPr="00973B68">
        <w:rPr>
          <w:rFonts w:ascii="Times New Roman" w:hAnsi="Times New Roman"/>
          <w:sz w:val="24"/>
        </w:rPr>
        <w:t>регулације</w:t>
      </w:r>
      <w:proofErr w:type="spellEnd"/>
      <w:r w:rsidRPr="00973B68">
        <w:rPr>
          <w:rFonts w:ascii="Times New Roman" w:hAnsi="Times New Roman"/>
          <w:sz w:val="24"/>
        </w:rPr>
        <w:t xml:space="preserve"> </w:t>
      </w:r>
      <w:proofErr w:type="spellStart"/>
      <w:r w:rsidRPr="00973B68">
        <w:rPr>
          <w:rFonts w:ascii="Times New Roman" w:hAnsi="Times New Roman"/>
          <w:sz w:val="24"/>
        </w:rPr>
        <w:t>индустријске</w:t>
      </w:r>
      <w:proofErr w:type="spellEnd"/>
      <w:r w:rsidRPr="00973B68">
        <w:rPr>
          <w:rFonts w:ascii="Times New Roman" w:hAnsi="Times New Roman"/>
          <w:sz w:val="24"/>
        </w:rPr>
        <w:t xml:space="preserve"> </w:t>
      </w:r>
      <w:proofErr w:type="spellStart"/>
      <w:r w:rsidRPr="00973B68">
        <w:rPr>
          <w:rFonts w:ascii="Times New Roman" w:hAnsi="Times New Roman"/>
          <w:sz w:val="24"/>
        </w:rPr>
        <w:t>зоне</w:t>
      </w:r>
      <w:proofErr w:type="spellEnd"/>
      <w:r w:rsidRPr="00973B68">
        <w:rPr>
          <w:rFonts w:ascii="Times New Roman" w:hAnsi="Times New Roman"/>
          <w:sz w:val="24"/>
        </w:rPr>
        <w:t xml:space="preserve"> </w:t>
      </w:r>
      <w:proofErr w:type="spellStart"/>
      <w:r w:rsidRPr="00973B68">
        <w:rPr>
          <w:rFonts w:ascii="Times New Roman" w:hAnsi="Times New Roman"/>
          <w:sz w:val="24"/>
        </w:rPr>
        <w:t>Владичин</w:t>
      </w:r>
      <w:proofErr w:type="spellEnd"/>
      <w:r w:rsidRPr="00973B68">
        <w:rPr>
          <w:rFonts w:ascii="Times New Roman" w:hAnsi="Times New Roman"/>
          <w:sz w:val="24"/>
        </w:rPr>
        <w:t xml:space="preserve"> </w:t>
      </w:r>
      <w:proofErr w:type="spellStart"/>
      <w:r w:rsidRPr="00973B68">
        <w:rPr>
          <w:rFonts w:ascii="Times New Roman" w:hAnsi="Times New Roman"/>
          <w:sz w:val="24"/>
        </w:rPr>
        <w:t>Хан</w:t>
      </w:r>
      <w:proofErr w:type="spellEnd"/>
      <w:r w:rsidRPr="00973B68">
        <w:rPr>
          <w:rFonts w:ascii="Times New Roman" w:hAnsi="Times New Roman"/>
          <w:sz w:val="24"/>
        </w:rPr>
        <w:t xml:space="preserve"> (КО </w:t>
      </w:r>
      <w:proofErr w:type="spellStart"/>
      <w:r w:rsidRPr="00973B68">
        <w:rPr>
          <w:rFonts w:ascii="Times New Roman" w:hAnsi="Times New Roman"/>
          <w:sz w:val="24"/>
        </w:rPr>
        <w:t>Лепеница</w:t>
      </w:r>
      <w:proofErr w:type="spellEnd"/>
      <w:r w:rsidRPr="00973B68">
        <w:rPr>
          <w:rFonts w:ascii="Times New Roman" w:hAnsi="Times New Roman"/>
          <w:sz w:val="24"/>
        </w:rPr>
        <w:t xml:space="preserve">, КО </w:t>
      </w:r>
      <w:proofErr w:type="spellStart"/>
      <w:r w:rsidRPr="00973B68">
        <w:rPr>
          <w:rFonts w:ascii="Times New Roman" w:hAnsi="Times New Roman"/>
          <w:sz w:val="24"/>
        </w:rPr>
        <w:t>Сува</w:t>
      </w:r>
      <w:proofErr w:type="spellEnd"/>
      <w:r w:rsidRPr="00973B68">
        <w:rPr>
          <w:rFonts w:ascii="Times New Roman" w:hAnsi="Times New Roman"/>
          <w:sz w:val="24"/>
        </w:rPr>
        <w:t xml:space="preserve"> </w:t>
      </w:r>
      <w:proofErr w:type="spellStart"/>
      <w:r w:rsidRPr="00973B68">
        <w:rPr>
          <w:rFonts w:ascii="Times New Roman" w:hAnsi="Times New Roman"/>
          <w:sz w:val="24"/>
        </w:rPr>
        <w:t>Морава</w:t>
      </w:r>
      <w:proofErr w:type="spellEnd"/>
      <w:r w:rsidRPr="00973B68">
        <w:rPr>
          <w:rFonts w:ascii="Times New Roman" w:hAnsi="Times New Roman"/>
          <w:sz w:val="24"/>
        </w:rPr>
        <w:t xml:space="preserve"> и КО </w:t>
      </w:r>
      <w:proofErr w:type="spellStart"/>
      <w:r w:rsidRPr="00973B68">
        <w:rPr>
          <w:rFonts w:ascii="Times New Roman" w:hAnsi="Times New Roman"/>
          <w:sz w:val="24"/>
        </w:rPr>
        <w:t>Грамађе</w:t>
      </w:r>
      <w:proofErr w:type="spellEnd"/>
      <w:proofErr w:type="gramStart"/>
      <w:r w:rsidRPr="00973B68">
        <w:rPr>
          <w:rFonts w:ascii="Times New Roman" w:hAnsi="Times New Roman"/>
          <w:sz w:val="24"/>
        </w:rPr>
        <w:t>)</w:t>
      </w:r>
      <w:r w:rsidRPr="00BB03F7">
        <w:rPr>
          <w:rFonts w:ascii="Times New Roman" w:eastAsia="Times New Roman" w:hAnsi="Times New Roman"/>
          <w:noProof/>
          <w:sz w:val="24"/>
          <w:szCs w:val="24"/>
          <w:lang w:val="sr-Cyrl-CS"/>
        </w:rPr>
        <w:t>(</w:t>
      </w:r>
      <w:proofErr w:type="gramEnd"/>
      <w:r w:rsidRPr="00BB03F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у даљем тексту: </w:t>
      </w:r>
      <w:r w:rsidRPr="00BB03F7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План детаљне регулације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)</w:t>
      </w:r>
      <w:r w:rsidRPr="007C5B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5B9B">
        <w:rPr>
          <w:rFonts w:ascii="Times New Roman" w:hAnsi="Times New Roman"/>
          <w:sz w:val="24"/>
          <w:szCs w:val="24"/>
        </w:rPr>
        <w:t>кој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 w:rsidRPr="007C5B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B9B">
        <w:rPr>
          <w:rFonts w:ascii="Times New Roman" w:hAnsi="Times New Roman"/>
          <w:sz w:val="24"/>
          <w:szCs w:val="24"/>
        </w:rPr>
        <w:t>чин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 w:rsidRPr="007C5B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B9B">
        <w:rPr>
          <w:rFonts w:ascii="Times New Roman" w:hAnsi="Times New Roman"/>
          <w:sz w:val="24"/>
          <w:szCs w:val="24"/>
        </w:rPr>
        <w:t>саставни</w:t>
      </w:r>
      <w:proofErr w:type="spellEnd"/>
      <w:r w:rsidRPr="007C5B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B9B">
        <w:rPr>
          <w:rFonts w:ascii="Times New Roman" w:hAnsi="Times New Roman"/>
          <w:sz w:val="24"/>
          <w:szCs w:val="24"/>
        </w:rPr>
        <w:t>одлуке</w:t>
      </w:r>
      <w:proofErr w:type="spellEnd"/>
      <w:r w:rsidRPr="007C5B9B">
        <w:rPr>
          <w:rFonts w:ascii="Times New Roman" w:hAnsi="Times New Roman"/>
          <w:sz w:val="24"/>
          <w:szCs w:val="24"/>
        </w:rPr>
        <w:t>.</w:t>
      </w:r>
    </w:p>
    <w:p w:rsidR="00685B95" w:rsidRPr="00BB03F7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85B95" w:rsidRPr="00685B95" w:rsidRDefault="00685B95" w:rsidP="00685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FB7E36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FB7E36">
        <w:rPr>
          <w:rFonts w:ascii="Times New Roman" w:hAnsi="Times New Roman"/>
          <w:b/>
          <w:bCs/>
          <w:sz w:val="24"/>
          <w:szCs w:val="24"/>
        </w:rPr>
        <w:t xml:space="preserve"> 2.</w:t>
      </w:r>
      <w:proofErr w:type="gramEnd"/>
    </w:p>
    <w:p w:rsidR="00685B95" w:rsidRPr="00FB7E36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7E36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FB7E36">
        <w:rPr>
          <w:rFonts w:ascii="Times New Roman" w:hAnsi="Times New Roman"/>
          <w:sz w:val="24"/>
          <w:szCs w:val="24"/>
        </w:rPr>
        <w:t>Планом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детаљне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одређује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се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дугорочна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пројекција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развоја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B7E36">
        <w:rPr>
          <w:rFonts w:ascii="Times New Roman" w:hAnsi="Times New Roman"/>
          <w:sz w:val="24"/>
          <w:szCs w:val="24"/>
        </w:rPr>
        <w:t>просторног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решења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подручја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B7E36">
        <w:rPr>
          <w:rFonts w:ascii="Times New Roman" w:hAnsi="Times New Roman"/>
          <w:sz w:val="24"/>
          <w:szCs w:val="24"/>
        </w:rPr>
        <w:t>обухвату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Плана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детаљне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7E36">
        <w:rPr>
          <w:rFonts w:ascii="Times New Roman" w:hAnsi="Times New Roman"/>
          <w:sz w:val="24"/>
          <w:szCs w:val="24"/>
        </w:rPr>
        <w:t>као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B7E36">
        <w:rPr>
          <w:rFonts w:ascii="Times New Roman" w:hAnsi="Times New Roman"/>
          <w:sz w:val="24"/>
          <w:szCs w:val="24"/>
        </w:rPr>
        <w:t>правила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B7E36">
        <w:rPr>
          <w:rFonts w:ascii="Times New Roman" w:hAnsi="Times New Roman"/>
          <w:sz w:val="24"/>
          <w:szCs w:val="24"/>
        </w:rPr>
        <w:t>уређења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B7E36">
        <w:rPr>
          <w:rFonts w:ascii="Times New Roman" w:hAnsi="Times New Roman"/>
          <w:sz w:val="24"/>
          <w:szCs w:val="24"/>
        </w:rPr>
        <w:t>грађења</w:t>
      </w:r>
      <w:proofErr w:type="spellEnd"/>
      <w:r w:rsidRPr="00FB7E36">
        <w:rPr>
          <w:rFonts w:ascii="Times New Roman" w:hAnsi="Times New Roman"/>
          <w:sz w:val="24"/>
          <w:szCs w:val="24"/>
        </w:rPr>
        <w:t>.</w:t>
      </w:r>
      <w:proofErr w:type="gramEnd"/>
    </w:p>
    <w:p w:rsidR="00685B95" w:rsidRPr="00FB7E36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B95" w:rsidRPr="00685B95" w:rsidRDefault="00685B95" w:rsidP="00685B9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0B0D6D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0B0D6D">
        <w:rPr>
          <w:rFonts w:ascii="Times New Roman" w:hAnsi="Times New Roman"/>
          <w:b/>
          <w:bCs/>
          <w:sz w:val="24"/>
          <w:szCs w:val="24"/>
        </w:rPr>
        <w:t xml:space="preserve"> 3.</w:t>
      </w:r>
      <w:proofErr w:type="gramEnd"/>
    </w:p>
    <w:p w:rsidR="00685B95" w:rsidRPr="000B0D6D" w:rsidRDefault="00685B95" w:rsidP="00685B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B0D6D">
        <w:rPr>
          <w:rFonts w:ascii="Times New Roman" w:hAnsi="Times New Roman"/>
          <w:sz w:val="24"/>
          <w:szCs w:val="24"/>
        </w:rPr>
        <w:t>План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детаљне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се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састоји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из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текстуалног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B0D6D">
        <w:rPr>
          <w:rFonts w:ascii="Times New Roman" w:hAnsi="Times New Roman"/>
          <w:sz w:val="24"/>
          <w:szCs w:val="24"/>
        </w:rPr>
        <w:t>графичког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дела</w:t>
      </w:r>
      <w:proofErr w:type="spellEnd"/>
      <w:r w:rsidRPr="000B0D6D">
        <w:rPr>
          <w:rFonts w:ascii="Times New Roman" w:hAnsi="Times New Roman"/>
          <w:sz w:val="24"/>
          <w:szCs w:val="24"/>
        </w:rPr>
        <w:t>.</w:t>
      </w:r>
      <w:proofErr w:type="gramEnd"/>
    </w:p>
    <w:p w:rsidR="00685B95" w:rsidRPr="000B0D6D" w:rsidRDefault="00685B95" w:rsidP="00685B95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-15" w:hanging="1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0D6D">
        <w:rPr>
          <w:rFonts w:ascii="Times New Roman" w:hAnsi="Times New Roman"/>
          <w:sz w:val="24"/>
          <w:szCs w:val="24"/>
        </w:rPr>
        <w:t>Текстуални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део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плана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чини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B0D6D">
        <w:rPr>
          <w:rFonts w:ascii="Times New Roman" w:hAnsi="Times New Roman"/>
          <w:sz w:val="24"/>
          <w:szCs w:val="24"/>
        </w:rPr>
        <w:t>Општи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део</w:t>
      </w:r>
      <w:proofErr w:type="gramStart"/>
      <w:r w:rsidRPr="000B0D6D">
        <w:rPr>
          <w:rFonts w:ascii="Times New Roman" w:hAnsi="Times New Roman"/>
          <w:sz w:val="24"/>
          <w:szCs w:val="24"/>
        </w:rPr>
        <w:t>,Измена</w:t>
      </w:r>
      <w:proofErr w:type="spellEnd"/>
      <w:proofErr w:type="gram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плана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0D6D">
        <w:rPr>
          <w:rFonts w:ascii="Times New Roman" w:hAnsi="Times New Roman"/>
          <w:sz w:val="24"/>
          <w:szCs w:val="24"/>
        </w:rPr>
        <w:t>Графички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прилози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0D6D">
        <w:rPr>
          <w:rFonts w:ascii="Times New Roman" w:hAnsi="Times New Roman"/>
          <w:sz w:val="24"/>
          <w:szCs w:val="24"/>
        </w:rPr>
        <w:t>Документациона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основа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плана</w:t>
      </w:r>
      <w:proofErr w:type="spellEnd"/>
      <w:r w:rsidRPr="000B0D6D">
        <w:rPr>
          <w:rFonts w:ascii="Times New Roman" w:hAnsi="Times New Roman"/>
          <w:sz w:val="24"/>
          <w:szCs w:val="24"/>
        </w:rPr>
        <w:t>.</w:t>
      </w:r>
    </w:p>
    <w:p w:rsidR="00685B95" w:rsidRPr="000B0D6D" w:rsidRDefault="00685B95" w:rsidP="00685B95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-15" w:hanging="15"/>
        <w:jc w:val="both"/>
        <w:rPr>
          <w:rFonts w:ascii="Times New Roman" w:hAnsi="Times New Roman"/>
          <w:sz w:val="24"/>
          <w:szCs w:val="24"/>
        </w:rPr>
      </w:pPr>
    </w:p>
    <w:p w:rsidR="00685B95" w:rsidRPr="000B0D6D" w:rsidRDefault="00685B95" w:rsidP="00685B9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B0D6D">
        <w:rPr>
          <w:rFonts w:ascii="Times New Roman" w:hAnsi="Times New Roman"/>
          <w:sz w:val="24"/>
          <w:szCs w:val="24"/>
        </w:rPr>
        <w:tab/>
      </w:r>
      <w:proofErr w:type="spellStart"/>
      <w:r w:rsidRPr="000B0D6D">
        <w:rPr>
          <w:rFonts w:ascii="Times New Roman" w:hAnsi="Times New Roman"/>
          <w:sz w:val="24"/>
          <w:szCs w:val="24"/>
        </w:rPr>
        <w:t>Графички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део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плана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садржи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карте</w:t>
      </w:r>
      <w:proofErr w:type="spellEnd"/>
      <w:r w:rsidRPr="000B0D6D">
        <w:rPr>
          <w:rFonts w:ascii="Times New Roman" w:hAnsi="Times New Roman"/>
          <w:sz w:val="24"/>
          <w:szCs w:val="24"/>
        </w:rPr>
        <w:t>:</w:t>
      </w:r>
    </w:p>
    <w:p w:rsidR="00685B95" w:rsidRPr="000B0D6D" w:rsidRDefault="00685B95" w:rsidP="00685B95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5B95" w:rsidRPr="000B0D6D" w:rsidRDefault="00685B95" w:rsidP="00685B9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0D6D">
        <w:rPr>
          <w:rFonts w:ascii="Times New Roman" w:hAnsi="Times New Roman"/>
          <w:sz w:val="24"/>
          <w:szCs w:val="24"/>
        </w:rPr>
        <w:t>Катастарско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топографска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подлога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са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границом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обухвата</w:t>
      </w:r>
      <w:proofErr w:type="spellEnd"/>
      <w:r w:rsidRPr="000B0D6D">
        <w:rPr>
          <w:rFonts w:ascii="Times New Roman" w:hAnsi="Times New Roman"/>
          <w:sz w:val="24"/>
          <w:szCs w:val="24"/>
        </w:rPr>
        <w:tab/>
      </w:r>
      <w:r w:rsidRPr="000B0D6D">
        <w:rPr>
          <w:rFonts w:ascii="Times New Roman" w:hAnsi="Times New Roman"/>
          <w:sz w:val="24"/>
          <w:szCs w:val="24"/>
        </w:rPr>
        <w:tab/>
        <w:t>Р 1: 2500</w:t>
      </w:r>
    </w:p>
    <w:p w:rsidR="00685B95" w:rsidRPr="000B0D6D" w:rsidRDefault="00685B95" w:rsidP="00685B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0D6D">
        <w:rPr>
          <w:rFonts w:ascii="Times New Roman" w:hAnsi="Times New Roman"/>
          <w:sz w:val="24"/>
          <w:szCs w:val="24"/>
        </w:rPr>
        <w:t>2.</w:t>
      </w:r>
      <w:r w:rsidR="0032660C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0B0D6D">
        <w:rPr>
          <w:rFonts w:ascii="Times New Roman" w:hAnsi="Times New Roman"/>
          <w:sz w:val="24"/>
          <w:szCs w:val="24"/>
        </w:rPr>
        <w:t>Планирана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претежна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намена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површина</w:t>
      </w:r>
      <w:proofErr w:type="spellEnd"/>
      <w:r w:rsidRPr="000B0D6D">
        <w:rPr>
          <w:rFonts w:ascii="Times New Roman" w:hAnsi="Times New Roman"/>
          <w:sz w:val="24"/>
          <w:szCs w:val="24"/>
        </w:rPr>
        <w:tab/>
      </w:r>
      <w:r w:rsidRPr="000B0D6D">
        <w:rPr>
          <w:rFonts w:ascii="Times New Roman" w:hAnsi="Times New Roman"/>
          <w:sz w:val="24"/>
          <w:szCs w:val="24"/>
        </w:rPr>
        <w:tab/>
      </w:r>
      <w:r w:rsidRPr="000B0D6D">
        <w:rPr>
          <w:rFonts w:ascii="Times New Roman" w:hAnsi="Times New Roman"/>
          <w:sz w:val="24"/>
          <w:szCs w:val="24"/>
        </w:rPr>
        <w:tab/>
      </w:r>
      <w:r w:rsidRPr="000B0D6D">
        <w:rPr>
          <w:rFonts w:ascii="Times New Roman" w:hAnsi="Times New Roman"/>
          <w:sz w:val="24"/>
          <w:szCs w:val="24"/>
        </w:rPr>
        <w:tab/>
        <w:t>Р 1:1000</w:t>
      </w:r>
    </w:p>
    <w:p w:rsidR="00685B95" w:rsidRPr="000B0D6D" w:rsidRDefault="00685B95" w:rsidP="00685B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0D6D">
        <w:rPr>
          <w:rFonts w:ascii="Times New Roman" w:hAnsi="Times New Roman"/>
          <w:sz w:val="24"/>
          <w:szCs w:val="24"/>
        </w:rPr>
        <w:t xml:space="preserve">3.   </w:t>
      </w:r>
      <w:proofErr w:type="spellStart"/>
      <w:r w:rsidRPr="000B0D6D">
        <w:rPr>
          <w:rFonts w:ascii="Times New Roman" w:hAnsi="Times New Roman"/>
          <w:sz w:val="24"/>
          <w:szCs w:val="24"/>
        </w:rPr>
        <w:t>План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парцелације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површина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јавне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намене</w:t>
      </w:r>
      <w:proofErr w:type="spellEnd"/>
    </w:p>
    <w:p w:rsidR="00685B95" w:rsidRPr="000B0D6D" w:rsidRDefault="00685B95" w:rsidP="00685B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0D6D"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Pr="000B0D6D">
        <w:rPr>
          <w:rFonts w:ascii="Times New Roman" w:hAnsi="Times New Roman"/>
          <w:sz w:val="24"/>
          <w:szCs w:val="24"/>
        </w:rPr>
        <w:t>са</w:t>
      </w:r>
      <w:proofErr w:type="spellEnd"/>
      <w:proofErr w:type="gram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аналитичко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геодетским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елементима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     </w:t>
      </w:r>
      <w:r w:rsidRPr="000B0D6D">
        <w:rPr>
          <w:rFonts w:ascii="Times New Roman" w:hAnsi="Times New Roman"/>
          <w:sz w:val="24"/>
          <w:szCs w:val="24"/>
        </w:rPr>
        <w:tab/>
      </w:r>
      <w:r w:rsidRPr="000B0D6D">
        <w:rPr>
          <w:rFonts w:ascii="Times New Roman" w:hAnsi="Times New Roman"/>
          <w:sz w:val="24"/>
          <w:szCs w:val="24"/>
        </w:rPr>
        <w:tab/>
      </w:r>
      <w:r w:rsidR="0032660C">
        <w:rPr>
          <w:rFonts w:ascii="Times New Roman" w:hAnsi="Times New Roman"/>
          <w:sz w:val="24"/>
          <w:szCs w:val="24"/>
        </w:rPr>
        <w:tab/>
      </w:r>
      <w:r w:rsidR="0032660C">
        <w:rPr>
          <w:rFonts w:ascii="Times New Roman" w:hAnsi="Times New Roman"/>
          <w:sz w:val="24"/>
          <w:szCs w:val="24"/>
        </w:rPr>
        <w:tab/>
      </w:r>
      <w:r w:rsidRPr="000B0D6D">
        <w:rPr>
          <w:rFonts w:ascii="Times New Roman" w:hAnsi="Times New Roman"/>
          <w:sz w:val="24"/>
          <w:szCs w:val="24"/>
        </w:rPr>
        <w:t>Р 1: 1000</w:t>
      </w:r>
    </w:p>
    <w:p w:rsidR="00685B95" w:rsidRPr="000B0D6D" w:rsidRDefault="00685B95" w:rsidP="00685B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0D6D">
        <w:rPr>
          <w:rFonts w:ascii="Times New Roman" w:hAnsi="Times New Roman"/>
          <w:sz w:val="24"/>
          <w:szCs w:val="24"/>
        </w:rPr>
        <w:t xml:space="preserve">4.   </w:t>
      </w:r>
      <w:proofErr w:type="spellStart"/>
      <w:r w:rsidRPr="000B0D6D">
        <w:rPr>
          <w:rFonts w:ascii="Times New Roman" w:hAnsi="Times New Roman"/>
          <w:sz w:val="24"/>
          <w:szCs w:val="24"/>
        </w:rPr>
        <w:t>Регулационо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B0D6D">
        <w:rPr>
          <w:rFonts w:ascii="Times New Roman" w:hAnsi="Times New Roman"/>
          <w:sz w:val="24"/>
          <w:szCs w:val="24"/>
        </w:rPr>
        <w:t>нивелационо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решење</w:t>
      </w:r>
      <w:proofErr w:type="spellEnd"/>
      <w:r w:rsidRPr="000B0D6D">
        <w:rPr>
          <w:rFonts w:ascii="Times New Roman" w:hAnsi="Times New Roman"/>
          <w:sz w:val="24"/>
          <w:szCs w:val="24"/>
        </w:rPr>
        <w:tab/>
      </w:r>
      <w:r w:rsidRPr="000B0D6D">
        <w:rPr>
          <w:rFonts w:ascii="Times New Roman" w:hAnsi="Times New Roman"/>
          <w:sz w:val="24"/>
          <w:szCs w:val="24"/>
        </w:rPr>
        <w:tab/>
      </w:r>
      <w:r w:rsidRPr="000B0D6D">
        <w:rPr>
          <w:rFonts w:ascii="Times New Roman" w:hAnsi="Times New Roman"/>
          <w:sz w:val="24"/>
          <w:szCs w:val="24"/>
        </w:rPr>
        <w:tab/>
      </w:r>
      <w:r w:rsidRPr="000B0D6D">
        <w:rPr>
          <w:rFonts w:ascii="Times New Roman" w:hAnsi="Times New Roman"/>
          <w:sz w:val="24"/>
          <w:szCs w:val="24"/>
        </w:rPr>
        <w:tab/>
      </w:r>
      <w:r w:rsidR="0032660C">
        <w:rPr>
          <w:rFonts w:ascii="Times New Roman" w:hAnsi="Times New Roman"/>
          <w:sz w:val="24"/>
          <w:szCs w:val="24"/>
        </w:rPr>
        <w:tab/>
      </w:r>
      <w:r w:rsidRPr="000B0D6D">
        <w:rPr>
          <w:rFonts w:ascii="Times New Roman" w:hAnsi="Times New Roman"/>
          <w:sz w:val="24"/>
          <w:szCs w:val="24"/>
        </w:rPr>
        <w:t>Р 1: 1000</w:t>
      </w:r>
    </w:p>
    <w:p w:rsidR="00685B95" w:rsidRPr="000B0D6D" w:rsidRDefault="00685B95" w:rsidP="00685B9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B0D6D">
        <w:rPr>
          <w:rFonts w:ascii="Times New Roman" w:hAnsi="Times New Roman"/>
          <w:sz w:val="24"/>
          <w:szCs w:val="24"/>
        </w:rPr>
        <w:t xml:space="preserve">5.   </w:t>
      </w:r>
      <w:proofErr w:type="spellStart"/>
      <w:r w:rsidRPr="000B0D6D">
        <w:rPr>
          <w:rFonts w:ascii="Times New Roman" w:hAnsi="Times New Roman"/>
          <w:sz w:val="24"/>
          <w:szCs w:val="24"/>
        </w:rPr>
        <w:t>План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B0D6D">
        <w:rPr>
          <w:rFonts w:ascii="Times New Roman" w:hAnsi="Times New Roman"/>
          <w:sz w:val="24"/>
          <w:szCs w:val="24"/>
        </w:rPr>
        <w:t>мреже</w:t>
      </w:r>
      <w:proofErr w:type="spellEnd"/>
      <w:r w:rsidRPr="000B0D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0D6D">
        <w:rPr>
          <w:rFonts w:ascii="Times New Roman" w:hAnsi="Times New Roman"/>
          <w:sz w:val="24"/>
          <w:szCs w:val="24"/>
        </w:rPr>
        <w:t>инфраструктуре</w:t>
      </w:r>
      <w:proofErr w:type="spellEnd"/>
      <w:r w:rsidRPr="000B0D6D">
        <w:rPr>
          <w:rFonts w:ascii="Times New Roman" w:hAnsi="Times New Roman"/>
          <w:sz w:val="24"/>
          <w:szCs w:val="24"/>
        </w:rPr>
        <w:tab/>
      </w:r>
      <w:r w:rsidRPr="000B0D6D">
        <w:rPr>
          <w:rFonts w:ascii="Times New Roman" w:hAnsi="Times New Roman"/>
          <w:sz w:val="24"/>
          <w:szCs w:val="24"/>
        </w:rPr>
        <w:tab/>
      </w:r>
      <w:r w:rsidRPr="000B0D6D">
        <w:rPr>
          <w:rFonts w:ascii="Times New Roman" w:hAnsi="Times New Roman"/>
          <w:sz w:val="24"/>
          <w:szCs w:val="24"/>
        </w:rPr>
        <w:tab/>
      </w:r>
      <w:r w:rsidRPr="000B0D6D">
        <w:rPr>
          <w:rFonts w:ascii="Times New Roman" w:hAnsi="Times New Roman"/>
          <w:sz w:val="24"/>
          <w:szCs w:val="24"/>
        </w:rPr>
        <w:tab/>
        <w:t>Р 1: 1000</w:t>
      </w:r>
    </w:p>
    <w:p w:rsidR="00685B95" w:rsidRPr="000B0D6D" w:rsidRDefault="00685B95" w:rsidP="00685B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F14" w:rsidRDefault="00BC5F14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F14" w:rsidRPr="00BC5F14" w:rsidRDefault="00BC5F14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B95" w:rsidRPr="00685B95" w:rsidRDefault="00685B95" w:rsidP="00685B95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FB7E36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FB7E36">
        <w:rPr>
          <w:rFonts w:ascii="Times New Roman" w:hAnsi="Times New Roman"/>
          <w:b/>
          <w:bCs/>
          <w:sz w:val="24"/>
          <w:szCs w:val="24"/>
        </w:rPr>
        <w:t xml:space="preserve"> 4.</w:t>
      </w:r>
      <w:proofErr w:type="gramEnd"/>
    </w:p>
    <w:p w:rsidR="00685B95" w:rsidRPr="00FB7E36" w:rsidRDefault="00685B95" w:rsidP="00685B95">
      <w:pPr>
        <w:tabs>
          <w:tab w:val="left" w:pos="720"/>
          <w:tab w:val="left" w:pos="8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7E36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FB7E36">
        <w:rPr>
          <w:rFonts w:ascii="Times New Roman" w:hAnsi="Times New Roman"/>
          <w:sz w:val="24"/>
          <w:szCs w:val="24"/>
        </w:rPr>
        <w:t>План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детаљне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као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урбанистички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план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остварује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се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урбанистичким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пројектима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B7E36">
        <w:rPr>
          <w:rFonts w:ascii="Times New Roman" w:hAnsi="Times New Roman"/>
          <w:sz w:val="24"/>
          <w:szCs w:val="24"/>
        </w:rPr>
        <w:t>другим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општим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B7E36">
        <w:rPr>
          <w:rFonts w:ascii="Times New Roman" w:hAnsi="Times New Roman"/>
          <w:sz w:val="24"/>
          <w:szCs w:val="24"/>
        </w:rPr>
        <w:t>посебним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актима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B7E36">
        <w:rPr>
          <w:rFonts w:ascii="Times New Roman" w:hAnsi="Times New Roman"/>
          <w:sz w:val="24"/>
          <w:szCs w:val="24"/>
        </w:rPr>
        <w:t>складу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са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Законом</w:t>
      </w:r>
      <w:proofErr w:type="spellEnd"/>
      <w:r w:rsidRPr="00FB7E36">
        <w:rPr>
          <w:rFonts w:ascii="Times New Roman" w:hAnsi="Times New Roman"/>
          <w:sz w:val="24"/>
          <w:szCs w:val="24"/>
        </w:rPr>
        <w:t>.</w:t>
      </w:r>
      <w:proofErr w:type="gramEnd"/>
    </w:p>
    <w:p w:rsidR="00685B95" w:rsidRPr="00FB7E36" w:rsidRDefault="00685B95" w:rsidP="00685B95">
      <w:pPr>
        <w:tabs>
          <w:tab w:val="left" w:pos="720"/>
          <w:tab w:val="left" w:pos="8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B95" w:rsidRPr="00685B95" w:rsidRDefault="00685B95" w:rsidP="00685B95">
      <w:pPr>
        <w:tabs>
          <w:tab w:val="left" w:pos="1440"/>
          <w:tab w:val="left" w:pos="8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FB7E36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FB7E36">
        <w:rPr>
          <w:rFonts w:ascii="Times New Roman" w:hAnsi="Times New Roman"/>
          <w:b/>
          <w:bCs/>
          <w:sz w:val="24"/>
          <w:szCs w:val="24"/>
        </w:rPr>
        <w:t xml:space="preserve"> 5.</w:t>
      </w:r>
      <w:proofErr w:type="gramEnd"/>
    </w:p>
    <w:p w:rsidR="00685B95" w:rsidRPr="00FB7E36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7E36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FB7E36">
        <w:rPr>
          <w:rFonts w:ascii="Times New Roman" w:hAnsi="Times New Roman"/>
          <w:sz w:val="24"/>
          <w:szCs w:val="24"/>
        </w:rPr>
        <w:t>План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детаљне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са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аналитичко-документационом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основом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чува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се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трајно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Општинској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Хан</w:t>
      </w:r>
      <w:proofErr w:type="spellEnd"/>
      <w:r w:rsidRPr="00FB7E36">
        <w:rPr>
          <w:rFonts w:ascii="Times New Roman" w:hAnsi="Times New Roman"/>
          <w:sz w:val="24"/>
          <w:szCs w:val="24"/>
        </w:rPr>
        <w:t>.</w:t>
      </w:r>
      <w:proofErr w:type="gramEnd"/>
    </w:p>
    <w:p w:rsidR="00685B95" w:rsidRPr="00FB7E36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B95" w:rsidRPr="00685B95" w:rsidRDefault="00685B95" w:rsidP="00685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FB7E36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FB7E36">
        <w:rPr>
          <w:rFonts w:ascii="Times New Roman" w:hAnsi="Times New Roman"/>
          <w:b/>
          <w:bCs/>
          <w:sz w:val="24"/>
          <w:szCs w:val="24"/>
        </w:rPr>
        <w:t xml:space="preserve"> 6.</w:t>
      </w:r>
      <w:proofErr w:type="gramEnd"/>
    </w:p>
    <w:p w:rsidR="00685B95" w:rsidRPr="00FB7E36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7E36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FB7E36">
        <w:rPr>
          <w:rFonts w:ascii="Times New Roman" w:hAnsi="Times New Roman"/>
          <w:sz w:val="24"/>
          <w:szCs w:val="24"/>
        </w:rPr>
        <w:t>План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детаљне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мора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бити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доступан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на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увид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јавности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B7E36">
        <w:rPr>
          <w:rFonts w:ascii="Times New Roman" w:hAnsi="Times New Roman"/>
          <w:sz w:val="24"/>
          <w:szCs w:val="24"/>
        </w:rPr>
        <w:t>правним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B7E36">
        <w:rPr>
          <w:rFonts w:ascii="Times New Roman" w:hAnsi="Times New Roman"/>
          <w:sz w:val="24"/>
          <w:szCs w:val="24"/>
        </w:rPr>
        <w:t>физичким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лицима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) у </w:t>
      </w:r>
      <w:proofErr w:type="spellStart"/>
      <w:r w:rsidRPr="00FB7E36">
        <w:rPr>
          <w:rFonts w:ascii="Times New Roman" w:hAnsi="Times New Roman"/>
          <w:sz w:val="24"/>
          <w:szCs w:val="24"/>
        </w:rPr>
        <w:t>току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важења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плана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B7E36">
        <w:rPr>
          <w:rFonts w:ascii="Times New Roman" w:hAnsi="Times New Roman"/>
          <w:sz w:val="24"/>
          <w:szCs w:val="24"/>
        </w:rPr>
        <w:t>седишту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доносиоца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B7E36">
        <w:rPr>
          <w:rFonts w:ascii="Times New Roman" w:hAnsi="Times New Roman"/>
          <w:sz w:val="24"/>
          <w:szCs w:val="24"/>
        </w:rPr>
        <w:t>путем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стране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органа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за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планског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документа</w:t>
      </w:r>
      <w:proofErr w:type="spellEnd"/>
      <w:r w:rsidRPr="00FB7E36">
        <w:rPr>
          <w:rFonts w:ascii="Times New Roman" w:hAnsi="Times New Roman"/>
          <w:sz w:val="24"/>
          <w:szCs w:val="24"/>
        </w:rPr>
        <w:t>.</w:t>
      </w:r>
      <w:proofErr w:type="gramEnd"/>
    </w:p>
    <w:p w:rsidR="00685B95" w:rsidRPr="00FB7E36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B95" w:rsidRPr="00685B95" w:rsidRDefault="00685B95" w:rsidP="00685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FB7E36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FB7E36">
        <w:rPr>
          <w:rFonts w:ascii="Times New Roman" w:hAnsi="Times New Roman"/>
          <w:b/>
          <w:bCs/>
          <w:sz w:val="24"/>
          <w:szCs w:val="24"/>
        </w:rPr>
        <w:t xml:space="preserve"> 7.</w:t>
      </w:r>
      <w:proofErr w:type="gramEnd"/>
    </w:p>
    <w:p w:rsidR="00685B95" w:rsidRPr="00FB7E36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7E36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FB7E36">
        <w:rPr>
          <w:rFonts w:ascii="Times New Roman" w:hAnsi="Times New Roman"/>
          <w:sz w:val="24"/>
          <w:szCs w:val="24"/>
        </w:rPr>
        <w:t>Текстуални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део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плана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детаљне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објавити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 w:rsidRPr="00FB7E36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града</w:t>
      </w:r>
      <w:proofErr w:type="spellEnd"/>
      <w:r w:rsidRPr="00FB7E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7E36">
        <w:rPr>
          <w:rFonts w:ascii="Times New Roman" w:hAnsi="Times New Roman"/>
          <w:sz w:val="24"/>
          <w:szCs w:val="24"/>
        </w:rPr>
        <w:t>Врања</w:t>
      </w:r>
      <w:proofErr w:type="spellEnd"/>
      <w:r w:rsidRPr="00FB7E36">
        <w:rPr>
          <w:rFonts w:ascii="Times New Roman" w:hAnsi="Times New Roman"/>
          <w:sz w:val="24"/>
          <w:szCs w:val="24"/>
        </w:rPr>
        <w:t>“.</w:t>
      </w:r>
      <w:proofErr w:type="gramEnd"/>
    </w:p>
    <w:p w:rsidR="00685B95" w:rsidRPr="00FB7E36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B95" w:rsidRPr="0032660C" w:rsidRDefault="00685B95" w:rsidP="00685B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32660C"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 w:rsidRPr="0032660C">
        <w:rPr>
          <w:rFonts w:ascii="Times New Roman" w:hAnsi="Times New Roman"/>
          <w:b/>
          <w:bCs/>
          <w:sz w:val="24"/>
          <w:szCs w:val="24"/>
        </w:rPr>
        <w:t xml:space="preserve"> 8.</w:t>
      </w:r>
      <w:proofErr w:type="gramEnd"/>
    </w:p>
    <w:p w:rsidR="00685B95" w:rsidRPr="0032660C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60C">
        <w:rPr>
          <w:rFonts w:ascii="Times New Roman" w:hAnsi="Times New Roman"/>
          <w:sz w:val="24"/>
          <w:szCs w:val="24"/>
        </w:rPr>
        <w:tab/>
      </w:r>
      <w:proofErr w:type="spellStart"/>
      <w:r w:rsidRPr="0032660C">
        <w:rPr>
          <w:rFonts w:ascii="Times New Roman" w:hAnsi="Times New Roman"/>
          <w:sz w:val="24"/>
          <w:szCs w:val="24"/>
        </w:rPr>
        <w:t>Одлука</w:t>
      </w:r>
      <w:proofErr w:type="spellEnd"/>
      <w:r w:rsidRPr="00326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60C">
        <w:rPr>
          <w:rFonts w:ascii="Times New Roman" w:hAnsi="Times New Roman"/>
          <w:sz w:val="24"/>
          <w:szCs w:val="24"/>
        </w:rPr>
        <w:t>ступа</w:t>
      </w:r>
      <w:proofErr w:type="spellEnd"/>
      <w:r w:rsidRPr="00326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60C">
        <w:rPr>
          <w:rFonts w:ascii="Times New Roman" w:hAnsi="Times New Roman"/>
          <w:sz w:val="24"/>
          <w:szCs w:val="24"/>
        </w:rPr>
        <w:t>на</w:t>
      </w:r>
      <w:proofErr w:type="spellEnd"/>
      <w:r w:rsidRPr="00326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60C">
        <w:rPr>
          <w:rFonts w:ascii="Times New Roman" w:hAnsi="Times New Roman"/>
          <w:sz w:val="24"/>
          <w:szCs w:val="24"/>
        </w:rPr>
        <w:t>снагу</w:t>
      </w:r>
      <w:proofErr w:type="spellEnd"/>
      <w:r w:rsidRPr="00326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60C">
        <w:rPr>
          <w:rFonts w:ascii="Times New Roman" w:hAnsi="Times New Roman"/>
          <w:sz w:val="24"/>
          <w:szCs w:val="24"/>
        </w:rPr>
        <w:t>осмог</w:t>
      </w:r>
      <w:proofErr w:type="spellEnd"/>
      <w:r w:rsidRPr="00326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60C">
        <w:rPr>
          <w:rFonts w:ascii="Times New Roman" w:hAnsi="Times New Roman"/>
          <w:sz w:val="24"/>
          <w:szCs w:val="24"/>
        </w:rPr>
        <w:t>дана</w:t>
      </w:r>
      <w:proofErr w:type="spellEnd"/>
      <w:r w:rsidRPr="00326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60C">
        <w:rPr>
          <w:rFonts w:ascii="Times New Roman" w:hAnsi="Times New Roman"/>
          <w:sz w:val="24"/>
          <w:szCs w:val="24"/>
        </w:rPr>
        <w:t>од</w:t>
      </w:r>
      <w:proofErr w:type="spellEnd"/>
      <w:r w:rsidRPr="00326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60C">
        <w:rPr>
          <w:rFonts w:ascii="Times New Roman" w:hAnsi="Times New Roman"/>
          <w:sz w:val="24"/>
          <w:szCs w:val="24"/>
        </w:rPr>
        <w:t>дана</w:t>
      </w:r>
      <w:proofErr w:type="spellEnd"/>
      <w:r w:rsidRPr="00326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60C">
        <w:rPr>
          <w:rFonts w:ascii="Times New Roman" w:hAnsi="Times New Roman"/>
          <w:sz w:val="24"/>
          <w:szCs w:val="24"/>
        </w:rPr>
        <w:t>објављивања</w:t>
      </w:r>
      <w:proofErr w:type="spellEnd"/>
      <w:r w:rsidRPr="0032660C"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 w:rsidRPr="0032660C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326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60C">
        <w:rPr>
          <w:rFonts w:ascii="Times New Roman" w:hAnsi="Times New Roman"/>
          <w:sz w:val="24"/>
          <w:szCs w:val="24"/>
        </w:rPr>
        <w:t>гласнику</w:t>
      </w:r>
      <w:proofErr w:type="spellEnd"/>
      <w:r w:rsidR="00326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60C">
        <w:rPr>
          <w:rFonts w:ascii="Times New Roman" w:hAnsi="Times New Roman"/>
          <w:sz w:val="24"/>
          <w:szCs w:val="24"/>
        </w:rPr>
        <w:t>Г</w:t>
      </w:r>
      <w:r w:rsidRPr="0032660C">
        <w:rPr>
          <w:rFonts w:ascii="Times New Roman" w:hAnsi="Times New Roman"/>
          <w:sz w:val="24"/>
          <w:szCs w:val="24"/>
        </w:rPr>
        <w:t>рада</w:t>
      </w:r>
      <w:proofErr w:type="spellEnd"/>
      <w:r w:rsidRPr="00326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60C">
        <w:rPr>
          <w:rFonts w:ascii="Times New Roman" w:hAnsi="Times New Roman"/>
          <w:sz w:val="24"/>
          <w:szCs w:val="24"/>
        </w:rPr>
        <w:t>Врања</w:t>
      </w:r>
      <w:proofErr w:type="spellEnd"/>
      <w:r w:rsidRPr="0032660C">
        <w:rPr>
          <w:rFonts w:ascii="Times New Roman" w:hAnsi="Times New Roman"/>
          <w:sz w:val="24"/>
          <w:szCs w:val="24"/>
        </w:rPr>
        <w:t>“</w:t>
      </w: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660C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7E36">
        <w:rPr>
          <w:rFonts w:ascii="Times New Roman" w:hAnsi="Times New Roman"/>
          <w:b/>
          <w:bCs/>
          <w:sz w:val="24"/>
          <w:szCs w:val="24"/>
        </w:rPr>
        <w:t xml:space="preserve">СКУПШТИНА </w:t>
      </w:r>
      <w:r>
        <w:rPr>
          <w:rFonts w:ascii="Times New Roman" w:hAnsi="Times New Roman"/>
          <w:b/>
          <w:bCs/>
          <w:sz w:val="24"/>
          <w:szCs w:val="24"/>
        </w:rPr>
        <w:t xml:space="preserve">ОПШТИНЕ </w:t>
      </w:r>
    </w:p>
    <w:p w:rsidR="00685B95" w:rsidRPr="0032660C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b/>
          <w:bCs/>
          <w:sz w:val="24"/>
          <w:szCs w:val="24"/>
        </w:rPr>
        <w:t>ВЛАДИЧИН ХАН</w:t>
      </w:r>
    </w:p>
    <w:p w:rsidR="00685B95" w:rsidRPr="0032660C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/>
        </w:rPr>
      </w:pPr>
      <w:r w:rsidRPr="00685B95">
        <w:rPr>
          <w:rFonts w:ascii="Times New Roman" w:hAnsi="Times New Roman"/>
          <w:b/>
          <w:bCs/>
          <w:sz w:val="24"/>
          <w:szCs w:val="24"/>
        </w:rPr>
        <w:t>БРОЈ:</w:t>
      </w:r>
      <w:r w:rsidR="0032660C">
        <w:rPr>
          <w:rFonts w:ascii="Times New Roman" w:hAnsi="Times New Roman"/>
          <w:b/>
          <w:bCs/>
          <w:sz w:val="24"/>
          <w:szCs w:val="24"/>
          <w:lang/>
        </w:rPr>
        <w:t xml:space="preserve"> 06-67/5/20-I</w:t>
      </w:r>
    </w:p>
    <w:p w:rsidR="00685B95" w:rsidRP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B95" w:rsidRPr="00FB7E36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660C" w:rsidRDefault="00685B95" w:rsidP="00685B95">
      <w:pPr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hAnsi="Times New Roman"/>
          <w:b/>
          <w:bCs/>
          <w:sz w:val="24"/>
          <w:szCs w:val="24"/>
          <w:lang/>
        </w:rPr>
      </w:pPr>
      <w:r w:rsidRPr="00FB7E36">
        <w:rPr>
          <w:rFonts w:ascii="Times New Roman" w:hAnsi="Times New Roman"/>
          <w:b/>
          <w:bCs/>
          <w:sz w:val="24"/>
          <w:szCs w:val="24"/>
        </w:rPr>
        <w:tab/>
        <w:t>ПРЕДСЕДНИ</w:t>
      </w:r>
      <w:r>
        <w:rPr>
          <w:rFonts w:ascii="Times New Roman" w:hAnsi="Times New Roman"/>
          <w:b/>
          <w:bCs/>
          <w:sz w:val="24"/>
          <w:szCs w:val="24"/>
        </w:rPr>
        <w:t>ЦА</w:t>
      </w:r>
    </w:p>
    <w:p w:rsidR="00685B95" w:rsidRPr="0032660C" w:rsidRDefault="0032660C" w:rsidP="00685B95">
      <w:pPr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hAnsi="Times New Roman"/>
          <w:b/>
          <w:bCs/>
          <w:sz w:val="24"/>
          <w:szCs w:val="24"/>
          <w:lang/>
        </w:rPr>
      </w:pPr>
      <w:r>
        <w:rPr>
          <w:rFonts w:ascii="Times New Roman" w:hAnsi="Times New Roman"/>
          <w:b/>
          <w:bCs/>
          <w:sz w:val="24"/>
          <w:szCs w:val="24"/>
          <w:lang/>
        </w:rPr>
        <w:t>Данијела Поповић</w:t>
      </w: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5B95" w:rsidRDefault="00685B95" w:rsidP="00685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685B95" w:rsidSect="00DB2EA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F0D98"/>
    <w:multiLevelType w:val="hybridMultilevel"/>
    <w:tmpl w:val="FED6086C"/>
    <w:lvl w:ilvl="0" w:tplc="F2A8BAC6">
      <w:start w:val="1"/>
      <w:numFmt w:val="bullet"/>
      <w:lvlText w:val="o"/>
      <w:lvlJc w:val="left"/>
      <w:pPr>
        <w:tabs>
          <w:tab w:val="num" w:pos="2408"/>
        </w:tabs>
        <w:ind w:left="2408" w:hanging="360"/>
      </w:pPr>
      <w:rPr>
        <w:rFonts w:ascii="Courier New" w:hAnsi="Courier New" w:cs="Courier New" w:hint="default"/>
        <w:b w:val="0"/>
        <w:sz w:val="24"/>
        <w:szCs w:val="24"/>
      </w:rPr>
    </w:lvl>
    <w:lvl w:ilvl="1" w:tplc="081A0003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cs="Courier New" w:hint="default"/>
        <w:b w:val="0"/>
        <w:sz w:val="24"/>
        <w:szCs w:val="24"/>
      </w:rPr>
    </w:lvl>
    <w:lvl w:ilvl="2" w:tplc="081A0005" w:tentative="1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">
    <w:nsid w:val="4CB043A9"/>
    <w:multiLevelType w:val="hybridMultilevel"/>
    <w:tmpl w:val="6F2A3CCE"/>
    <w:lvl w:ilvl="0" w:tplc="4B5EC69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6B15D6"/>
    <w:multiLevelType w:val="hybridMultilevel"/>
    <w:tmpl w:val="BEEE2E88"/>
    <w:lvl w:ilvl="0" w:tplc="DEBA17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422F1"/>
    <w:multiLevelType w:val="hybridMultilevel"/>
    <w:tmpl w:val="DFB265D6"/>
    <w:lvl w:ilvl="0" w:tplc="0EE0E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812626"/>
    <w:multiLevelType w:val="hybridMultilevel"/>
    <w:tmpl w:val="9880C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E940BF"/>
    <w:rsid w:val="00004D7B"/>
    <w:rsid w:val="000112C9"/>
    <w:rsid w:val="000216E9"/>
    <w:rsid w:val="00040D11"/>
    <w:rsid w:val="000449EC"/>
    <w:rsid w:val="0008484C"/>
    <w:rsid w:val="0009306E"/>
    <w:rsid w:val="000B0D6D"/>
    <w:rsid w:val="000D0F9B"/>
    <w:rsid w:val="0011785D"/>
    <w:rsid w:val="0016768B"/>
    <w:rsid w:val="00174C8D"/>
    <w:rsid w:val="00181670"/>
    <w:rsid w:val="001B7CC6"/>
    <w:rsid w:val="00220CE5"/>
    <w:rsid w:val="002667CA"/>
    <w:rsid w:val="002826AE"/>
    <w:rsid w:val="002C1CA7"/>
    <w:rsid w:val="00304D63"/>
    <w:rsid w:val="00315FBE"/>
    <w:rsid w:val="0032660C"/>
    <w:rsid w:val="0033400A"/>
    <w:rsid w:val="00343976"/>
    <w:rsid w:val="0034417D"/>
    <w:rsid w:val="003612FC"/>
    <w:rsid w:val="0038401E"/>
    <w:rsid w:val="003C19C1"/>
    <w:rsid w:val="0040417A"/>
    <w:rsid w:val="004159CB"/>
    <w:rsid w:val="00435A2A"/>
    <w:rsid w:val="00475D51"/>
    <w:rsid w:val="004B10F5"/>
    <w:rsid w:val="004B6CC1"/>
    <w:rsid w:val="004C1D1C"/>
    <w:rsid w:val="004C24EF"/>
    <w:rsid w:val="004F447E"/>
    <w:rsid w:val="005262FD"/>
    <w:rsid w:val="00536043"/>
    <w:rsid w:val="00543FD0"/>
    <w:rsid w:val="00587E43"/>
    <w:rsid w:val="005A78E7"/>
    <w:rsid w:val="005B63FD"/>
    <w:rsid w:val="005D2F63"/>
    <w:rsid w:val="00607B04"/>
    <w:rsid w:val="006462A4"/>
    <w:rsid w:val="0066628B"/>
    <w:rsid w:val="00685B95"/>
    <w:rsid w:val="006B32D9"/>
    <w:rsid w:val="006E2C7C"/>
    <w:rsid w:val="006F4175"/>
    <w:rsid w:val="006F4424"/>
    <w:rsid w:val="007338BD"/>
    <w:rsid w:val="00737B97"/>
    <w:rsid w:val="00744E1D"/>
    <w:rsid w:val="00751567"/>
    <w:rsid w:val="00786EDC"/>
    <w:rsid w:val="00791075"/>
    <w:rsid w:val="007C5B9B"/>
    <w:rsid w:val="00825774"/>
    <w:rsid w:val="00847032"/>
    <w:rsid w:val="00853625"/>
    <w:rsid w:val="008A1669"/>
    <w:rsid w:val="008A3861"/>
    <w:rsid w:val="008B2709"/>
    <w:rsid w:val="008B78AC"/>
    <w:rsid w:val="008C55B0"/>
    <w:rsid w:val="008E47DF"/>
    <w:rsid w:val="00933689"/>
    <w:rsid w:val="00944914"/>
    <w:rsid w:val="00957499"/>
    <w:rsid w:val="00973B68"/>
    <w:rsid w:val="009862B5"/>
    <w:rsid w:val="00994054"/>
    <w:rsid w:val="009B0CE1"/>
    <w:rsid w:val="009C72D8"/>
    <w:rsid w:val="009F2C15"/>
    <w:rsid w:val="00A03A7A"/>
    <w:rsid w:val="00A25636"/>
    <w:rsid w:val="00A35C88"/>
    <w:rsid w:val="00A77884"/>
    <w:rsid w:val="00A90BEE"/>
    <w:rsid w:val="00A93FE2"/>
    <w:rsid w:val="00AC64F6"/>
    <w:rsid w:val="00AD5389"/>
    <w:rsid w:val="00AE768B"/>
    <w:rsid w:val="00AF54F9"/>
    <w:rsid w:val="00B376DD"/>
    <w:rsid w:val="00B92DB9"/>
    <w:rsid w:val="00BB03F7"/>
    <w:rsid w:val="00BB6142"/>
    <w:rsid w:val="00BC5F14"/>
    <w:rsid w:val="00BF6CAB"/>
    <w:rsid w:val="00C21485"/>
    <w:rsid w:val="00C40E0D"/>
    <w:rsid w:val="00C50B90"/>
    <w:rsid w:val="00C54889"/>
    <w:rsid w:val="00C876A2"/>
    <w:rsid w:val="00CB1ED6"/>
    <w:rsid w:val="00CC5187"/>
    <w:rsid w:val="00CD02AC"/>
    <w:rsid w:val="00CD7998"/>
    <w:rsid w:val="00D841B1"/>
    <w:rsid w:val="00D85EC0"/>
    <w:rsid w:val="00D9776C"/>
    <w:rsid w:val="00DB2EA6"/>
    <w:rsid w:val="00DC3392"/>
    <w:rsid w:val="00DC3DA7"/>
    <w:rsid w:val="00DD31D0"/>
    <w:rsid w:val="00E12226"/>
    <w:rsid w:val="00E815F4"/>
    <w:rsid w:val="00E940BF"/>
    <w:rsid w:val="00F00C3D"/>
    <w:rsid w:val="00F15C49"/>
    <w:rsid w:val="00F20CAE"/>
    <w:rsid w:val="00F20FAB"/>
    <w:rsid w:val="00F474CF"/>
    <w:rsid w:val="00F756A8"/>
    <w:rsid w:val="00FB7E36"/>
    <w:rsid w:val="00FE7881"/>
    <w:rsid w:val="00FF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6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6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A9CD-6256-4879-8D1E-CFFA01D4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Imovinska sluzba</dc:creator>
  <cp:lastModifiedBy>SKVS</cp:lastModifiedBy>
  <cp:revision>4</cp:revision>
  <cp:lastPrinted>2020-09-07T12:34:00Z</cp:lastPrinted>
  <dcterms:created xsi:type="dcterms:W3CDTF">2020-09-09T07:53:00Z</dcterms:created>
  <dcterms:modified xsi:type="dcterms:W3CDTF">2020-09-14T06:48:00Z</dcterms:modified>
</cp:coreProperties>
</file>