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E" w:rsidRPr="0018205E" w:rsidRDefault="008D11D1" w:rsidP="008D11D1">
      <w:pPr>
        <w:spacing w:after="0" w:line="240" w:lineRule="auto"/>
        <w:ind w:left="720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F434E" w:rsidRDefault="003F434E" w:rsidP="001C511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основу члана</w:t>
      </w:r>
      <w:r w:rsidRPr="00394C32">
        <w:rPr>
          <w:rFonts w:ascii="Times New Roman" w:hAnsi="Times New Roman"/>
          <w:sz w:val="24"/>
          <w:szCs w:val="24"/>
        </w:rPr>
        <w:t xml:space="preserve"> 146</w:t>
      </w:r>
      <w:r>
        <w:rPr>
          <w:rFonts w:ascii="Times New Roman" w:hAnsi="Times New Roman"/>
          <w:sz w:val="24"/>
          <w:szCs w:val="24"/>
        </w:rPr>
        <w:t>.</w:t>
      </w:r>
      <w:r w:rsidR="004C4A84">
        <w:rPr>
          <w:rFonts w:ascii="Times New Roman" w:hAnsi="Times New Roman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>став 3</w:t>
      </w:r>
      <w:r w:rsidRPr="00394C32">
        <w:rPr>
          <w:rFonts w:ascii="Times New Roman" w:hAnsi="Times New Roman"/>
          <w:sz w:val="24"/>
          <w:szCs w:val="24"/>
        </w:rPr>
        <w:t>. Закона о</w:t>
      </w:r>
      <w:r w:rsidR="004C4A84">
        <w:rPr>
          <w:rFonts w:ascii="Times New Roman" w:hAnsi="Times New Roman"/>
          <w:sz w:val="24"/>
          <w:szCs w:val="24"/>
        </w:rPr>
        <w:t xml:space="preserve"> планирању и изградњи („Сл.</w:t>
      </w:r>
      <w:r w:rsidRPr="00394C32">
        <w:rPr>
          <w:rFonts w:ascii="Times New Roman" w:hAnsi="Times New Roman"/>
          <w:sz w:val="24"/>
          <w:szCs w:val="24"/>
        </w:rPr>
        <w:t xml:space="preserve"> гласник РС“, број</w:t>
      </w:r>
      <w:r w:rsidR="004C4A84">
        <w:rPr>
          <w:rFonts w:ascii="Times New Roman" w:hAnsi="Times New Roman"/>
          <w:sz w:val="24"/>
          <w:szCs w:val="24"/>
        </w:rPr>
        <w:t>: 72/2009, 81/2009 - испр., 64/10 – одлука УС, 24/11, 121/12, 42/13 – одлука УС, 50/13 – одлука УС, 98/</w:t>
      </w:r>
      <w:r w:rsidRPr="00394C32">
        <w:rPr>
          <w:rFonts w:ascii="Times New Roman" w:hAnsi="Times New Roman"/>
          <w:sz w:val="24"/>
          <w:szCs w:val="24"/>
        </w:rPr>
        <w:t xml:space="preserve">13 – </w:t>
      </w:r>
      <w:r w:rsidR="004C4A84">
        <w:rPr>
          <w:rFonts w:ascii="Times New Roman" w:hAnsi="Times New Roman"/>
          <w:sz w:val="24"/>
          <w:szCs w:val="24"/>
        </w:rPr>
        <w:t>одлука УС, 132/14, 145/14, 83/</w:t>
      </w:r>
      <w:r>
        <w:rPr>
          <w:rFonts w:ascii="Times New Roman" w:hAnsi="Times New Roman"/>
          <w:sz w:val="24"/>
          <w:szCs w:val="24"/>
        </w:rPr>
        <w:t xml:space="preserve">18, </w:t>
      </w:r>
      <w:r w:rsidR="004C4A84">
        <w:rPr>
          <w:rFonts w:ascii="Times New Roman" w:hAnsi="Times New Roman"/>
          <w:sz w:val="24"/>
          <w:szCs w:val="24"/>
        </w:rPr>
        <w:t>31/19, 37/</w:t>
      </w:r>
      <w:r>
        <w:rPr>
          <w:rFonts w:ascii="Times New Roman" w:hAnsi="Times New Roman"/>
          <w:sz w:val="24"/>
          <w:szCs w:val="24"/>
        </w:rPr>
        <w:t>19-др.закон</w:t>
      </w:r>
      <w:r w:rsidR="004C4A84">
        <w:rPr>
          <w:rFonts w:ascii="Times New Roman" w:hAnsi="Times New Roman"/>
          <w:sz w:val="24"/>
          <w:szCs w:val="24"/>
        </w:rPr>
        <w:t>, 9/20 и 52/21</w:t>
      </w:r>
      <w:r>
        <w:rPr>
          <w:rFonts w:ascii="Times New Roman" w:hAnsi="Times New Roman"/>
          <w:sz w:val="24"/>
          <w:szCs w:val="24"/>
        </w:rPr>
        <w:t>), члана 32.</w:t>
      </w:r>
      <w:r w:rsidRPr="00394C32">
        <w:rPr>
          <w:rFonts w:ascii="Times New Roman" w:hAnsi="Times New Roman"/>
          <w:sz w:val="24"/>
          <w:szCs w:val="24"/>
        </w:rPr>
        <w:t xml:space="preserve"> Закона </w:t>
      </w:r>
      <w:r w:rsidR="004C4A84">
        <w:rPr>
          <w:rFonts w:ascii="Times New Roman" w:hAnsi="Times New Roman"/>
          <w:sz w:val="24"/>
          <w:szCs w:val="24"/>
        </w:rPr>
        <w:t>о локалној самоуправи („Сл.</w:t>
      </w:r>
      <w:r w:rsidRPr="00394C32">
        <w:rPr>
          <w:rFonts w:ascii="Times New Roman" w:hAnsi="Times New Roman"/>
          <w:sz w:val="24"/>
          <w:szCs w:val="24"/>
        </w:rPr>
        <w:t xml:space="preserve"> гласник РС“, број 129/</w:t>
      </w:r>
      <w:r>
        <w:rPr>
          <w:rFonts w:ascii="Times New Roman" w:hAnsi="Times New Roman"/>
          <w:sz w:val="24"/>
          <w:szCs w:val="24"/>
        </w:rPr>
        <w:t xml:space="preserve">07, </w:t>
      </w:r>
      <w:r w:rsidRPr="00394C32">
        <w:rPr>
          <w:rFonts w:ascii="Times New Roman" w:hAnsi="Times New Roman"/>
          <w:sz w:val="24"/>
          <w:szCs w:val="24"/>
        </w:rPr>
        <w:t>83/14-др.закон, 101/</w:t>
      </w:r>
      <w:r w:rsidR="004C4A84">
        <w:rPr>
          <w:rFonts w:ascii="Times New Roman" w:hAnsi="Times New Roman"/>
          <w:sz w:val="24"/>
          <w:szCs w:val="24"/>
        </w:rPr>
        <w:t xml:space="preserve">16-др.закон, </w:t>
      </w:r>
      <w:r w:rsidRPr="00394C32">
        <w:rPr>
          <w:rFonts w:ascii="Times New Roman" w:hAnsi="Times New Roman"/>
          <w:sz w:val="24"/>
          <w:szCs w:val="24"/>
        </w:rPr>
        <w:t>47/18</w:t>
      </w:r>
      <w:r w:rsidR="004C4A84">
        <w:rPr>
          <w:rFonts w:ascii="Times New Roman" w:hAnsi="Times New Roman"/>
          <w:sz w:val="24"/>
          <w:szCs w:val="24"/>
        </w:rPr>
        <w:t xml:space="preserve"> и 111/21-др.закон)</w:t>
      </w:r>
      <w:r w:rsidRPr="00394C32">
        <w:rPr>
          <w:rFonts w:ascii="Times New Roman" w:hAnsi="Times New Roman"/>
          <w:sz w:val="24"/>
          <w:szCs w:val="24"/>
        </w:rPr>
        <w:t xml:space="preserve"> </w:t>
      </w:r>
      <w:r w:rsidRPr="00154A6F">
        <w:rPr>
          <w:rFonts w:ascii="Times New Roman" w:hAnsi="Times New Roman"/>
          <w:sz w:val="24"/>
          <w:szCs w:val="24"/>
          <w:lang w:val="en-US"/>
        </w:rPr>
        <w:t xml:space="preserve">и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члана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40. </w:t>
      </w:r>
      <w:proofErr w:type="gramStart"/>
      <w:r w:rsidRPr="00154A6F">
        <w:rPr>
          <w:rFonts w:ascii="Times New Roman" w:hAnsi="Times New Roman"/>
          <w:sz w:val="24"/>
          <w:szCs w:val="24"/>
          <w:lang w:val="en-US"/>
        </w:rPr>
        <w:t>и</w:t>
      </w:r>
      <w:proofErr w:type="gramEnd"/>
      <w:r w:rsidRPr="00154A6F">
        <w:rPr>
          <w:rFonts w:ascii="Times New Roman" w:hAnsi="Times New Roman"/>
          <w:sz w:val="24"/>
          <w:szCs w:val="24"/>
          <w:lang w:val="en-US"/>
        </w:rPr>
        <w:t xml:space="preserve"> 152. </w:t>
      </w:r>
      <w:proofErr w:type="spellStart"/>
      <w:proofErr w:type="gramStart"/>
      <w:r w:rsidRPr="00154A6F">
        <w:rPr>
          <w:rFonts w:ascii="Times New Roman" w:hAnsi="Times New Roman"/>
          <w:sz w:val="24"/>
          <w:szCs w:val="24"/>
          <w:lang w:val="en-US"/>
        </w:rPr>
        <w:t>Статут</w:t>
      </w:r>
      <w:r w:rsidR="004C4A84">
        <w:rPr>
          <w:rFonts w:ascii="Times New Roman" w:hAnsi="Times New Roman"/>
          <w:sz w:val="24"/>
          <w:szCs w:val="24"/>
          <w:lang w:val="en-US"/>
        </w:rPr>
        <w:t>а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општине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Владичин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Хан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(„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Сл</w:t>
      </w:r>
      <w:proofErr w:type="spellEnd"/>
      <w:r w:rsidR="004C4A84">
        <w:rPr>
          <w:rFonts w:ascii="Times New Roman" w:hAnsi="Times New Roman"/>
          <w:sz w:val="24"/>
          <w:szCs w:val="24"/>
        </w:rPr>
        <w:t>.</w:t>
      </w:r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гласник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града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Врања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 xml:space="preserve">“, </w:t>
      </w:r>
      <w:proofErr w:type="spellStart"/>
      <w:r w:rsidR="004C4A84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4C4A84">
        <w:rPr>
          <w:rFonts w:ascii="Times New Roman" w:hAnsi="Times New Roman"/>
          <w:sz w:val="24"/>
          <w:szCs w:val="24"/>
          <w:lang w:val="en-US"/>
        </w:rPr>
        <w:t>. 4/</w:t>
      </w:r>
      <w:r w:rsidRPr="00154A6F">
        <w:rPr>
          <w:rFonts w:ascii="Times New Roman" w:hAnsi="Times New Roman"/>
          <w:sz w:val="24"/>
          <w:szCs w:val="24"/>
          <w:lang w:val="en-US"/>
        </w:rPr>
        <w:t>19</w:t>
      </w:r>
      <w:r w:rsidR="004C4A84">
        <w:rPr>
          <w:rFonts w:ascii="Times New Roman" w:hAnsi="Times New Roman"/>
          <w:sz w:val="24"/>
          <w:szCs w:val="24"/>
        </w:rPr>
        <w:t xml:space="preserve"> и 28/22</w:t>
      </w:r>
      <w:r w:rsidRPr="00154A6F">
        <w:rPr>
          <w:rFonts w:ascii="Times New Roman" w:hAnsi="Times New Roman"/>
          <w:sz w:val="24"/>
          <w:szCs w:val="24"/>
          <w:lang w:val="en-US"/>
        </w:rPr>
        <w:t>)</w:t>
      </w:r>
      <w:r w:rsidR="004C4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Скупштина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општине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Владичин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Хан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седници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одржаној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дана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64E7">
        <w:rPr>
          <w:rFonts w:ascii="Times New Roman" w:hAnsi="Times New Roman"/>
          <w:sz w:val="24"/>
          <w:szCs w:val="24"/>
          <w:lang w:val="en-US"/>
        </w:rPr>
        <w:t>02.02.2023.</w:t>
      </w:r>
      <w:proofErr w:type="gram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54A6F">
        <w:rPr>
          <w:rFonts w:ascii="Times New Roman" w:hAnsi="Times New Roman"/>
          <w:sz w:val="24"/>
          <w:szCs w:val="24"/>
          <w:lang w:val="en-US"/>
        </w:rPr>
        <w:t>године</w:t>
      </w:r>
      <w:proofErr w:type="spellEnd"/>
      <w:proofErr w:type="gramEnd"/>
      <w:r w:rsidRPr="00154A6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донела</w:t>
      </w:r>
      <w:proofErr w:type="spellEnd"/>
      <w:r w:rsidRPr="00154A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54A6F">
        <w:rPr>
          <w:rFonts w:ascii="Times New Roman" w:hAnsi="Times New Roman"/>
          <w:sz w:val="24"/>
          <w:szCs w:val="24"/>
          <w:lang w:val="en-US"/>
        </w:rPr>
        <w:t>је</w:t>
      </w:r>
      <w:proofErr w:type="spellEnd"/>
    </w:p>
    <w:p w:rsidR="008D11D1" w:rsidRPr="008D11D1" w:rsidRDefault="008D11D1" w:rsidP="003F434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3F434E" w:rsidRDefault="003F434E" w:rsidP="003F434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/>
        </w:rPr>
      </w:pP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>О  Д  Л  У  К  У</w:t>
      </w:r>
    </w:p>
    <w:p w:rsidR="00AD1E42" w:rsidRPr="003F43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 xml:space="preserve">О  </w:t>
      </w:r>
      <w:r w:rsidR="004C4A84">
        <w:rPr>
          <w:rFonts w:ascii="Times New Roman" w:eastAsia="Times New Roman" w:hAnsi="Times New Roman"/>
          <w:b/>
          <w:bCs/>
          <w:sz w:val="24"/>
          <w:szCs w:val="24"/>
        </w:rPr>
        <w:t xml:space="preserve">ПОДИЗАЊУ И ОДРЖАВАЊУ </w:t>
      </w: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>СПОМЕН</w:t>
      </w:r>
      <w:r w:rsidR="004C4A84">
        <w:rPr>
          <w:rFonts w:ascii="Times New Roman" w:eastAsia="Times New Roman" w:hAnsi="Times New Roman"/>
          <w:b/>
          <w:bCs/>
          <w:sz w:val="24"/>
          <w:szCs w:val="24"/>
        </w:rPr>
        <w:t>ИКА, СПОМЕН</w:t>
      </w: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 xml:space="preserve"> ОБЕЛЕЖЈА </w:t>
      </w:r>
      <w:r w:rsidR="004C4A84">
        <w:rPr>
          <w:rFonts w:ascii="Times New Roman" w:eastAsia="Times New Roman" w:hAnsi="Times New Roman"/>
          <w:b/>
          <w:bCs/>
          <w:sz w:val="24"/>
          <w:szCs w:val="24"/>
        </w:rPr>
        <w:t xml:space="preserve">И СКУЛПТУРАЛНИХ ДЕЛА </w:t>
      </w: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 xml:space="preserve">НА ТЕРИТОРИЈИ </w:t>
      </w:r>
      <w:r w:rsidR="003F434E">
        <w:rPr>
          <w:rFonts w:ascii="Times New Roman" w:eastAsia="Times New Roman" w:hAnsi="Times New Roman"/>
          <w:b/>
          <w:bCs/>
          <w:sz w:val="24"/>
          <w:szCs w:val="24"/>
        </w:rPr>
        <w:t>ОПШТИНЕ ВЛАДИЧИН ХАН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D1E42" w:rsidRPr="00CA358E" w:rsidRDefault="00AD1E42" w:rsidP="003F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358E">
        <w:rPr>
          <w:rFonts w:ascii="Times New Roman" w:eastAsia="Times New Roman" w:hAnsi="Times New Roman"/>
          <w:b/>
          <w:bCs/>
          <w:sz w:val="24"/>
          <w:szCs w:val="24"/>
        </w:rPr>
        <w:t>I ОПШТЕ ОДРЕДБЕ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3F43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434E">
        <w:rPr>
          <w:rFonts w:ascii="Times New Roman" w:eastAsia="Times New Roman" w:hAnsi="Times New Roman"/>
          <w:b/>
          <w:sz w:val="24"/>
          <w:szCs w:val="24"/>
        </w:rPr>
        <w:t>Члан 1.</w:t>
      </w:r>
    </w:p>
    <w:p w:rsidR="00AD1E42" w:rsidRDefault="003F434E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Ов</w:t>
      </w:r>
      <w:r w:rsidR="00E470D8">
        <w:rPr>
          <w:rFonts w:ascii="Times New Roman" w:eastAsia="Times New Roman" w:hAnsi="Times New Roman"/>
          <w:sz w:val="24"/>
          <w:szCs w:val="24"/>
        </w:rPr>
        <w:t xml:space="preserve">ом одлуком уређује се изградња и </w:t>
      </w:r>
      <w:r>
        <w:rPr>
          <w:rFonts w:ascii="Times New Roman" w:eastAsia="Times New Roman" w:hAnsi="Times New Roman"/>
          <w:sz w:val="24"/>
          <w:szCs w:val="24"/>
        </w:rPr>
        <w:t>постављење</w:t>
      </w:r>
      <w:r w:rsidR="004C4A84">
        <w:rPr>
          <w:rFonts w:ascii="Times New Roman" w:eastAsia="Times New Roman" w:hAnsi="Times New Roman"/>
          <w:sz w:val="24"/>
          <w:szCs w:val="24"/>
        </w:rPr>
        <w:t xml:space="preserve"> </w:t>
      </w:r>
      <w:r w:rsidR="00E470D8">
        <w:rPr>
          <w:rFonts w:ascii="Times New Roman" w:eastAsia="Times New Roman" w:hAnsi="Times New Roman"/>
          <w:sz w:val="24"/>
          <w:szCs w:val="24"/>
        </w:rPr>
        <w:t xml:space="preserve">(у даљем тексту: подизање) </w:t>
      </w:r>
      <w:r w:rsidR="004C4A84">
        <w:rPr>
          <w:rFonts w:ascii="Times New Roman" w:eastAsia="Times New Roman" w:hAnsi="Times New Roman"/>
          <w:sz w:val="24"/>
          <w:szCs w:val="24"/>
        </w:rPr>
        <w:t xml:space="preserve">и одржавање </w:t>
      </w:r>
      <w:r w:rsidR="00E470D8">
        <w:rPr>
          <w:rFonts w:ascii="Times New Roman" w:eastAsia="Times New Roman" w:hAnsi="Times New Roman"/>
          <w:sz w:val="24"/>
          <w:szCs w:val="24"/>
        </w:rPr>
        <w:t xml:space="preserve">и заштита </w:t>
      </w:r>
      <w:r w:rsidR="004C4A84">
        <w:rPr>
          <w:rFonts w:ascii="Times New Roman" w:eastAsia="Times New Roman" w:hAnsi="Times New Roman"/>
          <w:sz w:val="24"/>
          <w:szCs w:val="24"/>
        </w:rPr>
        <w:t>споменика,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 спомен обележја </w:t>
      </w:r>
      <w:r w:rsidR="004C4A84">
        <w:rPr>
          <w:rFonts w:ascii="Times New Roman" w:eastAsia="Times New Roman" w:hAnsi="Times New Roman"/>
          <w:sz w:val="24"/>
          <w:szCs w:val="24"/>
        </w:rPr>
        <w:t xml:space="preserve">и скулптуралних дела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на површинама јавне намене на територији </w:t>
      </w:r>
      <w:r w:rsidR="004C4A84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пштине Владичин Хан</w:t>
      </w:r>
      <w:r w:rsidR="00E470D8">
        <w:rPr>
          <w:rFonts w:ascii="Times New Roman" w:eastAsia="Times New Roman" w:hAnsi="Times New Roman"/>
          <w:sz w:val="24"/>
          <w:szCs w:val="24"/>
        </w:rPr>
        <w:t>,</w:t>
      </w:r>
      <w:r w:rsidR="00C141EF">
        <w:rPr>
          <w:rFonts w:ascii="Times New Roman" w:eastAsia="Times New Roman" w:hAnsi="Times New Roman"/>
          <w:sz w:val="24"/>
          <w:szCs w:val="24"/>
        </w:rPr>
        <w:t xml:space="preserve"> као и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 услови и </w:t>
      </w:r>
      <w:r w:rsidR="004C4A84">
        <w:rPr>
          <w:rFonts w:ascii="Times New Roman" w:eastAsia="Times New Roman" w:hAnsi="Times New Roman"/>
          <w:sz w:val="24"/>
          <w:szCs w:val="24"/>
        </w:rPr>
        <w:t xml:space="preserve">начин обезбеђивања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>средства</w:t>
      </w:r>
      <w:r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E470D8">
        <w:rPr>
          <w:rFonts w:ascii="Times New Roman" w:eastAsia="Times New Roman" w:hAnsi="Times New Roman"/>
          <w:sz w:val="24"/>
          <w:szCs w:val="24"/>
        </w:rPr>
        <w:t xml:space="preserve">њихово подизање и одржавање. </w:t>
      </w:r>
    </w:p>
    <w:p w:rsidR="00E470D8" w:rsidRPr="00CA358E" w:rsidRDefault="00E470D8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434E">
        <w:rPr>
          <w:rFonts w:ascii="Times New Roman" w:eastAsia="Times New Roman" w:hAnsi="Times New Roman"/>
          <w:b/>
          <w:sz w:val="24"/>
          <w:szCs w:val="24"/>
        </w:rPr>
        <w:t>Члан 2.</w:t>
      </w:r>
    </w:p>
    <w:p w:rsidR="00E470D8" w:rsidRPr="00E470D8" w:rsidRDefault="00E470D8" w:rsidP="00E470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Споменик у смислу ове одлуке је дело ликовне или примењене уметности-фигура, попрсје, биста, рељеф, спомен-плоча, спомен-парк или друго спомен обележје које обележава догађај, период или личност значајну за општину Владичин Хан, националну историју и културу или светску политичку и културну историју.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6B7EC3">
        <w:rPr>
          <w:rFonts w:ascii="Times New Roman" w:eastAsia="Times New Roman" w:hAnsi="Times New Roman"/>
          <w:sz w:val="24"/>
          <w:szCs w:val="24"/>
        </w:rPr>
        <w:t xml:space="preserve">Спомен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плоча у смислу ове одлуке јесте плоча која се поставља на одређени објекат са циљем да обележи његов значај у смислу важности за живот и рад истакнуте личности или догађаја.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Скулптурално дело у смислу ове одлуке јесте дело које се због своје уметничке вредности поставља на површини јавне намене.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3F43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434E">
        <w:rPr>
          <w:rFonts w:ascii="Times New Roman" w:eastAsia="Times New Roman" w:hAnsi="Times New Roman"/>
          <w:b/>
          <w:sz w:val="24"/>
          <w:szCs w:val="24"/>
        </w:rPr>
        <w:t>Члан 3.</w:t>
      </w:r>
    </w:p>
    <w:p w:rsidR="00AD1E42" w:rsidRDefault="00AD1E42" w:rsidP="00745E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Површина јавне намене у смислу одредбе ове одлуке јесте простор одређен планским документима за уређење или изградњу објеката јавне намене или јавних површина, за које је предвиђено утврђивање јавног интереса у складу са посебним законом (улице, тргови, паркови и др.). </w:t>
      </w:r>
    </w:p>
    <w:p w:rsidR="00AD1E42" w:rsidRPr="003E2553" w:rsidRDefault="0030678F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AD1E42" w:rsidRPr="003F43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434E">
        <w:rPr>
          <w:rFonts w:ascii="Times New Roman" w:eastAsia="Times New Roman" w:hAnsi="Times New Roman"/>
          <w:b/>
          <w:sz w:val="24"/>
          <w:szCs w:val="24"/>
        </w:rPr>
        <w:t>Члан 4.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Спомен</w:t>
      </w:r>
      <w:r w:rsidR="00745ECD">
        <w:rPr>
          <w:rFonts w:ascii="Times New Roman" w:eastAsia="Times New Roman" w:hAnsi="Times New Roman"/>
          <w:sz w:val="24"/>
          <w:szCs w:val="24"/>
        </w:rPr>
        <w:t>ик, спомен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обележје</w:t>
      </w:r>
      <w:r w:rsidR="006B7EC3">
        <w:rPr>
          <w:rFonts w:ascii="Times New Roman" w:eastAsia="Times New Roman" w:hAnsi="Times New Roman"/>
          <w:sz w:val="24"/>
          <w:szCs w:val="24"/>
        </w:rPr>
        <w:t>, спомен-плоча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</w:t>
      </w:r>
      <w:r w:rsidR="00745ECD">
        <w:rPr>
          <w:rFonts w:ascii="Times New Roman" w:eastAsia="Times New Roman" w:hAnsi="Times New Roman"/>
          <w:sz w:val="24"/>
          <w:szCs w:val="24"/>
        </w:rPr>
        <w:t xml:space="preserve">и скулптурално дело </w:t>
      </w:r>
      <w:r w:rsidR="006B7EC3">
        <w:rPr>
          <w:rFonts w:ascii="Times New Roman" w:eastAsia="Times New Roman" w:hAnsi="Times New Roman"/>
          <w:sz w:val="24"/>
          <w:szCs w:val="24"/>
        </w:rPr>
        <w:t xml:space="preserve">(у даљем тексту: споменик) </w:t>
      </w:r>
      <w:r w:rsidR="00745ECD">
        <w:rPr>
          <w:rFonts w:ascii="Times New Roman" w:eastAsia="Times New Roman" w:hAnsi="Times New Roman"/>
          <w:sz w:val="24"/>
          <w:szCs w:val="24"/>
        </w:rPr>
        <w:t xml:space="preserve">подижу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се на основу одлуке </w:t>
      </w:r>
      <w:r w:rsidRPr="00745ECD">
        <w:rPr>
          <w:rFonts w:ascii="Times New Roman" w:eastAsia="Times New Roman" w:hAnsi="Times New Roman"/>
          <w:sz w:val="24"/>
          <w:szCs w:val="24"/>
        </w:rPr>
        <w:t xml:space="preserve">Скупштине </w:t>
      </w:r>
      <w:r w:rsidR="003F434E" w:rsidRPr="00745ECD">
        <w:rPr>
          <w:rFonts w:ascii="Times New Roman" w:eastAsia="Times New Roman" w:hAnsi="Times New Roman"/>
          <w:sz w:val="24"/>
          <w:szCs w:val="24"/>
        </w:rPr>
        <w:t>општине Владичин Хан</w:t>
      </w:r>
      <w:r w:rsidR="00745ECD" w:rsidRPr="00745ECD">
        <w:rPr>
          <w:rFonts w:ascii="Times New Roman" w:eastAsia="Times New Roman" w:hAnsi="Times New Roman"/>
          <w:sz w:val="24"/>
          <w:szCs w:val="24"/>
        </w:rPr>
        <w:t xml:space="preserve"> </w:t>
      </w:r>
      <w:r w:rsidR="003F434E" w:rsidRPr="00745ECD">
        <w:rPr>
          <w:rFonts w:ascii="Times New Roman" w:eastAsia="Times New Roman" w:hAnsi="Times New Roman"/>
          <w:sz w:val="24"/>
          <w:szCs w:val="24"/>
        </w:rPr>
        <w:t>(у даљем тексту: Скупштина</w:t>
      </w:r>
      <w:r w:rsidR="00937D69" w:rsidRPr="00745ECD">
        <w:rPr>
          <w:rFonts w:ascii="Times New Roman" w:eastAsia="Times New Roman" w:hAnsi="Times New Roman"/>
          <w:sz w:val="24"/>
          <w:szCs w:val="24"/>
        </w:rPr>
        <w:t xml:space="preserve"> општине</w:t>
      </w:r>
      <w:r w:rsidRPr="00745ECD">
        <w:rPr>
          <w:rFonts w:ascii="Times New Roman" w:eastAsia="Times New Roman" w:hAnsi="Times New Roman"/>
          <w:sz w:val="24"/>
          <w:szCs w:val="24"/>
        </w:rPr>
        <w:t>)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, у складу са </w:t>
      </w:r>
      <w:r w:rsidR="00745ECD">
        <w:rPr>
          <w:rFonts w:ascii="Times New Roman" w:eastAsia="Times New Roman" w:hAnsi="Times New Roman"/>
          <w:sz w:val="24"/>
          <w:szCs w:val="24"/>
        </w:rPr>
        <w:t xml:space="preserve">посебним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законом и одредбама ове одлуке. 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587696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7696">
        <w:rPr>
          <w:rFonts w:ascii="Times New Roman" w:eastAsia="Times New Roman" w:hAnsi="Times New Roman"/>
          <w:b/>
          <w:sz w:val="24"/>
          <w:szCs w:val="24"/>
        </w:rPr>
        <w:t>Члан 5.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Одредбе ове одлуке, осим у погледу органа надлежног за доношење одлуке о </w:t>
      </w:r>
      <w:r w:rsidR="00745ECD">
        <w:rPr>
          <w:rFonts w:ascii="Times New Roman" w:eastAsia="Times New Roman" w:hAnsi="Times New Roman"/>
          <w:sz w:val="24"/>
          <w:szCs w:val="24"/>
        </w:rPr>
        <w:t>подизању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</w:t>
      </w:r>
      <w:r w:rsidR="006B7EC3">
        <w:rPr>
          <w:rFonts w:ascii="Times New Roman" w:eastAsia="Times New Roman" w:hAnsi="Times New Roman"/>
          <w:sz w:val="24"/>
          <w:szCs w:val="24"/>
        </w:rPr>
        <w:t>споменика</w:t>
      </w:r>
      <w:r w:rsidR="00805C4E">
        <w:rPr>
          <w:rFonts w:ascii="Times New Roman" w:eastAsia="Times New Roman" w:hAnsi="Times New Roman"/>
          <w:sz w:val="24"/>
          <w:szCs w:val="24"/>
        </w:rPr>
        <w:t xml:space="preserve">, не примењују се када се споменик подиже, односно скулптурално дело поставља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805C4E">
        <w:rPr>
          <w:rFonts w:ascii="Times New Roman" w:eastAsia="Times New Roman" w:hAnsi="Times New Roman"/>
          <w:sz w:val="24"/>
          <w:szCs w:val="24"/>
        </w:rPr>
        <w:t>захтев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друге државе. 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3747A9">
        <w:rPr>
          <w:rFonts w:ascii="Times New Roman" w:eastAsia="Times New Roman" w:hAnsi="Times New Roman"/>
          <w:sz w:val="24"/>
          <w:szCs w:val="24"/>
        </w:rPr>
        <w:t>За постављање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на јавним гробљима примењују се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одредбе закона и других прописа којима се уређују гробља. </w:t>
      </w:r>
    </w:p>
    <w:p w:rsidR="0030678F" w:rsidRPr="0030678F" w:rsidRDefault="0030678F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Забрањено је подизање споменика ван површина јавне намене.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AD1E42" w:rsidRPr="0030678F" w:rsidRDefault="00AD1E42" w:rsidP="00587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II </w:t>
      </w:r>
      <w:r w:rsidR="00A83B47">
        <w:rPr>
          <w:rFonts w:ascii="Times New Roman" w:eastAsia="Times New Roman" w:hAnsi="Times New Roman"/>
          <w:b/>
          <w:sz w:val="24"/>
          <w:szCs w:val="24"/>
        </w:rPr>
        <w:t>ИЗГРАДЊА И ПОСТАВЉАЊЕ</w:t>
      </w:r>
      <w:r w:rsidR="0030678F">
        <w:rPr>
          <w:rFonts w:ascii="Times New Roman" w:eastAsia="Times New Roman" w:hAnsi="Times New Roman"/>
          <w:b/>
          <w:sz w:val="24"/>
          <w:szCs w:val="24"/>
        </w:rPr>
        <w:t xml:space="preserve"> СПОМЕНИКА 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281F" w:rsidRPr="003747A9" w:rsidRDefault="001F281F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747A9">
        <w:rPr>
          <w:rFonts w:ascii="Times New Roman" w:eastAsia="Times New Roman" w:hAnsi="Times New Roman"/>
          <w:b/>
          <w:i/>
          <w:sz w:val="24"/>
          <w:szCs w:val="24"/>
        </w:rPr>
        <w:t xml:space="preserve">Подизање споменика </w:t>
      </w:r>
    </w:p>
    <w:p w:rsidR="001F281F" w:rsidRPr="001F281F" w:rsidRDefault="001F281F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D1E42" w:rsidRPr="00587696" w:rsidRDefault="0036215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6</w:t>
      </w:r>
      <w:r w:rsidR="00AD1E42" w:rsidRPr="0058769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Иницијативу за </w:t>
      </w:r>
      <w:r w:rsidR="00362152">
        <w:rPr>
          <w:rFonts w:ascii="Times New Roman" w:eastAsia="Times New Roman" w:hAnsi="Times New Roman"/>
          <w:sz w:val="24"/>
          <w:szCs w:val="24"/>
        </w:rPr>
        <w:t>подизање споменика могу поднети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</w:t>
      </w:r>
      <w:r w:rsidR="00362152">
        <w:rPr>
          <w:rFonts w:ascii="Times New Roman" w:eastAsia="Times New Roman" w:hAnsi="Times New Roman"/>
          <w:sz w:val="24"/>
          <w:szCs w:val="24"/>
        </w:rPr>
        <w:t xml:space="preserve">правна лица, </w:t>
      </w:r>
      <w:r w:rsidR="00587696">
        <w:rPr>
          <w:rFonts w:ascii="Times New Roman" w:eastAsia="Times New Roman" w:hAnsi="Times New Roman"/>
          <w:sz w:val="24"/>
          <w:szCs w:val="24"/>
        </w:rPr>
        <w:t xml:space="preserve">физичка лица, </w:t>
      </w:r>
      <w:r w:rsidRPr="00CA358E">
        <w:rPr>
          <w:rFonts w:ascii="Times New Roman" w:eastAsia="Times New Roman" w:hAnsi="Times New Roman"/>
          <w:sz w:val="24"/>
          <w:szCs w:val="24"/>
        </w:rPr>
        <w:t>удружења грађана и организације.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Иницијатива из става 1.</w:t>
      </w:r>
      <w:r w:rsidR="003621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овог члана подноси се </w:t>
      </w:r>
      <w:r w:rsidR="00CA5336" w:rsidRPr="003747A9">
        <w:rPr>
          <w:rFonts w:ascii="Times New Roman" w:eastAsia="Times New Roman" w:hAnsi="Times New Roman"/>
          <w:sz w:val="24"/>
          <w:szCs w:val="24"/>
        </w:rPr>
        <w:t>O</w:t>
      </w:r>
      <w:r w:rsidR="008261AC" w:rsidRPr="003747A9">
        <w:rPr>
          <w:rFonts w:ascii="Times New Roman" w:eastAsia="Times New Roman" w:hAnsi="Times New Roman"/>
          <w:sz w:val="24"/>
          <w:szCs w:val="24"/>
        </w:rPr>
        <w:t>пштинском већу</w:t>
      </w:r>
      <w:r w:rsidR="00CA5336" w:rsidRPr="003747A9">
        <w:rPr>
          <w:rFonts w:ascii="Times New Roman" w:eastAsia="Times New Roman" w:hAnsi="Times New Roman"/>
          <w:sz w:val="24"/>
          <w:szCs w:val="24"/>
        </w:rPr>
        <w:t xml:space="preserve"> општине Владичин Хан</w:t>
      </w:r>
      <w:r w:rsidRPr="0058769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у писаном облику и мора бити образложена.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Иницијатива из става 1. овог члана садржи: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1) податке о подносиоцу;</w:t>
      </w:r>
    </w:p>
    <w:p w:rsidR="00362152" w:rsidRPr="0036215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2) историјске, уметничке и друге разлоге за </w:t>
      </w:r>
      <w:r w:rsidR="00362152">
        <w:rPr>
          <w:rFonts w:ascii="Times New Roman" w:eastAsia="Times New Roman" w:hAnsi="Times New Roman"/>
          <w:sz w:val="24"/>
          <w:szCs w:val="24"/>
        </w:rPr>
        <w:t>подизање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>;</w:t>
      </w:r>
    </w:p>
    <w:p w:rsidR="00AD1E42" w:rsidRDefault="003747A9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3) изглед споменика и</w:t>
      </w:r>
      <w:r w:rsidR="00362152">
        <w:rPr>
          <w:rFonts w:ascii="Times New Roman" w:eastAsia="Times New Roman" w:hAnsi="Times New Roman"/>
          <w:sz w:val="24"/>
          <w:szCs w:val="24"/>
        </w:rPr>
        <w:t xml:space="preserve"> предлог текста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 који ће бити исписан на </w:t>
      </w:r>
      <w:r w:rsidR="00362152">
        <w:rPr>
          <w:rFonts w:ascii="Times New Roman" w:eastAsia="Times New Roman" w:hAnsi="Times New Roman"/>
          <w:sz w:val="24"/>
          <w:szCs w:val="24"/>
        </w:rPr>
        <w:t>њему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>;</w:t>
      </w:r>
    </w:p>
    <w:p w:rsidR="00362152" w:rsidRPr="00362152" w:rsidRDefault="0036215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4) начин финансирања;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5) друге податке од значаја за </w:t>
      </w:r>
      <w:r w:rsidR="00362152">
        <w:rPr>
          <w:rFonts w:ascii="Times New Roman" w:eastAsia="Times New Roman" w:hAnsi="Times New Roman"/>
          <w:sz w:val="24"/>
          <w:szCs w:val="24"/>
        </w:rPr>
        <w:t>подизање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>.</w:t>
      </w:r>
    </w:p>
    <w:p w:rsidR="00AD1E42" w:rsidRPr="0036215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Иницијатива </w:t>
      </w:r>
      <w:r w:rsidR="00362152">
        <w:rPr>
          <w:rFonts w:ascii="Times New Roman" w:eastAsia="Times New Roman" w:hAnsi="Times New Roman"/>
          <w:sz w:val="24"/>
          <w:szCs w:val="24"/>
        </w:rPr>
        <w:t xml:space="preserve">из става 1. овог члана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може да садржи и предлог </w:t>
      </w:r>
      <w:r w:rsidR="00362152">
        <w:rPr>
          <w:rFonts w:ascii="Times New Roman" w:eastAsia="Times New Roman" w:hAnsi="Times New Roman"/>
          <w:sz w:val="24"/>
          <w:szCs w:val="24"/>
        </w:rPr>
        <w:t xml:space="preserve">локације за подизање  споменика.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Pr="00587696" w:rsidRDefault="008261AC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7</w:t>
      </w:r>
      <w:r w:rsidR="00AD1E42" w:rsidRPr="0058769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1E1C0C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У поступку разматрања иницијативе за </w:t>
      </w:r>
      <w:r w:rsidR="008261AC">
        <w:rPr>
          <w:rFonts w:ascii="Times New Roman" w:eastAsia="Times New Roman" w:hAnsi="Times New Roman"/>
          <w:sz w:val="24"/>
          <w:szCs w:val="24"/>
        </w:rPr>
        <w:t>подизање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, </w:t>
      </w:r>
      <w:r w:rsidR="00CA5336" w:rsidRPr="003747A9">
        <w:rPr>
          <w:rFonts w:ascii="Times New Roman" w:eastAsia="Times New Roman" w:hAnsi="Times New Roman"/>
          <w:sz w:val="24"/>
          <w:szCs w:val="24"/>
        </w:rPr>
        <w:t>Општинско веће</w:t>
      </w:r>
      <w:r w:rsidR="003747A9" w:rsidRPr="003747A9">
        <w:rPr>
          <w:rFonts w:ascii="Times New Roman" w:eastAsia="Times New Roman" w:hAnsi="Times New Roman"/>
          <w:sz w:val="24"/>
          <w:szCs w:val="24"/>
        </w:rPr>
        <w:t xml:space="preserve"> општине Владичин Хан</w:t>
      </w:r>
      <w:r w:rsidR="008261AC" w:rsidRPr="003747A9">
        <w:rPr>
          <w:rFonts w:ascii="Times New Roman" w:eastAsia="Times New Roman" w:hAnsi="Times New Roman"/>
          <w:sz w:val="24"/>
          <w:szCs w:val="24"/>
        </w:rPr>
        <w:t xml:space="preserve"> </w:t>
      </w:r>
      <w:r w:rsidR="00587696">
        <w:rPr>
          <w:rFonts w:ascii="Times New Roman" w:eastAsia="Times New Roman" w:hAnsi="Times New Roman"/>
          <w:color w:val="000000"/>
          <w:sz w:val="24"/>
          <w:szCs w:val="24"/>
        </w:rPr>
        <w:t>прибавља мишљења и услове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организационе јединице </w:t>
      </w:r>
      <w:r w:rsidR="00587696">
        <w:rPr>
          <w:rFonts w:ascii="Times New Roman" w:eastAsia="Times New Roman" w:hAnsi="Times New Roman"/>
          <w:color w:val="000000"/>
          <w:sz w:val="24"/>
          <w:szCs w:val="24"/>
        </w:rPr>
        <w:t xml:space="preserve">општинске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управе надлежне за послове урбанизма,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 за послове финансија,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а по потреби и мишљење надлежног Завода за заштиту споменика културе и других установа из области културе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односно </w:t>
      </w:r>
      <w:r w:rsidR="001E1C0C" w:rsidRPr="001E1C0C">
        <w:rPr>
          <w:rFonts w:ascii="Times New Roman" w:eastAsia="Times New Roman" w:hAnsi="Times New Roman"/>
          <w:sz w:val="24"/>
          <w:szCs w:val="24"/>
        </w:rPr>
        <w:t>уста</w:t>
      </w:r>
      <w:r w:rsidR="001E1C0C">
        <w:rPr>
          <w:rFonts w:ascii="Times New Roman" w:eastAsia="Times New Roman" w:hAnsi="Times New Roman"/>
          <w:sz w:val="24"/>
          <w:szCs w:val="24"/>
        </w:rPr>
        <w:t>нова основаних</w:t>
      </w:r>
      <w:r w:rsidR="001E1C0C" w:rsidRPr="001E1C0C">
        <w:rPr>
          <w:rFonts w:ascii="Times New Roman" w:eastAsia="Times New Roman" w:hAnsi="Times New Roman"/>
          <w:sz w:val="24"/>
          <w:szCs w:val="24"/>
        </w:rPr>
        <w:t xml:space="preserve"> од стране општине Владичин Хан у чијој је надлежности заштита и одржавање споменика</w:t>
      </w:r>
      <w:r w:rsidR="001E1C0C">
        <w:rPr>
          <w:rFonts w:ascii="Times New Roman" w:eastAsia="Times New Roman" w:hAnsi="Times New Roman"/>
          <w:sz w:val="24"/>
          <w:szCs w:val="24"/>
        </w:rPr>
        <w:t>,</w:t>
      </w:r>
      <w:r w:rsidR="001E1C0C" w:rsidRPr="001E1C0C">
        <w:rPr>
          <w:rFonts w:ascii="Times New Roman" w:eastAsia="Times New Roman" w:hAnsi="Times New Roman"/>
          <w:sz w:val="24"/>
          <w:szCs w:val="24"/>
        </w:rPr>
        <w:t xml:space="preserve"> </w:t>
      </w:r>
      <w:r w:rsidR="00152E84" w:rsidRPr="001E1C0C">
        <w:rPr>
          <w:rFonts w:ascii="Times New Roman" w:eastAsia="Times New Roman" w:hAnsi="Times New Roman"/>
          <w:sz w:val="24"/>
          <w:szCs w:val="24"/>
        </w:rPr>
        <w:t>цркви и верских заједница, а све у циљу утврђивања оправданости иницијативе</w:t>
      </w:r>
      <w:r w:rsidRPr="001E1C0C">
        <w:rPr>
          <w:rFonts w:ascii="Times New Roman" w:eastAsia="Times New Roman" w:hAnsi="Times New Roman"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Уколико </w:t>
      </w:r>
      <w:r w:rsidR="00CA5336" w:rsidRPr="001E1C0C">
        <w:rPr>
          <w:rFonts w:ascii="Times New Roman" w:eastAsia="Times New Roman" w:hAnsi="Times New Roman"/>
          <w:sz w:val="24"/>
          <w:szCs w:val="24"/>
        </w:rPr>
        <w:t xml:space="preserve">се </w:t>
      </w:r>
      <w:r w:rsidR="00152E84" w:rsidRPr="001E1C0C">
        <w:rPr>
          <w:rFonts w:ascii="Times New Roman" w:eastAsia="Times New Roman" w:hAnsi="Times New Roman"/>
          <w:sz w:val="24"/>
          <w:szCs w:val="24"/>
        </w:rPr>
        <w:t>прихвати иницијатив</w:t>
      </w:r>
      <w:r w:rsidR="001E1C0C" w:rsidRPr="001E1C0C">
        <w:rPr>
          <w:rFonts w:ascii="Times New Roman" w:eastAsia="Times New Roman" w:hAnsi="Times New Roman"/>
          <w:sz w:val="24"/>
          <w:szCs w:val="24"/>
        </w:rPr>
        <w:t>а</w:t>
      </w:r>
      <w:r w:rsidR="00152E84">
        <w:rPr>
          <w:rFonts w:ascii="Times New Roman" w:eastAsia="Times New Roman" w:hAnsi="Times New Roman"/>
          <w:color w:val="000000"/>
          <w:sz w:val="24"/>
          <w:szCs w:val="24"/>
        </w:rPr>
        <w:t xml:space="preserve"> из члана 6. ове о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длуке, </w:t>
      </w:r>
      <w:r w:rsidR="00CA533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CA5336">
        <w:rPr>
          <w:rFonts w:ascii="Times New Roman" w:eastAsia="Times New Roman" w:hAnsi="Times New Roman"/>
          <w:color w:val="000000"/>
          <w:sz w:val="24"/>
          <w:szCs w:val="24"/>
        </w:rPr>
        <w:t xml:space="preserve">штинска управа општине Владичин Хан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припрема нацрт одлуке о 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подизању</w:t>
      </w:r>
      <w:r w:rsidR="008261AC">
        <w:rPr>
          <w:rFonts w:ascii="Times New Roman" w:eastAsia="Times New Roman" w:hAnsi="Times New Roman"/>
          <w:color w:val="000000"/>
          <w:sz w:val="24"/>
          <w:szCs w:val="24"/>
        </w:rPr>
        <w:t xml:space="preserve"> спомен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ика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и исти доставља </w:t>
      </w:r>
      <w:r w:rsidR="00937D69" w:rsidRPr="001E1C0C">
        <w:rPr>
          <w:rFonts w:ascii="Times New Roman" w:eastAsia="Times New Roman" w:hAnsi="Times New Roman"/>
          <w:sz w:val="24"/>
          <w:szCs w:val="24"/>
        </w:rPr>
        <w:t xml:space="preserve">Општинском </w:t>
      </w:r>
      <w:r w:rsidRPr="001E1C0C">
        <w:rPr>
          <w:rFonts w:ascii="Times New Roman" w:eastAsia="Times New Roman" w:hAnsi="Times New Roman"/>
          <w:sz w:val="24"/>
          <w:szCs w:val="24"/>
        </w:rPr>
        <w:t>већу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општине Владичин Хан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на разматрање.</w:t>
      </w:r>
    </w:p>
    <w:p w:rsidR="00F650C7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Предлог одлуке о 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подизању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спомен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ика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утврђује </w:t>
      </w:r>
      <w:r w:rsidR="00937D69">
        <w:rPr>
          <w:rFonts w:ascii="Times New Roman" w:eastAsia="Times New Roman" w:hAnsi="Times New Roman"/>
          <w:color w:val="000000"/>
          <w:sz w:val="24"/>
          <w:szCs w:val="24"/>
        </w:rPr>
        <w:t xml:space="preserve">Општинско веће 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општине Владичин Хан </w:t>
      </w:r>
      <w:r w:rsidR="00937D69">
        <w:rPr>
          <w:rFonts w:ascii="Times New Roman" w:eastAsia="Times New Roman" w:hAnsi="Times New Roman"/>
          <w:color w:val="000000"/>
          <w:sz w:val="24"/>
          <w:szCs w:val="24"/>
        </w:rPr>
        <w:t>и подноси захтев М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инистарству надлежном за по</w:t>
      </w:r>
      <w:r w:rsidR="00F650C7">
        <w:rPr>
          <w:rFonts w:ascii="Times New Roman" w:eastAsia="Times New Roman" w:hAnsi="Times New Roman"/>
          <w:color w:val="000000"/>
          <w:sz w:val="24"/>
          <w:szCs w:val="24"/>
        </w:rPr>
        <w:t>слове културе ради добијања прет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ходне сагласности.</w:t>
      </w:r>
      <w:r w:rsidR="00F650C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F650C7" w:rsidRDefault="00F650C7" w:rsidP="00F650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Уз захтев се пр</w:t>
      </w:r>
      <w:r w:rsidR="00CA5336">
        <w:rPr>
          <w:rFonts w:ascii="Times New Roman" w:eastAsia="Times New Roman" w:hAnsi="Times New Roman"/>
          <w:color w:val="000000"/>
          <w:sz w:val="24"/>
          <w:szCs w:val="24"/>
        </w:rPr>
        <w:t>илаже неопходна документација п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рописана од стране Министарства надлежног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за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слове културе.  </w:t>
      </w:r>
    </w:p>
    <w:p w:rsidR="00AD1E42" w:rsidRPr="00CA358E" w:rsidRDefault="00AD1E42" w:rsidP="00F650C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Одлуку о 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подизању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спомен</w:t>
      </w:r>
      <w:r w:rsidR="001F281F">
        <w:rPr>
          <w:rFonts w:ascii="Times New Roman" w:eastAsia="Times New Roman" w:hAnsi="Times New Roman"/>
          <w:color w:val="000000"/>
          <w:sz w:val="24"/>
          <w:szCs w:val="24"/>
        </w:rPr>
        <w:t>ик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доноси </w:t>
      </w:r>
      <w:r w:rsidRPr="00152E84">
        <w:rPr>
          <w:rFonts w:ascii="Times New Roman" w:eastAsia="Times New Roman" w:hAnsi="Times New Roman"/>
          <w:sz w:val="24"/>
          <w:szCs w:val="24"/>
        </w:rPr>
        <w:t>Скупштина</w:t>
      </w:r>
      <w:r w:rsidR="00937D69" w:rsidRPr="00152E84">
        <w:rPr>
          <w:rFonts w:ascii="Times New Roman" w:eastAsia="Times New Roman" w:hAnsi="Times New Roman"/>
          <w:sz w:val="24"/>
          <w:szCs w:val="24"/>
        </w:rPr>
        <w:t xml:space="preserve"> општине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, по </w:t>
      </w:r>
      <w:r w:rsidR="00CA5336">
        <w:rPr>
          <w:rFonts w:ascii="Times New Roman" w:eastAsia="Times New Roman" w:hAnsi="Times New Roman"/>
          <w:color w:val="000000"/>
          <w:sz w:val="24"/>
          <w:szCs w:val="24"/>
        </w:rPr>
        <w:t>добијању прет</w:t>
      </w:r>
      <w:r w:rsidR="00937D69">
        <w:rPr>
          <w:rFonts w:ascii="Times New Roman" w:eastAsia="Times New Roman" w:hAnsi="Times New Roman"/>
          <w:color w:val="000000"/>
          <w:sz w:val="24"/>
          <w:szCs w:val="24"/>
        </w:rPr>
        <w:t>ходне сагласности М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инистарства из става 3.</w:t>
      </w:r>
      <w:r w:rsidR="0015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овог члана.</w:t>
      </w:r>
    </w:p>
    <w:p w:rsidR="00AD1E42" w:rsidRDefault="00F650C7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Одлука из става 5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52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>овог члана обја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>вљује се у "Службеном гласнику г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>рада Врања".</w:t>
      </w:r>
    </w:p>
    <w:p w:rsidR="00C14843" w:rsidRPr="00C14843" w:rsidRDefault="00C14843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>О исходу иницијативе обавештава се</w:t>
      </w:r>
      <w:r w:rsidR="001E1C0C">
        <w:rPr>
          <w:rFonts w:ascii="Times New Roman" w:eastAsia="Times New Roman" w:hAnsi="Times New Roman"/>
          <w:color w:val="000000"/>
          <w:sz w:val="24"/>
          <w:szCs w:val="24"/>
        </w:rPr>
        <w:t xml:space="preserve"> писмено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подносилац иницијативе. 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937D69" w:rsidRDefault="00C14843" w:rsidP="003C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8</w:t>
      </w:r>
      <w:r w:rsidR="00AD1E42" w:rsidRPr="00937D6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650C7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F650C7">
        <w:rPr>
          <w:rFonts w:ascii="Times New Roman" w:eastAsia="Times New Roman" w:hAnsi="Times New Roman"/>
          <w:sz w:val="24"/>
          <w:szCs w:val="24"/>
        </w:rPr>
        <w:t>Истовремено са доношењем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одлуке о </w:t>
      </w:r>
      <w:r w:rsidR="001F281F">
        <w:rPr>
          <w:rFonts w:ascii="Times New Roman" w:eastAsia="Times New Roman" w:hAnsi="Times New Roman"/>
          <w:sz w:val="24"/>
          <w:szCs w:val="24"/>
        </w:rPr>
        <w:t>подизању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спомен</w:t>
      </w:r>
      <w:r w:rsidR="001F281F">
        <w:rPr>
          <w:rFonts w:ascii="Times New Roman" w:eastAsia="Times New Roman" w:hAnsi="Times New Roman"/>
          <w:sz w:val="24"/>
          <w:szCs w:val="24"/>
        </w:rPr>
        <w:t>ика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, </w:t>
      </w:r>
      <w:r w:rsidR="00F650C7" w:rsidRPr="00F650C7">
        <w:rPr>
          <w:rFonts w:ascii="Times New Roman" w:eastAsia="Times New Roman" w:hAnsi="Times New Roman"/>
          <w:sz w:val="24"/>
          <w:szCs w:val="24"/>
        </w:rPr>
        <w:t>С</w:t>
      </w:r>
      <w:r w:rsidR="001F281F" w:rsidRPr="00F650C7">
        <w:rPr>
          <w:rFonts w:ascii="Times New Roman" w:eastAsia="Times New Roman" w:hAnsi="Times New Roman"/>
          <w:sz w:val="24"/>
          <w:szCs w:val="24"/>
        </w:rPr>
        <w:t>купштина</w:t>
      </w:r>
      <w:r w:rsidR="00F650C7" w:rsidRPr="00F650C7">
        <w:rPr>
          <w:rFonts w:ascii="Times New Roman" w:eastAsia="Times New Roman" w:hAnsi="Times New Roman"/>
          <w:sz w:val="24"/>
          <w:szCs w:val="24"/>
        </w:rPr>
        <w:t xml:space="preserve"> општине</w:t>
      </w:r>
      <w:r w:rsidR="00F650C7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F281F" w:rsidRPr="001F281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>образуј</w:t>
      </w:r>
      <w:r w:rsidR="001F281F">
        <w:rPr>
          <w:rFonts w:ascii="Times New Roman" w:eastAsia="Times New Roman" w:hAnsi="Times New Roman"/>
          <w:sz w:val="24"/>
          <w:szCs w:val="24"/>
        </w:rPr>
        <w:t>е Одбор за спровођење те одлуке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(у даљем тексту: Одбор).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 Актом о образовању Одбора утврђује се задатак, број чланова и друга питања од значаја за рад Одбора. </w:t>
      </w:r>
    </w:p>
    <w:p w:rsidR="00AD1E42" w:rsidRPr="00937D69" w:rsidRDefault="0082553A" w:rsidP="0082553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У Одбор се именују стручњаци из области културе (историчари уметности, академски сликари, вајари, књижевници и други), урбанизма (архитекте, </w:t>
      </w:r>
      <w:r w:rsidR="00937D69">
        <w:rPr>
          <w:rFonts w:ascii="Times New Roman" w:eastAsia="Times New Roman" w:hAnsi="Times New Roman"/>
          <w:sz w:val="24"/>
          <w:szCs w:val="24"/>
        </w:rPr>
        <w:t xml:space="preserve">просторни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>планери и урбанисти</w:t>
      </w:r>
      <w:r w:rsidR="00AD1E42" w:rsidRPr="003C23C7">
        <w:rPr>
          <w:rFonts w:ascii="Times New Roman" w:eastAsia="Times New Roman" w:hAnsi="Times New Roman"/>
          <w:sz w:val="24"/>
          <w:szCs w:val="24"/>
        </w:rPr>
        <w:t xml:space="preserve">), </w:t>
      </w:r>
      <w:r w:rsidR="00F435A5" w:rsidRPr="003C23C7">
        <w:rPr>
          <w:rFonts w:ascii="Times New Roman" w:eastAsia="Times New Roman" w:hAnsi="Times New Roman"/>
          <w:sz w:val="24"/>
          <w:szCs w:val="24"/>
        </w:rPr>
        <w:t>члан општинског</w:t>
      </w:r>
      <w:r w:rsidR="00AD1E42" w:rsidRPr="003C23C7">
        <w:rPr>
          <w:rFonts w:ascii="Times New Roman" w:eastAsia="Times New Roman" w:hAnsi="Times New Roman"/>
          <w:sz w:val="24"/>
          <w:szCs w:val="24"/>
        </w:rPr>
        <w:t xml:space="preserve"> већа, члан Комисије за споменике и називе улица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 xml:space="preserve"> Скупштине општине Владичин Хан</w:t>
      </w:r>
      <w:r w:rsidR="003C23C7" w:rsidRPr="003C23C7">
        <w:rPr>
          <w:rFonts w:ascii="Times New Roman" w:eastAsia="Times New Roman" w:hAnsi="Times New Roman"/>
          <w:sz w:val="24"/>
          <w:szCs w:val="24"/>
        </w:rPr>
        <w:t xml:space="preserve"> и </w:t>
      </w:r>
      <w:r w:rsidR="00F435A5" w:rsidRPr="003C23C7">
        <w:rPr>
          <w:rFonts w:ascii="Times New Roman" w:eastAsia="Times New Roman" w:hAnsi="Times New Roman"/>
          <w:sz w:val="24"/>
          <w:szCs w:val="24"/>
        </w:rPr>
        <w:t>представник уст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>а</w:t>
      </w:r>
      <w:r w:rsidR="00F435A5" w:rsidRPr="003C23C7">
        <w:rPr>
          <w:rFonts w:ascii="Times New Roman" w:eastAsia="Times New Roman" w:hAnsi="Times New Roman"/>
          <w:sz w:val="24"/>
          <w:szCs w:val="24"/>
        </w:rPr>
        <w:t xml:space="preserve">нове основане од стране општине Владичин Хан </w:t>
      </w:r>
      <w:r w:rsidR="00861A3B" w:rsidRPr="003C23C7">
        <w:rPr>
          <w:rFonts w:ascii="Times New Roman" w:eastAsia="Times New Roman" w:hAnsi="Times New Roman"/>
          <w:sz w:val="24"/>
          <w:szCs w:val="24"/>
        </w:rPr>
        <w:t>у чијој је надлежности заштита и одржавање споменика</w:t>
      </w:r>
      <w:r w:rsidR="00AD1E42" w:rsidRPr="003C23C7">
        <w:rPr>
          <w:rFonts w:ascii="Times New Roman" w:eastAsia="Times New Roman" w:hAnsi="Times New Roman"/>
          <w:sz w:val="24"/>
          <w:szCs w:val="24"/>
        </w:rPr>
        <w:t>.</w:t>
      </w:r>
      <w:r w:rsidR="00AD1E42" w:rsidRPr="00937D6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У Одбор може да се именује и лице које је обезбедило минимално 50% потребних средстава за подизање споменика. </w:t>
      </w:r>
    </w:p>
    <w:p w:rsidR="00AD1E42" w:rsidRDefault="00937D69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  <w:t>Административно–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техничке послове за потребе Одбора обавља </w:t>
      </w:r>
      <w:r w:rsidR="003747A9" w:rsidRPr="00CA358E">
        <w:rPr>
          <w:rFonts w:ascii="Times New Roman" w:eastAsia="Times New Roman" w:hAnsi="Times New Roman"/>
          <w:color w:val="000000"/>
          <w:sz w:val="24"/>
          <w:szCs w:val="24"/>
        </w:rPr>
        <w:t>организацион</w:t>
      </w:r>
      <w:r w:rsidR="003747A9">
        <w:rPr>
          <w:rFonts w:ascii="Times New Roman" w:eastAsia="Times New Roman" w:hAnsi="Times New Roman"/>
          <w:color w:val="000000"/>
          <w:sz w:val="24"/>
          <w:szCs w:val="24"/>
        </w:rPr>
        <w:t>а јединица</w:t>
      </w:r>
      <w:r w:rsidR="003747A9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747A9">
        <w:rPr>
          <w:rFonts w:ascii="Times New Roman" w:eastAsia="Times New Roman" w:hAnsi="Times New Roman"/>
          <w:sz w:val="24"/>
          <w:szCs w:val="24"/>
        </w:rPr>
        <w:t>Општинске управе општине Владичин Хан</w:t>
      </w:r>
      <w:r w:rsidR="003747A9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747A9">
        <w:rPr>
          <w:rFonts w:ascii="Times New Roman" w:eastAsia="Times New Roman" w:hAnsi="Times New Roman"/>
          <w:color w:val="000000"/>
          <w:sz w:val="24"/>
          <w:szCs w:val="24"/>
        </w:rPr>
        <w:t>надлежна</w:t>
      </w:r>
      <w:r w:rsidR="003747A9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за послове урбанизма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3296C" w:rsidRPr="0003296C" w:rsidRDefault="0003296C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Pr="00ED5F35" w:rsidRDefault="0059415B" w:rsidP="00ED5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9</w:t>
      </w:r>
      <w:r w:rsidR="00C774E9" w:rsidRPr="00C774E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D5F35" w:rsidRPr="0082553A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Избор идејног решења за </w:t>
      </w:r>
      <w:r w:rsidR="00ED5F35">
        <w:rPr>
          <w:rFonts w:ascii="Times New Roman" w:eastAsia="Times New Roman" w:hAnsi="Times New Roman"/>
          <w:sz w:val="24"/>
          <w:szCs w:val="24"/>
        </w:rPr>
        <w:t xml:space="preserve">подизање споменика може се вршити на основу </w:t>
      </w:r>
      <w:r w:rsidR="0059415B">
        <w:rPr>
          <w:rFonts w:ascii="Times New Roman" w:eastAsia="Times New Roman" w:hAnsi="Times New Roman"/>
          <w:sz w:val="24"/>
          <w:szCs w:val="24"/>
        </w:rPr>
        <w:t xml:space="preserve">спроведеног </w:t>
      </w:r>
      <w:r w:rsidR="00ED5F35">
        <w:rPr>
          <w:rFonts w:ascii="Times New Roman" w:eastAsia="Times New Roman" w:hAnsi="Times New Roman"/>
          <w:sz w:val="24"/>
          <w:szCs w:val="24"/>
        </w:rPr>
        <w:t>конкурса, ангажовањем аутора по позиву, коришћењем већ постојећег дела ликовне ил</w:t>
      </w:r>
      <w:r w:rsidR="00B519BE">
        <w:rPr>
          <w:rFonts w:ascii="Times New Roman" w:eastAsia="Times New Roman" w:hAnsi="Times New Roman"/>
          <w:sz w:val="24"/>
          <w:szCs w:val="24"/>
        </w:rPr>
        <w:t>и примењене уметности у складу с</w:t>
      </w:r>
      <w:r w:rsidR="00ED5F35">
        <w:rPr>
          <w:rFonts w:ascii="Times New Roman" w:eastAsia="Times New Roman" w:hAnsi="Times New Roman"/>
          <w:sz w:val="24"/>
          <w:szCs w:val="24"/>
        </w:rPr>
        <w:t xml:space="preserve">а законом или прихватањем предложеног идејног решења од стране подносиоца иницијативе. </w:t>
      </w:r>
    </w:p>
    <w:p w:rsidR="00ED5F35" w:rsidRDefault="00ED5F35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Одбор доноси одлуку о начину избора идејног решења и спроводи поступак избора идејног решења за подизање споменика на један од начина утврђених у ставу 1. овог члана. </w:t>
      </w:r>
    </w:p>
    <w:p w:rsidR="00AD1E42" w:rsidRDefault="00ED5F35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9415B">
        <w:rPr>
          <w:rFonts w:ascii="Times New Roman" w:eastAsia="Times New Roman" w:hAnsi="Times New Roman"/>
          <w:sz w:val="24"/>
          <w:szCs w:val="24"/>
        </w:rPr>
        <w:t>Уколико Одбор одлучи да се спроводи конкурс за избор идејног решења за подизање споменика</w:t>
      </w:r>
      <w:r w:rsidR="0003296C">
        <w:rPr>
          <w:rFonts w:ascii="Times New Roman" w:eastAsia="Times New Roman" w:hAnsi="Times New Roman"/>
          <w:sz w:val="24"/>
          <w:szCs w:val="24"/>
        </w:rPr>
        <w:t>,</w:t>
      </w:r>
      <w:r w:rsidR="0059415B">
        <w:rPr>
          <w:rFonts w:ascii="Times New Roman" w:eastAsia="Times New Roman" w:hAnsi="Times New Roman"/>
          <w:sz w:val="24"/>
          <w:szCs w:val="24"/>
        </w:rPr>
        <w:t xml:space="preserve"> конкурс се објављује најмање у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>једном дневном листу који се дистрибуира на целој територији Републике Србије.</w:t>
      </w:r>
    </w:p>
    <w:p w:rsidR="00585948" w:rsidRPr="0059415B" w:rsidRDefault="0059415B" w:rsidP="00585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Одбор може одлучити да се спроведе конкурс по позиву уз учешће најмање три аутора.  </w:t>
      </w:r>
      <w:r w:rsidR="0058594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85948" w:rsidRPr="003C23C7" w:rsidRDefault="00585948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AD1E42" w:rsidRPr="003C23C7">
        <w:rPr>
          <w:rFonts w:ascii="Times New Roman" w:eastAsia="Times New Roman" w:hAnsi="Times New Roman"/>
          <w:sz w:val="24"/>
          <w:szCs w:val="24"/>
        </w:rPr>
        <w:t xml:space="preserve">Одлуку о избору идејног решења доноси </w:t>
      </w:r>
      <w:r w:rsidR="00C774E9" w:rsidRPr="003C23C7">
        <w:rPr>
          <w:rFonts w:ascii="Times New Roman" w:eastAsia="Times New Roman" w:hAnsi="Times New Roman"/>
          <w:sz w:val="24"/>
          <w:szCs w:val="24"/>
        </w:rPr>
        <w:t>Општинско веће</w:t>
      </w:r>
      <w:r w:rsidR="003C23C7" w:rsidRPr="003C23C7">
        <w:rPr>
          <w:rFonts w:ascii="Times New Roman" w:eastAsia="Times New Roman" w:hAnsi="Times New Roman"/>
          <w:sz w:val="24"/>
          <w:szCs w:val="24"/>
        </w:rPr>
        <w:t xml:space="preserve"> општине Владичин Хан</w:t>
      </w:r>
      <w:r w:rsidR="00AD1E42" w:rsidRPr="003C23C7">
        <w:rPr>
          <w:rFonts w:ascii="Times New Roman" w:eastAsia="Times New Roman" w:hAnsi="Times New Roman"/>
          <w:sz w:val="24"/>
          <w:szCs w:val="24"/>
        </w:rPr>
        <w:t>, на предлог Одбора.</w:t>
      </w:r>
      <w:r w:rsidR="0003296C" w:rsidRPr="003C23C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A5336" w:rsidRPr="00CA5336" w:rsidRDefault="00CA5336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Одбор уз предлог доставља оквирни износ средстава потребан за подизање спом</w:t>
      </w:r>
      <w:r w:rsidR="003C23C7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ника, укључујући и оквирни износ средстава неопходних за извођење радова. </w:t>
      </w:r>
    </w:p>
    <w:p w:rsidR="0003296C" w:rsidRPr="003C23C7" w:rsidRDefault="0003296C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3C23C7">
        <w:rPr>
          <w:rFonts w:ascii="Times New Roman" w:eastAsia="Times New Roman" w:hAnsi="Times New Roman"/>
          <w:sz w:val="24"/>
          <w:szCs w:val="24"/>
        </w:rPr>
        <w:t>Ук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>олико конкурс не успе, или Општинско веће општине Владичин Хан</w:t>
      </w:r>
      <w:r w:rsidRPr="003C23C7">
        <w:rPr>
          <w:rFonts w:ascii="Times New Roman" w:eastAsia="Times New Roman" w:hAnsi="Times New Roman"/>
          <w:sz w:val="24"/>
          <w:szCs w:val="24"/>
        </w:rPr>
        <w:t xml:space="preserve"> не изврши избор идејног решења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23C7">
        <w:rPr>
          <w:rFonts w:ascii="Times New Roman" w:eastAsia="Times New Roman" w:hAnsi="Times New Roman"/>
          <w:sz w:val="24"/>
          <w:szCs w:val="24"/>
        </w:rPr>
        <w:t xml:space="preserve">за подизање споменика, поступак се понавља. </w:t>
      </w:r>
    </w:p>
    <w:p w:rsidR="0003296C" w:rsidRPr="003C23C7" w:rsidRDefault="0003296C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C23C7">
        <w:rPr>
          <w:rFonts w:ascii="Times New Roman" w:eastAsia="Times New Roman" w:hAnsi="Times New Roman"/>
          <w:sz w:val="24"/>
          <w:szCs w:val="24"/>
        </w:rPr>
        <w:tab/>
        <w:t>Уколико се и у поновљеном поступку не изврши избор идејног решења, Одбор може пром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 xml:space="preserve">енити услове конкурса или предложити да се </w:t>
      </w:r>
      <w:r w:rsidR="00A23F5F" w:rsidRPr="003C23C7">
        <w:rPr>
          <w:rFonts w:ascii="Times New Roman" w:eastAsia="Times New Roman" w:hAnsi="Times New Roman"/>
          <w:sz w:val="24"/>
          <w:szCs w:val="24"/>
        </w:rPr>
        <w:t>израда идејног решења уговор</w:t>
      </w:r>
      <w:r w:rsidR="00CA5336" w:rsidRPr="003C23C7">
        <w:rPr>
          <w:rFonts w:ascii="Times New Roman" w:eastAsia="Times New Roman" w:hAnsi="Times New Roman"/>
          <w:sz w:val="24"/>
          <w:szCs w:val="24"/>
        </w:rPr>
        <w:t>о</w:t>
      </w:r>
      <w:r w:rsidR="00A23F5F" w:rsidRPr="003C23C7">
        <w:rPr>
          <w:rFonts w:ascii="Times New Roman" w:eastAsia="Times New Roman" w:hAnsi="Times New Roman"/>
          <w:sz w:val="24"/>
          <w:szCs w:val="24"/>
        </w:rPr>
        <w:t xml:space="preserve">м повери једном аутору.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</w:p>
    <w:p w:rsidR="00AD1E42" w:rsidRPr="0097144E" w:rsidRDefault="00F85F5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10</w:t>
      </w:r>
      <w:r w:rsidR="00AD1E42" w:rsidRPr="0097144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CA358E" w:rsidRDefault="00DE2EFD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На основу одлуке </w:t>
      </w:r>
      <w:r w:rsidR="001922D3">
        <w:rPr>
          <w:rFonts w:ascii="Times New Roman" w:eastAsia="Times New Roman" w:hAnsi="Times New Roman"/>
          <w:color w:val="000000"/>
          <w:sz w:val="24"/>
          <w:szCs w:val="24"/>
        </w:rPr>
        <w:t xml:space="preserve">о избору идејног решења, </w:t>
      </w:r>
      <w:r w:rsidR="0003296C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97144E">
        <w:rPr>
          <w:rFonts w:ascii="Times New Roman" w:eastAsia="Times New Roman" w:hAnsi="Times New Roman"/>
          <w:color w:val="000000"/>
          <w:sz w:val="24"/>
          <w:szCs w:val="24"/>
        </w:rPr>
        <w:t>пштина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закључује уговор са </w:t>
      </w:r>
      <w:r w:rsidR="00305BFE">
        <w:rPr>
          <w:rFonts w:ascii="Times New Roman" w:eastAsia="Times New Roman" w:hAnsi="Times New Roman"/>
          <w:color w:val="000000"/>
          <w:sz w:val="24"/>
          <w:szCs w:val="24"/>
        </w:rPr>
        <w:t xml:space="preserve">изабраним 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аутором којим се ближе дефинишу међусобна права и обавезе.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У име </w:t>
      </w:r>
      <w:r w:rsidR="00881269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97144E">
        <w:rPr>
          <w:rFonts w:ascii="Times New Roman" w:eastAsia="Times New Roman" w:hAnsi="Times New Roman"/>
          <w:color w:val="000000"/>
          <w:sz w:val="24"/>
          <w:szCs w:val="24"/>
        </w:rPr>
        <w:t>пштине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, уговор закључује </w:t>
      </w:r>
      <w:r w:rsidR="003C23C7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="0097144E">
        <w:rPr>
          <w:rFonts w:ascii="Times New Roman" w:eastAsia="Times New Roman" w:hAnsi="Times New Roman"/>
          <w:color w:val="000000"/>
          <w:sz w:val="24"/>
          <w:szCs w:val="24"/>
        </w:rPr>
        <w:t>редседник општине.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81269">
        <w:rPr>
          <w:rFonts w:ascii="Times New Roman" w:eastAsia="Times New Roman" w:hAnsi="Times New Roman"/>
          <w:sz w:val="24"/>
          <w:szCs w:val="24"/>
        </w:rPr>
        <w:t xml:space="preserve">На основу </w:t>
      </w:r>
      <w:r w:rsidR="00BA2932">
        <w:rPr>
          <w:rFonts w:ascii="Times New Roman" w:eastAsia="Times New Roman" w:hAnsi="Times New Roman"/>
          <w:sz w:val="24"/>
          <w:szCs w:val="24"/>
        </w:rPr>
        <w:t>Уговора из става 1. овог члана,</w:t>
      </w:r>
      <w:r w:rsidRPr="00881269">
        <w:rPr>
          <w:rFonts w:ascii="Times New Roman" w:eastAsia="Times New Roman" w:hAnsi="Times New Roman"/>
          <w:sz w:val="24"/>
          <w:szCs w:val="24"/>
        </w:rPr>
        <w:t xml:space="preserve"> организациона јединица </w:t>
      </w:r>
      <w:r w:rsidR="003C23C7">
        <w:rPr>
          <w:rFonts w:ascii="Times New Roman" w:eastAsia="Times New Roman" w:hAnsi="Times New Roman"/>
          <w:sz w:val="24"/>
          <w:szCs w:val="24"/>
        </w:rPr>
        <w:t>О</w:t>
      </w:r>
      <w:r w:rsidR="0097144E" w:rsidRPr="00881269">
        <w:rPr>
          <w:rFonts w:ascii="Times New Roman" w:eastAsia="Times New Roman" w:hAnsi="Times New Roman"/>
          <w:sz w:val="24"/>
          <w:szCs w:val="24"/>
        </w:rPr>
        <w:t>пштинске</w:t>
      </w:r>
      <w:r w:rsidR="00F85F52">
        <w:rPr>
          <w:rFonts w:ascii="Times New Roman" w:eastAsia="Times New Roman" w:hAnsi="Times New Roman"/>
          <w:sz w:val="24"/>
          <w:szCs w:val="24"/>
        </w:rPr>
        <w:t xml:space="preserve"> управе </w:t>
      </w:r>
      <w:r w:rsidR="003C23C7">
        <w:rPr>
          <w:rFonts w:ascii="Times New Roman" w:eastAsia="Times New Roman" w:hAnsi="Times New Roman"/>
          <w:sz w:val="24"/>
          <w:szCs w:val="24"/>
        </w:rPr>
        <w:t xml:space="preserve">општине Владичин Хан </w:t>
      </w:r>
      <w:r w:rsidR="00F85F52">
        <w:rPr>
          <w:rFonts w:ascii="Times New Roman" w:eastAsia="Times New Roman" w:hAnsi="Times New Roman"/>
          <w:sz w:val="24"/>
          <w:szCs w:val="24"/>
        </w:rPr>
        <w:t>надлежна за</w:t>
      </w:r>
      <w:r w:rsidRPr="00881269">
        <w:rPr>
          <w:rFonts w:ascii="Times New Roman" w:eastAsia="Times New Roman" w:hAnsi="Times New Roman"/>
          <w:sz w:val="24"/>
          <w:szCs w:val="24"/>
        </w:rPr>
        <w:t xml:space="preserve"> послове урбанизма издаје</w:t>
      </w:r>
      <w:r w:rsidRPr="0097144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одобрење за изградњу, односно </w:t>
      </w:r>
      <w:r w:rsidR="00F85F52">
        <w:rPr>
          <w:rFonts w:ascii="Times New Roman" w:eastAsia="Times New Roman" w:hAnsi="Times New Roman"/>
          <w:sz w:val="24"/>
          <w:szCs w:val="24"/>
        </w:rPr>
        <w:t xml:space="preserve">подизање споменика, а подизању споменика приступа се у складу са важећим прописима из области планирања и изградње.  </w:t>
      </w:r>
    </w:p>
    <w:p w:rsidR="00F85F52" w:rsidRDefault="00F85F5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5948" w:rsidRPr="00585948" w:rsidRDefault="00585948" w:rsidP="00585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85948">
        <w:rPr>
          <w:rFonts w:ascii="Times New Roman" w:eastAsia="Times New Roman" w:hAnsi="Times New Roman"/>
          <w:b/>
          <w:sz w:val="24"/>
          <w:szCs w:val="24"/>
        </w:rPr>
        <w:t>Члан 11.</w:t>
      </w:r>
    </w:p>
    <w:p w:rsidR="00585948" w:rsidRDefault="00585948" w:rsidP="0058594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Изузетно од одредаба ове одлуке, на територији општине Владичин Хан може се подићи реплика спомен</w:t>
      </w:r>
      <w:r w:rsidR="001061CD">
        <w:rPr>
          <w:rFonts w:ascii="Times New Roman" w:eastAsia="Times New Roman" w:hAnsi="Times New Roman"/>
          <w:sz w:val="24"/>
          <w:szCs w:val="24"/>
        </w:rPr>
        <w:t>ика значајне уметничке и култур</w:t>
      </w:r>
      <w:r>
        <w:rPr>
          <w:rFonts w:ascii="Times New Roman" w:eastAsia="Times New Roman" w:hAnsi="Times New Roman"/>
          <w:sz w:val="24"/>
          <w:szCs w:val="24"/>
        </w:rPr>
        <w:t>но-историјске вредности.</w:t>
      </w:r>
    </w:p>
    <w:p w:rsidR="00585948" w:rsidRPr="0059415B" w:rsidRDefault="00585948" w:rsidP="005859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О подизању реплике одлучује Скупштина општине на предлог Општинског већа</w:t>
      </w:r>
      <w:r w:rsidR="003C23C7">
        <w:rPr>
          <w:rFonts w:ascii="Times New Roman" w:eastAsia="Times New Roman" w:hAnsi="Times New Roman"/>
          <w:sz w:val="24"/>
          <w:szCs w:val="24"/>
        </w:rPr>
        <w:t xml:space="preserve"> општине Владичин Хан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3C23C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Уклањање или премештање </w:t>
      </w:r>
      <w:r w:rsidR="00F85F52" w:rsidRPr="003C23C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споменика</w:t>
      </w:r>
    </w:p>
    <w:p w:rsidR="0097144E" w:rsidRPr="00CA358E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12.</w:t>
      </w:r>
    </w:p>
    <w:p w:rsidR="00AD1E42" w:rsidRPr="00CA358E" w:rsidRDefault="00F85F5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Споменик 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>се може уклонити или преместити, ако за то постоје оправдани разлози.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Одлуку о укла</w:t>
      </w:r>
      <w:r w:rsidR="00F85F52">
        <w:rPr>
          <w:rFonts w:ascii="Times New Roman" w:eastAsia="Times New Roman" w:hAnsi="Times New Roman"/>
          <w:sz w:val="24"/>
          <w:szCs w:val="24"/>
        </w:rPr>
        <w:t xml:space="preserve">њању, односно премештању споменика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доноси Скупштина </w:t>
      </w:r>
      <w:r w:rsidR="0097144E">
        <w:rPr>
          <w:rFonts w:ascii="Times New Roman" w:eastAsia="Times New Roman" w:hAnsi="Times New Roman"/>
          <w:sz w:val="24"/>
          <w:szCs w:val="24"/>
        </w:rPr>
        <w:t>општине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, сходном применом одредаба ове одлуке којим се уређује </w:t>
      </w:r>
      <w:r w:rsidR="00F85F52">
        <w:rPr>
          <w:rFonts w:ascii="Times New Roman" w:eastAsia="Times New Roman" w:hAnsi="Times New Roman"/>
          <w:sz w:val="24"/>
          <w:szCs w:val="24"/>
        </w:rPr>
        <w:t>подизање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>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23C7" w:rsidRDefault="003C23C7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23C7" w:rsidRDefault="003C23C7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C23C7" w:rsidRDefault="003C23C7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061CD" w:rsidRPr="001061CD" w:rsidRDefault="001061CD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C23C7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Реконструкција и санација </w:t>
      </w:r>
      <w:r w:rsidR="00305BFE" w:rsidRPr="003C23C7">
        <w:rPr>
          <w:rFonts w:ascii="Times New Roman" w:eastAsia="Times New Roman" w:hAnsi="Times New Roman"/>
          <w:b/>
          <w:i/>
          <w:sz w:val="24"/>
          <w:szCs w:val="24"/>
        </w:rPr>
        <w:t xml:space="preserve">споменика </w:t>
      </w:r>
    </w:p>
    <w:p w:rsidR="0097144E" w:rsidRPr="00CA358E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13</w:t>
      </w:r>
      <w:r w:rsidR="0097144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Одлуку о реконструкцији или санацији спомен</w:t>
      </w:r>
      <w:r w:rsidR="001922D3">
        <w:rPr>
          <w:rFonts w:ascii="Times New Roman" w:eastAsia="Times New Roman" w:hAnsi="Times New Roman"/>
          <w:sz w:val="24"/>
          <w:szCs w:val="24"/>
        </w:rPr>
        <w:t>ика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доноси </w:t>
      </w:r>
      <w:r w:rsidR="0097144E" w:rsidRPr="003C23C7">
        <w:rPr>
          <w:rFonts w:ascii="Times New Roman" w:eastAsia="Times New Roman" w:hAnsi="Times New Roman"/>
          <w:sz w:val="24"/>
          <w:szCs w:val="24"/>
        </w:rPr>
        <w:t>Општинско веће</w:t>
      </w:r>
      <w:r w:rsidR="001061CD" w:rsidRPr="003C23C7">
        <w:rPr>
          <w:rFonts w:ascii="Times New Roman" w:eastAsia="Times New Roman" w:hAnsi="Times New Roman"/>
          <w:sz w:val="24"/>
          <w:szCs w:val="24"/>
        </w:rPr>
        <w:t xml:space="preserve"> општине Владичин Хан</w:t>
      </w:r>
      <w:r w:rsidRPr="003C23C7">
        <w:rPr>
          <w:rFonts w:ascii="Times New Roman" w:eastAsia="Times New Roman" w:hAnsi="Times New Roman"/>
          <w:sz w:val="24"/>
          <w:szCs w:val="24"/>
        </w:rPr>
        <w:t xml:space="preserve">, на предлог </w:t>
      </w:r>
      <w:r w:rsidR="001922D3" w:rsidRPr="003C23C7">
        <w:rPr>
          <w:rFonts w:ascii="Times New Roman" w:eastAsia="Times New Roman" w:hAnsi="Times New Roman"/>
          <w:sz w:val="24"/>
          <w:szCs w:val="24"/>
        </w:rPr>
        <w:t xml:space="preserve">установе </w:t>
      </w:r>
      <w:r w:rsidR="00861A3B" w:rsidRPr="003C23C7">
        <w:rPr>
          <w:rFonts w:ascii="Times New Roman" w:eastAsia="Times New Roman" w:hAnsi="Times New Roman"/>
          <w:sz w:val="24"/>
          <w:szCs w:val="24"/>
        </w:rPr>
        <w:t>у чијој је надлежности заштита и одржавање споменика</w:t>
      </w:r>
      <w:r w:rsidR="001922D3" w:rsidRPr="003C23C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D1E42" w:rsidRPr="001922D3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1922D3">
        <w:rPr>
          <w:rFonts w:ascii="Times New Roman" w:eastAsia="Times New Roman" w:hAnsi="Times New Roman"/>
          <w:sz w:val="24"/>
          <w:szCs w:val="24"/>
        </w:rPr>
        <w:t xml:space="preserve">Уз предлог за реконструкцију и санацију споменика установа доставља мишљење </w:t>
      </w:r>
      <w:r w:rsidRPr="00CA358E">
        <w:rPr>
          <w:rFonts w:ascii="Times New Roman" w:eastAsia="Times New Roman" w:hAnsi="Times New Roman"/>
          <w:sz w:val="24"/>
          <w:szCs w:val="24"/>
        </w:rPr>
        <w:t>историчар</w:t>
      </w:r>
      <w:r w:rsidR="001922D3">
        <w:rPr>
          <w:rFonts w:ascii="Times New Roman" w:eastAsia="Times New Roman" w:hAnsi="Times New Roman"/>
          <w:sz w:val="24"/>
          <w:szCs w:val="24"/>
        </w:rPr>
        <w:t>а уметности, архитекта, грађевинског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инжењер</w:t>
      </w:r>
      <w:r w:rsidR="001922D3">
        <w:rPr>
          <w:rFonts w:ascii="Times New Roman" w:eastAsia="Times New Roman" w:hAnsi="Times New Roman"/>
          <w:sz w:val="24"/>
          <w:szCs w:val="24"/>
        </w:rPr>
        <w:t xml:space="preserve">а, као и других стручних лица, и износ средстава непходних за </w:t>
      </w:r>
      <w:r w:rsidR="007E209F">
        <w:rPr>
          <w:rFonts w:ascii="Times New Roman" w:eastAsia="Times New Roman" w:hAnsi="Times New Roman"/>
          <w:sz w:val="24"/>
          <w:szCs w:val="24"/>
        </w:rPr>
        <w:t xml:space="preserve">извођење радова на реконструкцији или санацији споменика.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C23C7">
        <w:rPr>
          <w:rFonts w:ascii="Times New Roman" w:eastAsia="Times New Roman" w:hAnsi="Times New Roman"/>
          <w:b/>
          <w:i/>
          <w:sz w:val="24"/>
          <w:szCs w:val="24"/>
        </w:rPr>
        <w:t>Финансирање</w:t>
      </w:r>
    </w:p>
    <w:p w:rsidR="0097144E" w:rsidRPr="00CA358E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14.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Средства за </w:t>
      </w:r>
      <w:r w:rsidR="007E209F">
        <w:rPr>
          <w:rFonts w:ascii="Times New Roman" w:eastAsia="Times New Roman" w:hAnsi="Times New Roman"/>
          <w:sz w:val="24"/>
          <w:szCs w:val="24"/>
        </w:rPr>
        <w:t>подизање,</w:t>
      </w:r>
      <w:r w:rsidR="00963556">
        <w:rPr>
          <w:rFonts w:ascii="Times New Roman" w:eastAsia="Times New Roman" w:hAnsi="Times New Roman"/>
          <w:sz w:val="24"/>
          <w:szCs w:val="24"/>
        </w:rPr>
        <w:t xml:space="preserve"> реконструкцију,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санацију </w:t>
      </w:r>
      <w:r w:rsidR="00963556">
        <w:rPr>
          <w:rFonts w:ascii="Times New Roman" w:eastAsia="Times New Roman" w:hAnsi="Times New Roman"/>
          <w:sz w:val="24"/>
          <w:szCs w:val="24"/>
        </w:rPr>
        <w:t xml:space="preserve">и одржавање </w:t>
      </w:r>
      <w:r w:rsidRPr="00CA358E">
        <w:rPr>
          <w:rFonts w:ascii="Times New Roman" w:eastAsia="Times New Roman" w:hAnsi="Times New Roman"/>
          <w:sz w:val="24"/>
          <w:szCs w:val="24"/>
        </w:rPr>
        <w:t>спомен</w:t>
      </w:r>
      <w:r w:rsidR="007E209F">
        <w:rPr>
          <w:rFonts w:ascii="Times New Roman" w:eastAsia="Times New Roman" w:hAnsi="Times New Roman"/>
          <w:sz w:val="24"/>
          <w:szCs w:val="24"/>
        </w:rPr>
        <w:t xml:space="preserve">ика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обезбеђују се у буџету </w:t>
      </w:r>
      <w:r w:rsidR="0097144E">
        <w:rPr>
          <w:rFonts w:ascii="Times New Roman" w:eastAsia="Times New Roman" w:hAnsi="Times New Roman"/>
          <w:sz w:val="24"/>
          <w:szCs w:val="24"/>
        </w:rPr>
        <w:t>општине</w:t>
      </w:r>
      <w:r w:rsidRPr="00CA358E">
        <w:rPr>
          <w:rFonts w:ascii="Times New Roman" w:eastAsia="Times New Roman" w:hAnsi="Times New Roman"/>
          <w:sz w:val="24"/>
          <w:szCs w:val="24"/>
        </w:rPr>
        <w:t>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Средства за намене из става 1.</w:t>
      </w:r>
      <w:r w:rsidR="007E209F">
        <w:rPr>
          <w:rFonts w:ascii="Times New Roman" w:eastAsia="Times New Roman" w:hAnsi="Times New Roman"/>
          <w:sz w:val="24"/>
          <w:szCs w:val="24"/>
        </w:rPr>
        <w:t xml:space="preserve"> овог члана могу се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обезбедити и прилозима, поклонима, донацијама или на други примерен начин од стране правног и физичког лица, удружења или страних држава.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15.</w:t>
      </w:r>
    </w:p>
    <w:p w:rsidR="00AD1E42" w:rsidRPr="001061CD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Правна или физичка лица, удружења и други који обезбеде сва или више од </w:t>
      </w:r>
      <w:r w:rsidRPr="0029397F">
        <w:rPr>
          <w:rFonts w:ascii="Times New Roman" w:eastAsia="Times New Roman" w:hAnsi="Times New Roman"/>
          <w:sz w:val="24"/>
          <w:szCs w:val="24"/>
        </w:rPr>
        <w:t>50%</w:t>
      </w:r>
      <w:r w:rsidRPr="0097144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>потребних средста</w:t>
      </w:r>
      <w:r w:rsidR="0029397F">
        <w:rPr>
          <w:rFonts w:ascii="Times New Roman" w:eastAsia="Times New Roman" w:hAnsi="Times New Roman"/>
          <w:sz w:val="24"/>
          <w:szCs w:val="24"/>
        </w:rPr>
        <w:t>ва за подизање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>, имају право да им се име упише на по</w:t>
      </w:r>
      <w:r w:rsidR="0029397F">
        <w:rPr>
          <w:rFonts w:ascii="Times New Roman" w:eastAsia="Times New Roman" w:hAnsi="Times New Roman"/>
          <w:sz w:val="24"/>
          <w:szCs w:val="24"/>
        </w:rPr>
        <w:t xml:space="preserve">стамент или поред споменика. 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3C23C7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3C23C7">
        <w:rPr>
          <w:rFonts w:ascii="Times New Roman" w:eastAsia="Times New Roman" w:hAnsi="Times New Roman"/>
          <w:b/>
          <w:i/>
          <w:sz w:val="24"/>
          <w:szCs w:val="24"/>
        </w:rPr>
        <w:t xml:space="preserve">Евиденција о </w:t>
      </w:r>
      <w:r w:rsidR="009830AC" w:rsidRPr="003C23C7">
        <w:rPr>
          <w:rFonts w:ascii="Times New Roman" w:eastAsia="Times New Roman" w:hAnsi="Times New Roman"/>
          <w:b/>
          <w:i/>
          <w:sz w:val="24"/>
          <w:szCs w:val="24"/>
        </w:rPr>
        <w:t>споменицима</w:t>
      </w:r>
    </w:p>
    <w:p w:rsidR="0097144E" w:rsidRPr="00CA358E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16.</w:t>
      </w:r>
    </w:p>
    <w:p w:rsidR="00AD1E42" w:rsidRPr="009830AC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 xml:space="preserve">Евиденцију о </w:t>
      </w:r>
      <w:r w:rsidR="009830AC">
        <w:rPr>
          <w:rFonts w:ascii="Times New Roman" w:eastAsia="Times New Roman" w:hAnsi="Times New Roman"/>
          <w:sz w:val="24"/>
          <w:szCs w:val="24"/>
        </w:rPr>
        <w:t>подигнутим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спомен</w:t>
      </w:r>
      <w:r w:rsidR="009830AC">
        <w:rPr>
          <w:rFonts w:ascii="Times New Roman" w:eastAsia="Times New Roman" w:hAnsi="Times New Roman"/>
          <w:sz w:val="24"/>
          <w:szCs w:val="24"/>
        </w:rPr>
        <w:t xml:space="preserve">ицима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на територији </w:t>
      </w:r>
      <w:r w:rsidR="0097144E">
        <w:rPr>
          <w:rFonts w:ascii="Times New Roman" w:eastAsia="Times New Roman" w:hAnsi="Times New Roman"/>
          <w:sz w:val="24"/>
          <w:szCs w:val="24"/>
        </w:rPr>
        <w:t>општине Владичин Хан</w:t>
      </w:r>
      <w:r w:rsidR="00245B94">
        <w:rPr>
          <w:rFonts w:ascii="Times New Roman" w:eastAsia="Times New Roman" w:hAnsi="Times New Roman"/>
          <w:sz w:val="24"/>
          <w:szCs w:val="24"/>
        </w:rPr>
        <w:t xml:space="preserve"> који</w:t>
      </w:r>
      <w:r w:rsidR="001061CD">
        <w:rPr>
          <w:rFonts w:ascii="Times New Roman" w:eastAsia="Times New Roman" w:hAnsi="Times New Roman"/>
          <w:sz w:val="24"/>
          <w:szCs w:val="24"/>
        </w:rPr>
        <w:t xml:space="preserve"> нису категорисани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као културна добра води </w:t>
      </w:r>
      <w:r w:rsidR="009830AC" w:rsidRPr="003C23C7">
        <w:rPr>
          <w:rFonts w:ascii="Times New Roman" w:eastAsia="Times New Roman" w:hAnsi="Times New Roman"/>
          <w:sz w:val="24"/>
          <w:szCs w:val="24"/>
        </w:rPr>
        <w:t>устано</w:t>
      </w:r>
      <w:r w:rsidR="00861A3B" w:rsidRPr="003C23C7">
        <w:rPr>
          <w:rFonts w:ascii="Times New Roman" w:eastAsia="Times New Roman" w:hAnsi="Times New Roman"/>
          <w:sz w:val="24"/>
          <w:szCs w:val="24"/>
        </w:rPr>
        <w:t>ва основана од стране општине у чијој је надлежности заштита и одржавање споменика</w:t>
      </w:r>
      <w:r w:rsidR="009830AC" w:rsidRPr="003C23C7">
        <w:rPr>
          <w:rFonts w:ascii="Times New Roman" w:eastAsia="Times New Roman" w:hAnsi="Times New Roman"/>
          <w:sz w:val="24"/>
          <w:szCs w:val="24"/>
        </w:rPr>
        <w:t>.</w:t>
      </w:r>
      <w:r w:rsidR="009830AC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AD1E42" w:rsidRPr="009830AC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9830AC">
        <w:rPr>
          <w:rFonts w:ascii="Times New Roman" w:eastAsia="Times New Roman" w:hAnsi="Times New Roman"/>
          <w:sz w:val="24"/>
          <w:szCs w:val="24"/>
        </w:rPr>
        <w:t>Установа из става 1. овог члана</w:t>
      </w:r>
      <w:r w:rsidR="0097144E">
        <w:rPr>
          <w:rFonts w:ascii="Times New Roman" w:eastAsia="Times New Roman" w:hAnsi="Times New Roman"/>
          <w:sz w:val="24"/>
          <w:szCs w:val="24"/>
        </w:rPr>
        <w:t xml:space="preserve"> </w:t>
      </w:r>
      <w:r w:rsidR="009830AC">
        <w:rPr>
          <w:rFonts w:ascii="Times New Roman" w:eastAsia="Times New Roman" w:hAnsi="Times New Roman"/>
          <w:sz w:val="24"/>
          <w:szCs w:val="24"/>
        </w:rPr>
        <w:t xml:space="preserve">дужна </w:t>
      </w:r>
      <w:r w:rsidR="0097144E">
        <w:rPr>
          <w:rFonts w:ascii="Times New Roman" w:eastAsia="Times New Roman" w:hAnsi="Times New Roman"/>
          <w:sz w:val="24"/>
          <w:szCs w:val="24"/>
        </w:rPr>
        <w:t xml:space="preserve">је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да у року од 30 дана од дана </w:t>
      </w:r>
      <w:r w:rsidR="009830AC">
        <w:rPr>
          <w:rFonts w:ascii="Times New Roman" w:eastAsia="Times New Roman" w:hAnsi="Times New Roman"/>
          <w:sz w:val="24"/>
          <w:szCs w:val="24"/>
        </w:rPr>
        <w:t>подизања спомени</w:t>
      </w:r>
      <w:r w:rsidR="001061CD">
        <w:rPr>
          <w:rFonts w:ascii="Times New Roman" w:eastAsia="Times New Roman" w:hAnsi="Times New Roman"/>
          <w:sz w:val="24"/>
          <w:szCs w:val="24"/>
        </w:rPr>
        <w:t>к</w:t>
      </w:r>
      <w:r w:rsidR="009830AC">
        <w:rPr>
          <w:rFonts w:ascii="Times New Roman" w:eastAsia="Times New Roman" w:hAnsi="Times New Roman"/>
          <w:sz w:val="24"/>
          <w:szCs w:val="24"/>
        </w:rPr>
        <w:t>а о томе об</w:t>
      </w:r>
      <w:r w:rsidR="0097144E">
        <w:rPr>
          <w:rFonts w:ascii="Times New Roman" w:eastAsia="Times New Roman" w:hAnsi="Times New Roman"/>
          <w:sz w:val="24"/>
          <w:szCs w:val="24"/>
        </w:rPr>
        <w:t>авести надлежан З</w:t>
      </w:r>
      <w:r w:rsidRPr="00CA358E">
        <w:rPr>
          <w:rFonts w:ascii="Times New Roman" w:eastAsia="Times New Roman" w:hAnsi="Times New Roman"/>
          <w:sz w:val="24"/>
          <w:szCs w:val="24"/>
        </w:rPr>
        <w:t>авод за заштиту споменика културе.</w:t>
      </w:r>
    </w:p>
    <w:p w:rsidR="00AD1E42" w:rsidRPr="00A83B47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  <w:t>Евиденцију о и</w:t>
      </w:r>
      <w:r w:rsidR="00A83B47">
        <w:rPr>
          <w:rFonts w:ascii="Times New Roman" w:eastAsia="Times New Roman" w:hAnsi="Times New Roman"/>
          <w:sz w:val="24"/>
          <w:szCs w:val="24"/>
        </w:rPr>
        <w:t>зграђеним или постављеним споменицима који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су </w:t>
      </w:r>
      <w:r w:rsidR="00A83B47">
        <w:rPr>
          <w:rFonts w:ascii="Times New Roman" w:eastAsia="Times New Roman" w:hAnsi="Times New Roman"/>
          <w:sz w:val="24"/>
          <w:szCs w:val="24"/>
        </w:rPr>
        <w:t>категорисани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 као ку</w:t>
      </w:r>
      <w:r w:rsidR="009830AC">
        <w:rPr>
          <w:rFonts w:ascii="Times New Roman" w:eastAsia="Times New Roman" w:hAnsi="Times New Roman"/>
          <w:sz w:val="24"/>
          <w:szCs w:val="24"/>
        </w:rPr>
        <w:t>лтурна добра води надлежан З</w:t>
      </w:r>
      <w:r w:rsidRPr="00CA358E">
        <w:rPr>
          <w:rFonts w:ascii="Times New Roman" w:eastAsia="Times New Roman" w:hAnsi="Times New Roman"/>
          <w:sz w:val="24"/>
          <w:szCs w:val="24"/>
        </w:rPr>
        <w:t>авод за заштиту споменика културе.</w:t>
      </w:r>
      <w:r w:rsidR="00A83B4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41B5" w:rsidRPr="00FE41B5" w:rsidRDefault="00FE41B5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42" w:rsidRDefault="00AD1E42" w:rsidP="0097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358E">
        <w:rPr>
          <w:rFonts w:ascii="Times New Roman" w:eastAsia="Times New Roman" w:hAnsi="Times New Roman"/>
          <w:b/>
          <w:sz w:val="24"/>
          <w:szCs w:val="24"/>
        </w:rPr>
        <w:t xml:space="preserve">III </w:t>
      </w:r>
      <w:r w:rsidR="00202C56">
        <w:rPr>
          <w:rFonts w:ascii="Times New Roman" w:eastAsia="Times New Roman" w:hAnsi="Times New Roman"/>
          <w:b/>
          <w:sz w:val="24"/>
          <w:szCs w:val="24"/>
        </w:rPr>
        <w:t xml:space="preserve">ОДРЖАВАЊЕ И </w:t>
      </w:r>
      <w:r w:rsidRPr="00CA358E">
        <w:rPr>
          <w:rFonts w:ascii="Times New Roman" w:eastAsia="Times New Roman" w:hAnsi="Times New Roman"/>
          <w:b/>
          <w:sz w:val="24"/>
          <w:szCs w:val="24"/>
        </w:rPr>
        <w:t>ЗАШТИТА СПОМЕН</w:t>
      </w:r>
      <w:r w:rsidR="00202C56">
        <w:rPr>
          <w:rFonts w:ascii="Times New Roman" w:eastAsia="Times New Roman" w:hAnsi="Times New Roman"/>
          <w:b/>
          <w:sz w:val="24"/>
          <w:szCs w:val="24"/>
        </w:rPr>
        <w:t>ИКА</w:t>
      </w:r>
    </w:p>
    <w:p w:rsidR="00202C56" w:rsidRPr="00CA358E" w:rsidRDefault="00202C56" w:rsidP="00971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E42" w:rsidRPr="00CB7F91" w:rsidRDefault="00D353AA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CB7F91">
        <w:rPr>
          <w:rFonts w:ascii="Times New Roman" w:eastAsia="Times New Roman" w:hAnsi="Times New Roman"/>
          <w:b/>
          <w:i/>
          <w:sz w:val="24"/>
          <w:szCs w:val="24"/>
        </w:rPr>
        <w:t xml:space="preserve">Одржавање споменика </w:t>
      </w:r>
    </w:p>
    <w:p w:rsidR="00202C56" w:rsidRPr="00202C56" w:rsidRDefault="00202C56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17.</w:t>
      </w:r>
    </w:p>
    <w:p w:rsidR="00AD1E42" w:rsidRPr="00202C56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ab/>
      </w:r>
      <w:r w:rsidR="00202C56">
        <w:rPr>
          <w:rFonts w:ascii="Times New Roman" w:eastAsia="Times New Roman" w:hAnsi="Times New Roman"/>
          <w:sz w:val="24"/>
          <w:szCs w:val="24"/>
        </w:rPr>
        <w:t xml:space="preserve">Одржавање споменика и простора око споменика обухвата редовно одржавање чистоће, негу јавних зелених површина, контролу и одржавање у исправном стању јавног осветљења и расвете споменика, поправку прилазних стаза или путева и по потреби спровођење мера конзерваторско-рестаураторске заштите споменика. </w:t>
      </w:r>
    </w:p>
    <w:p w:rsidR="0097144E" w:rsidRPr="00202C56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1E42" w:rsidRPr="0097144E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7144E">
        <w:rPr>
          <w:rFonts w:ascii="Times New Roman" w:eastAsia="Times New Roman" w:hAnsi="Times New Roman"/>
          <w:b/>
          <w:sz w:val="24"/>
          <w:szCs w:val="24"/>
        </w:rPr>
        <w:t>Члан 18</w:t>
      </w:r>
      <w:r w:rsidR="0097144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CA358E" w:rsidRDefault="00202C56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Споменици који су проглашени</w:t>
      </w:r>
      <w:r w:rsidR="00AD1E42" w:rsidRPr="00CA358E">
        <w:rPr>
          <w:rFonts w:ascii="Times New Roman" w:eastAsia="Times New Roman" w:hAnsi="Times New Roman"/>
          <w:sz w:val="24"/>
          <w:szCs w:val="24"/>
        </w:rPr>
        <w:t xml:space="preserve"> за културно добро одржавају се по програму заштите непокретних културних добара и у складу са програмом рада Републичког Завода за заштиту споменика културе.</w:t>
      </w:r>
    </w:p>
    <w:p w:rsidR="00AD1E42" w:rsidRPr="00A83B47" w:rsidRDefault="00D353AA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ab/>
        <w:t xml:space="preserve"> О одржавању спомен</w:t>
      </w:r>
      <w:r w:rsidR="00B87148">
        <w:rPr>
          <w:rFonts w:ascii="Times New Roman" w:eastAsia="Times New Roman" w:hAnsi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који нису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проглашен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 за културно добро, старају 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се надлежна јавна предузећа основана од стране </w:t>
      </w:r>
      <w:r w:rsidR="0097144E">
        <w:rPr>
          <w:rFonts w:ascii="Times New Roman" w:eastAsia="Times New Roman" w:hAnsi="Times New Roman"/>
          <w:color w:val="000000"/>
          <w:sz w:val="24"/>
          <w:szCs w:val="24"/>
        </w:rPr>
        <w:t>општ</w:t>
      </w:r>
      <w:r w:rsidR="00202C56">
        <w:rPr>
          <w:rFonts w:ascii="Times New Roman" w:eastAsia="Times New Roman" w:hAnsi="Times New Roman"/>
          <w:color w:val="000000"/>
          <w:sz w:val="24"/>
          <w:szCs w:val="24"/>
        </w:rPr>
        <w:t>ине</w:t>
      </w:r>
      <w:r w:rsidR="00AD1E42" w:rsidRPr="00CA358E">
        <w:rPr>
          <w:rFonts w:ascii="Times New Roman" w:eastAsia="Times New Roman" w:hAnsi="Times New Roman"/>
          <w:color w:val="000000"/>
          <w:sz w:val="24"/>
          <w:szCs w:val="24"/>
        </w:rPr>
        <w:t xml:space="preserve"> за обављање комуналне делатности и надлежна јавна установа чији је оснивач </w:t>
      </w:r>
      <w:r w:rsidR="00202C56">
        <w:rPr>
          <w:rFonts w:ascii="Times New Roman" w:eastAsia="Times New Roman" w:hAnsi="Times New Roman"/>
          <w:color w:val="000000"/>
          <w:sz w:val="24"/>
          <w:szCs w:val="24"/>
        </w:rPr>
        <w:t xml:space="preserve">општина </w:t>
      </w:r>
      <w:r w:rsidR="00A83B47">
        <w:rPr>
          <w:rFonts w:ascii="Times New Roman" w:eastAsia="Times New Roman" w:hAnsi="Times New Roman"/>
          <w:color w:val="000000"/>
          <w:sz w:val="24"/>
          <w:szCs w:val="24"/>
        </w:rPr>
        <w:t xml:space="preserve">Владичин Хан </w:t>
      </w:r>
      <w:r w:rsidR="00202C56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="00680F2E" w:rsidRPr="00A83B47">
        <w:rPr>
          <w:rFonts w:ascii="Times New Roman" w:eastAsia="Times New Roman" w:hAnsi="Times New Roman"/>
          <w:sz w:val="24"/>
          <w:szCs w:val="24"/>
        </w:rPr>
        <w:t>у чијој је</w:t>
      </w:r>
      <w:r w:rsidR="00202C56" w:rsidRPr="00A83B47">
        <w:rPr>
          <w:rFonts w:ascii="Times New Roman" w:eastAsia="Times New Roman" w:hAnsi="Times New Roman"/>
          <w:sz w:val="24"/>
          <w:szCs w:val="24"/>
        </w:rPr>
        <w:t xml:space="preserve"> надлежност</w:t>
      </w:r>
      <w:r w:rsidR="00680F2E" w:rsidRPr="00A83B47">
        <w:rPr>
          <w:rFonts w:ascii="Times New Roman" w:eastAsia="Times New Roman" w:hAnsi="Times New Roman"/>
          <w:sz w:val="24"/>
          <w:szCs w:val="24"/>
        </w:rPr>
        <w:t>и</w:t>
      </w:r>
      <w:r w:rsidR="00202C56" w:rsidRPr="00A83B47">
        <w:rPr>
          <w:rFonts w:ascii="Times New Roman" w:eastAsia="Times New Roman" w:hAnsi="Times New Roman"/>
          <w:sz w:val="24"/>
          <w:szCs w:val="24"/>
        </w:rPr>
        <w:t xml:space="preserve"> </w:t>
      </w:r>
      <w:r w:rsidR="00680F2E" w:rsidRPr="00A83B47">
        <w:rPr>
          <w:rFonts w:ascii="Times New Roman" w:eastAsia="Times New Roman" w:hAnsi="Times New Roman"/>
          <w:sz w:val="24"/>
          <w:szCs w:val="24"/>
        </w:rPr>
        <w:t xml:space="preserve">заштита и одржавање </w:t>
      </w:r>
      <w:r w:rsidR="00202C56" w:rsidRPr="00A83B47">
        <w:rPr>
          <w:rFonts w:ascii="Times New Roman" w:eastAsia="Times New Roman" w:hAnsi="Times New Roman"/>
          <w:sz w:val="24"/>
          <w:szCs w:val="24"/>
        </w:rPr>
        <w:t>спомени</w:t>
      </w:r>
      <w:r w:rsidR="00680F2E" w:rsidRPr="00A83B47">
        <w:rPr>
          <w:rFonts w:ascii="Times New Roman" w:eastAsia="Times New Roman" w:hAnsi="Times New Roman"/>
          <w:sz w:val="24"/>
          <w:szCs w:val="24"/>
        </w:rPr>
        <w:t>ка</w:t>
      </w:r>
      <w:r w:rsidR="00202C56" w:rsidRPr="00A83B4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D1E42" w:rsidRPr="00B87148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E42" w:rsidRPr="00A83B47" w:rsidRDefault="00C51186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A83B4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Заштита споменика</w:t>
      </w:r>
    </w:p>
    <w:p w:rsidR="0097144E" w:rsidRPr="00CA358E" w:rsidRDefault="0097144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D1E42" w:rsidRDefault="00B87148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19</w:t>
      </w:r>
      <w:r w:rsidR="00AD1E42" w:rsidRPr="0097144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80F2E" w:rsidRPr="00680F2E" w:rsidRDefault="00680F2E" w:rsidP="00680F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>Спомен</w:t>
      </w:r>
      <w:r>
        <w:rPr>
          <w:rFonts w:ascii="Times New Roman" w:eastAsia="Times New Roman" w:hAnsi="Times New Roman"/>
          <w:sz w:val="24"/>
          <w:szCs w:val="24"/>
        </w:rPr>
        <w:t xml:space="preserve">ици </w:t>
      </w:r>
      <w:r w:rsidRPr="00CA358E">
        <w:rPr>
          <w:rFonts w:ascii="Times New Roman" w:eastAsia="Times New Roman" w:hAnsi="Times New Roman"/>
          <w:sz w:val="24"/>
          <w:szCs w:val="24"/>
        </w:rPr>
        <w:t>се не смеју прљати,</w:t>
      </w:r>
      <w:r>
        <w:rPr>
          <w:rFonts w:ascii="Times New Roman" w:eastAsia="Times New Roman" w:hAnsi="Times New Roman"/>
          <w:sz w:val="24"/>
          <w:szCs w:val="24"/>
        </w:rPr>
        <w:t xml:space="preserve"> скрнавити, </w:t>
      </w:r>
      <w:r w:rsidRPr="00CA358E">
        <w:rPr>
          <w:rFonts w:ascii="Times New Roman" w:eastAsia="Times New Roman" w:hAnsi="Times New Roman"/>
          <w:sz w:val="24"/>
          <w:szCs w:val="24"/>
        </w:rPr>
        <w:t>оштетити или уништити.</w:t>
      </w:r>
    </w:p>
    <w:p w:rsidR="00AD1E42" w:rsidRPr="00680F2E" w:rsidRDefault="00AD1E42" w:rsidP="00AD1E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>Физичка и правна лица су дужна да чувају спомен</w:t>
      </w:r>
      <w:r w:rsidR="00680F2E">
        <w:rPr>
          <w:rFonts w:ascii="Times New Roman" w:eastAsia="Times New Roman" w:hAnsi="Times New Roman"/>
          <w:sz w:val="24"/>
          <w:szCs w:val="24"/>
        </w:rPr>
        <w:t xml:space="preserve">ике и </w:t>
      </w:r>
      <w:r w:rsidRPr="00CA358E">
        <w:rPr>
          <w:rFonts w:ascii="Times New Roman" w:eastAsia="Times New Roman" w:hAnsi="Times New Roman"/>
          <w:sz w:val="24"/>
          <w:szCs w:val="24"/>
        </w:rPr>
        <w:t>да се према њима односе са дужном пажњом.</w:t>
      </w:r>
    </w:p>
    <w:p w:rsidR="00AD1E42" w:rsidRDefault="00AD1E42" w:rsidP="0097144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AD1E42" w:rsidRPr="0097144E" w:rsidRDefault="00680F2E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20</w:t>
      </w:r>
      <w:r w:rsidR="00AD1E42" w:rsidRPr="0097144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 xml:space="preserve">Правно или физичко лице које неовлашћено подигне, премести, уклони, оштети или уништи споменик дужно је да успостави пређашње стање, под претњом принудног извршења, о </w:t>
      </w:r>
      <w:r w:rsidR="00A83B47">
        <w:rPr>
          <w:rFonts w:ascii="Times New Roman" w:eastAsia="Times New Roman" w:hAnsi="Times New Roman"/>
          <w:sz w:val="24"/>
          <w:szCs w:val="24"/>
        </w:rPr>
        <w:t>његовом трошку</w:t>
      </w:r>
      <w:r w:rsidRPr="00CA358E">
        <w:rPr>
          <w:rFonts w:ascii="Times New Roman" w:eastAsia="Times New Roman" w:hAnsi="Times New Roman"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A358E">
        <w:rPr>
          <w:rFonts w:ascii="Times New Roman" w:eastAsia="Times New Roman" w:hAnsi="Times New Roman"/>
          <w:sz w:val="24"/>
          <w:szCs w:val="24"/>
        </w:rPr>
        <w:t>Успостављање пређашњег стања у смислу става 1.</w:t>
      </w:r>
      <w:r w:rsidR="00680F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овог члана врши се под надзором </w:t>
      </w:r>
      <w:r w:rsidR="00680F2E">
        <w:rPr>
          <w:rFonts w:ascii="Times New Roman" w:eastAsia="Times New Roman" w:hAnsi="Times New Roman"/>
          <w:sz w:val="24"/>
          <w:szCs w:val="24"/>
        </w:rPr>
        <w:t>установе у чијој надлежности је заштита и одржавање споменика</w:t>
      </w:r>
      <w:r w:rsidRPr="00CA358E">
        <w:rPr>
          <w:rFonts w:ascii="Times New Roman" w:eastAsia="Times New Roman" w:hAnsi="Times New Roman"/>
          <w:sz w:val="24"/>
          <w:szCs w:val="24"/>
        </w:rPr>
        <w:t xml:space="preserve">, а по потреби и </w:t>
      </w:r>
      <w:r w:rsidR="00680F2E">
        <w:rPr>
          <w:rFonts w:ascii="Times New Roman" w:eastAsia="Times New Roman" w:hAnsi="Times New Roman"/>
          <w:sz w:val="24"/>
          <w:szCs w:val="24"/>
        </w:rPr>
        <w:t xml:space="preserve">под надзором надлежног </w:t>
      </w:r>
      <w:r w:rsidRPr="00CA358E">
        <w:rPr>
          <w:rFonts w:ascii="Times New Roman" w:eastAsia="Times New Roman" w:hAnsi="Times New Roman"/>
          <w:sz w:val="24"/>
          <w:szCs w:val="24"/>
        </w:rPr>
        <w:t>Завода за заштиту споменика културе.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41B5" w:rsidRPr="00FE41B5" w:rsidRDefault="00FE41B5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D1E42" w:rsidRPr="00CA358E" w:rsidRDefault="00AD1E42" w:rsidP="00A8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A358E">
        <w:rPr>
          <w:rFonts w:ascii="Times New Roman" w:eastAsia="Times New Roman" w:hAnsi="Times New Roman"/>
          <w:b/>
          <w:sz w:val="24"/>
          <w:szCs w:val="24"/>
        </w:rPr>
        <w:t>IV НАДЗОР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E21E2" w:rsidRPr="00741233" w:rsidRDefault="00C42A01" w:rsidP="007412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21</w:t>
      </w:r>
      <w:r w:rsidR="00AD1E42" w:rsidRPr="006E21E2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2553A" w:rsidRPr="00B12E58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Надзор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применом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одредби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врш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  <w:lang w:val="sr-Cyrl-CS"/>
        </w:rPr>
        <w:t>и Општинска управа општи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не Владичин Хан преко комуналних</w:t>
      </w:r>
      <w:r w:rsidRPr="00B12E5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инспектора и комуналних редара у складу са законом.</w:t>
      </w:r>
      <w:proofErr w:type="gramEnd"/>
      <w:r w:rsidRPr="00B12E5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82553A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B12E58">
        <w:rPr>
          <w:rFonts w:ascii="Times New Roman" w:eastAsia="Calibri" w:hAnsi="Times New Roman" w:cs="Times New Roman"/>
          <w:sz w:val="24"/>
          <w:szCs w:val="24"/>
          <w:lang w:val="sr-Cyrl-CS"/>
        </w:rPr>
        <w:t>У вршењу инспекцијског надзора комунални инспектор и комунални редари могу затражити</w:t>
      </w:r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асистенцију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Полицијске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станице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Владичином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12E58">
        <w:rPr>
          <w:rFonts w:ascii="Times New Roman" w:eastAsia="Calibri" w:hAnsi="Times New Roman" w:cs="Times New Roman"/>
          <w:sz w:val="24"/>
          <w:szCs w:val="24"/>
        </w:rPr>
        <w:t>Хану</w:t>
      </w:r>
      <w:proofErr w:type="spellEnd"/>
      <w:r w:rsidRPr="00B12E5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82553A" w:rsidRPr="0082553A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2553A" w:rsidRPr="00C6006A" w:rsidRDefault="0082553A" w:rsidP="0082553A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22</w:t>
      </w:r>
      <w:r w:rsidRPr="00C6006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82553A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Када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комунални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инспектор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комунални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редари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установе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повреду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одредби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одлуке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овлашћени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82553A" w:rsidRDefault="0082553A" w:rsidP="0082553A">
      <w:pPr>
        <w:pStyle w:val="NoSpacing"/>
        <w:numPr>
          <w:ilvl w:val="0"/>
          <w:numId w:val="3"/>
        </w:numPr>
        <w:ind w:left="99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издају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прекршајни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налог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прекршаје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прописане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овом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одлуком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2553A" w:rsidRDefault="0082553A" w:rsidP="0082553A">
      <w:pPr>
        <w:pStyle w:val="NoSpacing"/>
        <w:numPr>
          <w:ilvl w:val="0"/>
          <w:numId w:val="3"/>
        </w:numPr>
        <w:ind w:left="990" w:hanging="27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решењем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наложе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отклањање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уочене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неправилности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2553A" w:rsidRDefault="0082553A" w:rsidP="0082553A">
      <w:pPr>
        <w:pStyle w:val="NoSpacing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поднесу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захтев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покретање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прекршајног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прекршаје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утврђене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овом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одлуком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;  </w:t>
      </w:r>
    </w:p>
    <w:p w:rsidR="0082553A" w:rsidRPr="0082553A" w:rsidRDefault="0082553A" w:rsidP="0082553A">
      <w:pPr>
        <w:pStyle w:val="NoSpacing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6006A">
        <w:rPr>
          <w:rFonts w:ascii="Times New Roman" w:eastAsia="Calibri" w:hAnsi="Times New Roman" w:cs="Times New Roman"/>
          <w:sz w:val="24"/>
          <w:szCs w:val="24"/>
        </w:rPr>
        <w:t>обвештавају</w:t>
      </w:r>
      <w:proofErr w:type="spellEnd"/>
      <w:proofErr w:type="gram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друге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надлежне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органе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предузму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мере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повреду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прописа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њихове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6006A">
        <w:rPr>
          <w:rFonts w:ascii="Times New Roman" w:eastAsia="Calibri" w:hAnsi="Times New Roman" w:cs="Times New Roman"/>
          <w:sz w:val="24"/>
          <w:szCs w:val="24"/>
        </w:rPr>
        <w:t>надлежности</w:t>
      </w:r>
      <w:proofErr w:type="spellEnd"/>
      <w:r w:rsidRPr="00C600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6006A">
        <w:rPr>
          <w:rFonts w:ascii="Times New Roman" w:eastAsia="Calibri" w:hAnsi="Times New Roman" w:cs="Times New Roman"/>
          <w:sz w:val="24"/>
          <w:szCs w:val="24"/>
        </w:rPr>
        <w:tab/>
      </w:r>
    </w:p>
    <w:p w:rsidR="0082553A" w:rsidRPr="0082553A" w:rsidRDefault="0082553A" w:rsidP="0082553A">
      <w:pPr>
        <w:pStyle w:val="NoSpacing"/>
        <w:tabs>
          <w:tab w:val="left" w:pos="990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553A" w:rsidRPr="00237387" w:rsidRDefault="0082553A" w:rsidP="0082553A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23</w:t>
      </w:r>
      <w:r w:rsidRPr="0023738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82553A" w:rsidRPr="00237387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прекршаје прописане овом одлуком овлашћени инспектор, односно комунални редар издаје прекршајни налог у складу са Законом о прекршајима. </w:t>
      </w:r>
    </w:p>
    <w:p w:rsidR="0082553A" w:rsidRDefault="0082553A" w:rsidP="0082553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hAnsi="Times New Roman" w:cs="Times New Roman"/>
          <w:sz w:val="24"/>
          <w:szCs w:val="24"/>
          <w:lang w:val="sr-Cyrl-CS"/>
        </w:rPr>
        <w:t>Комунални инспектор и комунални редари издаће прекршајни налог уколико је прекршај откривен на један од следећих начина:</w:t>
      </w:r>
    </w:p>
    <w:p w:rsidR="0082553A" w:rsidRDefault="0082553A" w:rsidP="0082553A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hAnsi="Times New Roman" w:cs="Times New Roman"/>
          <w:sz w:val="24"/>
          <w:szCs w:val="24"/>
          <w:lang w:val="sr-Cyrl-CS"/>
        </w:rPr>
        <w:t>непосредним опажањем приликом контроле, надзора или прегледа, као и увидом у службен</w:t>
      </w:r>
      <w:r w:rsidRPr="00237387">
        <w:rPr>
          <w:rFonts w:ascii="Times New Roman" w:hAnsi="Times New Roman" w:cs="Times New Roman"/>
          <w:sz w:val="24"/>
          <w:szCs w:val="24"/>
        </w:rPr>
        <w:t>у</w:t>
      </w:r>
      <w:r w:rsidRPr="00237387">
        <w:rPr>
          <w:rFonts w:ascii="Times New Roman" w:hAnsi="Times New Roman" w:cs="Times New Roman"/>
          <w:sz w:val="24"/>
          <w:szCs w:val="24"/>
          <w:lang w:val="sr-Cyrl-CS"/>
        </w:rPr>
        <w:t xml:space="preserve"> евиденцију надлежног органа; </w:t>
      </w:r>
    </w:p>
    <w:p w:rsidR="0082553A" w:rsidRDefault="0082553A" w:rsidP="0082553A">
      <w:pPr>
        <w:pStyle w:val="NoSpacing"/>
        <w:numPr>
          <w:ilvl w:val="0"/>
          <w:numId w:val="4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hAnsi="Times New Roman" w:cs="Times New Roman"/>
          <w:sz w:val="24"/>
          <w:szCs w:val="24"/>
          <w:lang w:val="sr-Cyrl-CS"/>
        </w:rPr>
        <w:t>увидом у податке који су добијени уз помоћ уређаја за надзор или мерење;</w:t>
      </w:r>
    </w:p>
    <w:p w:rsidR="0082553A" w:rsidRPr="00237387" w:rsidRDefault="0082553A" w:rsidP="0082553A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hAnsi="Times New Roman" w:cs="Times New Roman"/>
          <w:sz w:val="24"/>
          <w:szCs w:val="24"/>
          <w:lang w:val="sr-Cyrl-CS"/>
        </w:rPr>
        <w:t xml:space="preserve">приликом инспекцијског или другог надзора, прегледом документације, просторија и робе или на други законом прописан начин. </w:t>
      </w:r>
    </w:p>
    <w:p w:rsidR="0082553A" w:rsidRDefault="0082553A" w:rsidP="0082553A">
      <w:pPr>
        <w:adjustRightInd w:val="0"/>
        <w:jc w:val="center"/>
        <w:rPr>
          <w:b/>
          <w:sz w:val="24"/>
          <w:szCs w:val="24"/>
          <w:lang w:val="sr-Cyrl-CS"/>
        </w:rPr>
      </w:pPr>
    </w:p>
    <w:p w:rsidR="0082553A" w:rsidRDefault="0082553A" w:rsidP="0082553A">
      <w:pPr>
        <w:adjustRightInd w:val="0"/>
        <w:jc w:val="center"/>
        <w:rPr>
          <w:b/>
          <w:sz w:val="24"/>
          <w:szCs w:val="24"/>
          <w:lang w:val="sr-Cyrl-CS"/>
        </w:rPr>
      </w:pPr>
    </w:p>
    <w:p w:rsidR="0082553A" w:rsidRPr="00237387" w:rsidRDefault="0082553A" w:rsidP="0082553A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Члан 24</w:t>
      </w:r>
      <w:r w:rsidRPr="0023738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82553A" w:rsidRPr="00237387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2373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вршењу надзора над применом и спровођењем ове одлуке комунална инспекција и комунални редари општине Владичин Хан, издаће прекшајни налог и донеће решење о отклањању утврђене неправилности и одредиће рок за њено отклањање. </w:t>
      </w:r>
    </w:p>
    <w:p w:rsidR="0082553A" w:rsidRPr="00237387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8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Уколико се не поступи по решењу инспектора и редара из става 1. овог члана, против истих биће издат прекршајни налог. </w:t>
      </w:r>
    </w:p>
    <w:p w:rsidR="0082553A" w:rsidRPr="00237387" w:rsidRDefault="0082553A" w:rsidP="0082553A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237387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комуналног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инспектора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комуналних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редара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изјавити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жалба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Општинском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већу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Владичин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Хан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15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достављања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2553A" w:rsidRPr="00237387" w:rsidRDefault="0082553A" w:rsidP="0082553A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7387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237387">
        <w:rPr>
          <w:rFonts w:ascii="Times New Roman" w:eastAsia="Calibri" w:hAnsi="Times New Roman" w:cs="Times New Roman"/>
          <w:sz w:val="24"/>
          <w:szCs w:val="24"/>
        </w:rPr>
        <w:t>Жалба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решење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одлаже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његово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37387">
        <w:rPr>
          <w:rFonts w:ascii="Times New Roman" w:eastAsia="Calibri" w:hAnsi="Times New Roman" w:cs="Times New Roman"/>
          <w:sz w:val="24"/>
          <w:szCs w:val="24"/>
        </w:rPr>
        <w:t>извршење</w:t>
      </w:r>
      <w:proofErr w:type="spellEnd"/>
      <w:r w:rsidRPr="0023738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373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1E42" w:rsidRDefault="00AD1E42" w:rsidP="0082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41B5" w:rsidRPr="00FE41B5" w:rsidRDefault="00FE41B5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E42" w:rsidRPr="00CA358E" w:rsidRDefault="00AD1E42" w:rsidP="00A8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b/>
          <w:color w:val="000000"/>
          <w:sz w:val="24"/>
          <w:szCs w:val="24"/>
        </w:rPr>
        <w:t>V КАЗНЕНЕ ОДРЕДБЕ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D1E42" w:rsidRPr="006E21E2" w:rsidRDefault="0082553A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Члан 25</w:t>
      </w:r>
      <w:r w:rsidR="00AD1E42" w:rsidRPr="006E21E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Новчаном казном у износу од </w:t>
      </w:r>
      <w:r w:rsidR="00EB2A78" w:rsidRPr="008822BA">
        <w:rPr>
          <w:rFonts w:ascii="Times New Roman" w:eastAsia="Times New Roman" w:hAnsi="Times New Roman"/>
          <w:sz w:val="24"/>
          <w:szCs w:val="24"/>
        </w:rPr>
        <w:t>130</w:t>
      </w:r>
      <w:r w:rsidRPr="008822BA">
        <w:rPr>
          <w:rFonts w:ascii="Times New Roman" w:eastAsia="Times New Roman" w:hAnsi="Times New Roman"/>
          <w:sz w:val="24"/>
          <w:szCs w:val="24"/>
        </w:rPr>
        <w:t>.000</w:t>
      </w:r>
      <w:r w:rsidR="008822BA" w:rsidRPr="008822BA">
        <w:rPr>
          <w:rFonts w:ascii="Times New Roman" w:eastAsia="Times New Roman" w:hAnsi="Times New Roman"/>
          <w:sz w:val="24"/>
          <w:szCs w:val="24"/>
        </w:rPr>
        <w:t>,00</w:t>
      </w:r>
      <w:r w:rsidRPr="006E21E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динара казниће се за прекршај правно лице, ако: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 xml:space="preserve">не поступа у складу са одредбама члана 4; </w:t>
      </w:r>
    </w:p>
    <w:p w:rsidR="00AD1E42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>не поступа у складу са одредбама члана 5. став 3</w:t>
      </w:r>
      <w:r w:rsidR="00AD1E42" w:rsidRPr="008822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 xml:space="preserve">не поступа у складу са одредбама члана 11; 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>не поступа у складу са одредбама члана 12;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>не поступа у складу са одредбама члана 16;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 xml:space="preserve">не поступа у складу са одредбама </w:t>
      </w:r>
      <w:r w:rsidR="00BA2932">
        <w:rPr>
          <w:rFonts w:ascii="Times New Roman" w:eastAsia="Times New Roman" w:hAnsi="Times New Roman"/>
          <w:color w:val="000000"/>
          <w:sz w:val="24"/>
          <w:szCs w:val="24"/>
        </w:rPr>
        <w:t>члана 18</w:t>
      </w: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 xml:space="preserve">не поступа у складу са одредбама члана 19;  </w:t>
      </w:r>
    </w:p>
    <w:p w:rsidR="008822BA" w:rsidRPr="008822BA" w:rsidRDefault="008822BA" w:rsidP="008822BA">
      <w:pPr>
        <w:numPr>
          <w:ilvl w:val="0"/>
          <w:numId w:val="1"/>
        </w:numPr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eastAsia="Times New Roman" w:hAnsi="Times New Roman"/>
          <w:color w:val="000000"/>
          <w:sz w:val="24"/>
          <w:szCs w:val="24"/>
        </w:rPr>
        <w:t xml:space="preserve">не поступа у складу са одредбама члана 20; </w:t>
      </w:r>
    </w:p>
    <w:p w:rsidR="008822BA" w:rsidRPr="0053060F" w:rsidRDefault="008822BA" w:rsidP="0053060F">
      <w:pPr>
        <w:numPr>
          <w:ilvl w:val="0"/>
          <w:numId w:val="1"/>
        </w:numPr>
        <w:tabs>
          <w:tab w:val="clear" w:pos="360"/>
          <w:tab w:val="num" w:pos="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8822BA">
        <w:rPr>
          <w:rFonts w:ascii="Times New Roman" w:hAnsi="Times New Roman"/>
          <w:sz w:val="24"/>
          <w:szCs w:val="24"/>
        </w:rPr>
        <w:t xml:space="preserve">не поступи по налогу и не изврши извршно решење комуналног инспектора и комуналних редара донето на основу одредби ове одлуке. </w:t>
      </w:r>
    </w:p>
    <w:p w:rsidR="008822BA" w:rsidRDefault="008822BA" w:rsidP="008822B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2BA">
        <w:rPr>
          <w:rFonts w:ascii="Times New Roman" w:eastAsia="Times New Roman" w:hAnsi="Times New Roman"/>
          <w:sz w:val="24"/>
          <w:szCs w:val="24"/>
          <w:lang w:eastAsia="zh-CN"/>
        </w:rPr>
        <w:t>За прекршај из става 1. овог члана казниће с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е новчаном казном у износу од 60.000,</w:t>
      </w:r>
      <w:r w:rsidRPr="008822BA">
        <w:rPr>
          <w:rFonts w:ascii="Times New Roman" w:eastAsia="Times New Roman" w:hAnsi="Times New Roman"/>
          <w:sz w:val="24"/>
          <w:szCs w:val="24"/>
          <w:lang w:eastAsia="zh-CN"/>
        </w:rPr>
        <w:t>00 динара предузетник.</w:t>
      </w:r>
    </w:p>
    <w:p w:rsidR="008822BA" w:rsidRPr="008822BA" w:rsidRDefault="008822BA" w:rsidP="008822BA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zh-CN"/>
        </w:rPr>
      </w:pPr>
      <w:r w:rsidRPr="008822BA">
        <w:rPr>
          <w:rFonts w:ascii="Times New Roman" w:eastAsia="Times New Roman" w:hAnsi="Times New Roman"/>
          <w:sz w:val="24"/>
          <w:szCs w:val="24"/>
          <w:lang w:eastAsia="zh-CN"/>
        </w:rPr>
        <w:t>За прекршај из става 1. овог члана казниће се нов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чаном казном у износу од 20.000,</w:t>
      </w:r>
      <w:r w:rsidRPr="008822BA">
        <w:rPr>
          <w:rFonts w:ascii="Times New Roman" w:eastAsia="Times New Roman" w:hAnsi="Times New Roman"/>
          <w:sz w:val="24"/>
          <w:szCs w:val="24"/>
          <w:lang w:eastAsia="zh-CN"/>
        </w:rPr>
        <w:t>00 динара одговорно лице у правном лицу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и физичко лице</w:t>
      </w:r>
      <w:r w:rsidRPr="008822B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8822BA" w:rsidRPr="008822BA" w:rsidRDefault="008822BA" w:rsidP="008822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41B5" w:rsidRPr="00A83B47" w:rsidRDefault="00FE41B5" w:rsidP="00A83B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E42" w:rsidRPr="00CA358E" w:rsidRDefault="00FE41B5" w:rsidP="006E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VI ПРЕЛАЗНЕ И</w:t>
      </w:r>
      <w:r w:rsidR="00AD1E42" w:rsidRPr="00CA358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ЗАВРШНЕ ОДРЕДБЕ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E42" w:rsidRPr="006E21E2" w:rsidRDefault="0082553A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Члан 26</w:t>
      </w:r>
      <w:r w:rsidR="00AD1E42" w:rsidRPr="006E21E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AD1E42" w:rsidRPr="00CA358E" w:rsidRDefault="00AD1E42" w:rsidP="00AD1E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ab/>
        <w:t>На питања која нису прописана овом одлуком непосредно се примењују одредбе закона и других прописа којима се уређују спомен обележја и планирање и изградња.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D1E42" w:rsidRPr="006E21E2" w:rsidRDefault="0082553A" w:rsidP="00AD1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Члан 27</w:t>
      </w:r>
      <w:r w:rsidR="006E21E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AD1E42" w:rsidRDefault="00AD1E42" w:rsidP="00AD1E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Одлука ступа на снагу осмог дана од дана о</w:t>
      </w:r>
      <w:r w:rsidR="00AA5CF0">
        <w:rPr>
          <w:rFonts w:ascii="Times New Roman" w:eastAsia="Times New Roman" w:hAnsi="Times New Roman"/>
          <w:color w:val="000000"/>
          <w:sz w:val="24"/>
          <w:szCs w:val="24"/>
        </w:rPr>
        <w:t xml:space="preserve">бјављивања у ''Службеном гласнику </w:t>
      </w:r>
      <w:r w:rsidR="00F51AFB">
        <w:rPr>
          <w:rFonts w:ascii="Times New Roman" w:eastAsia="Times New Roman" w:hAnsi="Times New Roman"/>
          <w:color w:val="000000"/>
          <w:sz w:val="24"/>
          <w:szCs w:val="24"/>
        </w:rPr>
        <w:t>Г</w:t>
      </w:r>
      <w:r w:rsidRPr="00CA358E">
        <w:rPr>
          <w:rFonts w:ascii="Times New Roman" w:eastAsia="Times New Roman" w:hAnsi="Times New Roman"/>
          <w:color w:val="000000"/>
          <w:sz w:val="24"/>
          <w:szCs w:val="24"/>
        </w:rPr>
        <w:t>рада Врања''.</w:t>
      </w:r>
    </w:p>
    <w:p w:rsidR="006E21E2" w:rsidRDefault="006E21E2" w:rsidP="00AD1E4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01CF2" w:rsidRPr="0082553A" w:rsidRDefault="00001CF2" w:rsidP="00001CF2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</w:rPr>
      </w:pPr>
    </w:p>
    <w:p w:rsidR="009B64E7" w:rsidRDefault="00001CF2" w:rsidP="00001CF2">
      <w:pPr>
        <w:pStyle w:val="NormalWeb"/>
        <w:shd w:val="clear" w:color="auto" w:fill="FFFFFF"/>
        <w:spacing w:before="0" w:beforeAutospacing="0" w:after="0"/>
        <w:jc w:val="both"/>
        <w:rPr>
          <w:b/>
          <w:bCs/>
          <w:color w:val="000000"/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 xml:space="preserve">СКУПШТИНА ОПШТИНЕ </w:t>
      </w:r>
    </w:p>
    <w:p w:rsidR="00001CF2" w:rsidRPr="006A1ECC" w:rsidRDefault="00001CF2" w:rsidP="00001CF2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>ВЛАДИЧИН ХАН</w:t>
      </w:r>
    </w:p>
    <w:p w:rsidR="00001CF2" w:rsidRPr="006A1ECC" w:rsidRDefault="00001CF2" w:rsidP="00001CF2">
      <w:pPr>
        <w:pStyle w:val="NormalWeb"/>
        <w:shd w:val="clear" w:color="auto" w:fill="FFFFFF"/>
        <w:spacing w:before="0" w:beforeAutospacing="0" w:after="0"/>
        <w:jc w:val="both"/>
        <w:rPr>
          <w:spacing w:val="-6"/>
          <w:lang w:val="en-US"/>
        </w:rPr>
      </w:pPr>
      <w:r w:rsidRPr="006A1ECC">
        <w:rPr>
          <w:b/>
          <w:bCs/>
          <w:color w:val="000000"/>
          <w:spacing w:val="-6"/>
          <w:lang w:val="en-US"/>
        </w:rPr>
        <w:t xml:space="preserve">БРОЈ: </w:t>
      </w:r>
      <w:r w:rsidR="009B64E7">
        <w:rPr>
          <w:b/>
          <w:bCs/>
          <w:color w:val="000000"/>
          <w:spacing w:val="-6"/>
          <w:lang w:val="en-US"/>
        </w:rPr>
        <w:t>06-4/5/23-I</w:t>
      </w:r>
    </w:p>
    <w:p w:rsidR="00001CF2" w:rsidRPr="006A1ECC" w:rsidRDefault="00001CF2" w:rsidP="00001CF2">
      <w:pPr>
        <w:pStyle w:val="NormalWeb"/>
        <w:spacing w:before="0" w:beforeAutospacing="0" w:after="0"/>
        <w:jc w:val="both"/>
        <w:rPr>
          <w:lang w:val="en-US"/>
        </w:rPr>
      </w:pPr>
    </w:p>
    <w:p w:rsidR="00B023B6" w:rsidRDefault="00001CF2" w:rsidP="00001CF2">
      <w:pPr>
        <w:pStyle w:val="NormalWeb"/>
        <w:spacing w:before="0" w:beforeAutospacing="0" w:after="0"/>
        <w:jc w:val="both"/>
      </w:pPr>
      <w:r>
        <w:tab/>
      </w:r>
    </w:p>
    <w:p w:rsidR="00001CF2" w:rsidRPr="006A1ECC" w:rsidRDefault="00001CF2" w:rsidP="00B023B6">
      <w:pPr>
        <w:pStyle w:val="NormalWeb"/>
        <w:spacing w:before="0" w:beforeAutospacing="0" w:after="0"/>
        <w:ind w:left="5760" w:firstLine="720"/>
        <w:jc w:val="both"/>
        <w:rPr>
          <w:lang w:val="en-US"/>
        </w:rPr>
      </w:pPr>
      <w:r w:rsidRPr="006A1ECC">
        <w:rPr>
          <w:b/>
          <w:bCs/>
          <w:lang w:val="en-US"/>
        </w:rPr>
        <w:t>П Р Е Д С Е Д Н И Ц А</w:t>
      </w:r>
      <w:r w:rsidR="009B64E7">
        <w:rPr>
          <w:b/>
          <w:bCs/>
          <w:lang w:val="en-US"/>
        </w:rPr>
        <w:t>,</w:t>
      </w:r>
    </w:p>
    <w:p w:rsidR="0053060F" w:rsidRPr="0082553A" w:rsidRDefault="00B023B6" w:rsidP="0082553A">
      <w:pPr>
        <w:pStyle w:val="NormalWeb"/>
        <w:spacing w:before="0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</w:t>
      </w:r>
      <w:proofErr w:type="spellStart"/>
      <w:r w:rsidR="00001CF2" w:rsidRPr="006A1ECC">
        <w:rPr>
          <w:b/>
          <w:bCs/>
          <w:lang w:val="en-US"/>
        </w:rPr>
        <w:t>Данијела</w:t>
      </w:r>
      <w:proofErr w:type="spellEnd"/>
      <w:r w:rsidR="00001CF2" w:rsidRPr="006A1ECC">
        <w:rPr>
          <w:b/>
          <w:bCs/>
          <w:lang w:val="en-US"/>
        </w:rPr>
        <w:t xml:space="preserve"> </w:t>
      </w:r>
      <w:proofErr w:type="spellStart"/>
      <w:r w:rsidR="00001CF2" w:rsidRPr="006A1ECC">
        <w:rPr>
          <w:b/>
          <w:bCs/>
          <w:lang w:val="en-US"/>
        </w:rPr>
        <w:t>Поповић</w:t>
      </w:r>
      <w:proofErr w:type="spellEnd"/>
    </w:p>
    <w:p w:rsidR="0053060F" w:rsidRPr="0053060F" w:rsidRDefault="0053060F" w:rsidP="00001CF2">
      <w:pPr>
        <w:pStyle w:val="western"/>
        <w:spacing w:before="0" w:beforeAutospacing="0" w:after="0"/>
        <w:jc w:val="both"/>
      </w:pPr>
      <w:r>
        <w:t xml:space="preserve"> </w:t>
      </w:r>
    </w:p>
    <w:sectPr w:rsidR="0053060F" w:rsidRPr="0053060F" w:rsidSect="003747A9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FEA"/>
    <w:multiLevelType w:val="hybridMultilevel"/>
    <w:tmpl w:val="78560610"/>
    <w:lvl w:ilvl="0" w:tplc="06D448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F1862"/>
    <w:multiLevelType w:val="hybridMultilevel"/>
    <w:tmpl w:val="561E14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414F09"/>
    <w:multiLevelType w:val="hybridMultilevel"/>
    <w:tmpl w:val="683C1E84"/>
    <w:lvl w:ilvl="0" w:tplc="53F43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ED126A"/>
    <w:multiLevelType w:val="hybridMultilevel"/>
    <w:tmpl w:val="82A68690"/>
    <w:lvl w:ilvl="0" w:tplc="C4846F8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63608"/>
    <w:rsid w:val="00001CF2"/>
    <w:rsid w:val="0003296C"/>
    <w:rsid w:val="000B4BFC"/>
    <w:rsid w:val="000C0E61"/>
    <w:rsid w:val="001061CD"/>
    <w:rsid w:val="0010714D"/>
    <w:rsid w:val="00152E84"/>
    <w:rsid w:val="00180592"/>
    <w:rsid w:val="0018205E"/>
    <w:rsid w:val="001850CC"/>
    <w:rsid w:val="001922D3"/>
    <w:rsid w:val="001B704A"/>
    <w:rsid w:val="001C511F"/>
    <w:rsid w:val="001E1C0C"/>
    <w:rsid w:val="001F281F"/>
    <w:rsid w:val="00202C56"/>
    <w:rsid w:val="00245B94"/>
    <w:rsid w:val="0029397F"/>
    <w:rsid w:val="00294407"/>
    <w:rsid w:val="00305BFE"/>
    <w:rsid w:val="0030678F"/>
    <w:rsid w:val="00324BDB"/>
    <w:rsid w:val="00362152"/>
    <w:rsid w:val="003747A9"/>
    <w:rsid w:val="003C23C7"/>
    <w:rsid w:val="003E2553"/>
    <w:rsid w:val="003F434E"/>
    <w:rsid w:val="0042388C"/>
    <w:rsid w:val="00451041"/>
    <w:rsid w:val="00463608"/>
    <w:rsid w:val="00477FC1"/>
    <w:rsid w:val="004C4A84"/>
    <w:rsid w:val="004D3DCE"/>
    <w:rsid w:val="0053060F"/>
    <w:rsid w:val="00585948"/>
    <w:rsid w:val="00587696"/>
    <w:rsid w:val="0059415B"/>
    <w:rsid w:val="005F1FCE"/>
    <w:rsid w:val="00680F2E"/>
    <w:rsid w:val="006B7EC3"/>
    <w:rsid w:val="006E21E2"/>
    <w:rsid w:val="00741233"/>
    <w:rsid w:val="00745ECD"/>
    <w:rsid w:val="007E209F"/>
    <w:rsid w:val="00805C4E"/>
    <w:rsid w:val="0082553A"/>
    <w:rsid w:val="008261AC"/>
    <w:rsid w:val="00861A3B"/>
    <w:rsid w:val="00881269"/>
    <w:rsid w:val="008822BA"/>
    <w:rsid w:val="0088489A"/>
    <w:rsid w:val="00893E8C"/>
    <w:rsid w:val="008B7EF5"/>
    <w:rsid w:val="008D11D1"/>
    <w:rsid w:val="008F4582"/>
    <w:rsid w:val="00937D69"/>
    <w:rsid w:val="00963556"/>
    <w:rsid w:val="0097144E"/>
    <w:rsid w:val="009830AC"/>
    <w:rsid w:val="009B64E7"/>
    <w:rsid w:val="00A23F5F"/>
    <w:rsid w:val="00A83B47"/>
    <w:rsid w:val="00AA5CF0"/>
    <w:rsid w:val="00AD1E42"/>
    <w:rsid w:val="00B023B6"/>
    <w:rsid w:val="00B15B20"/>
    <w:rsid w:val="00B519BE"/>
    <w:rsid w:val="00B87148"/>
    <w:rsid w:val="00BA2932"/>
    <w:rsid w:val="00C141EF"/>
    <w:rsid w:val="00C14843"/>
    <w:rsid w:val="00C42A01"/>
    <w:rsid w:val="00C51186"/>
    <w:rsid w:val="00C774E9"/>
    <w:rsid w:val="00C81E32"/>
    <w:rsid w:val="00C90176"/>
    <w:rsid w:val="00CA5336"/>
    <w:rsid w:val="00CB7F91"/>
    <w:rsid w:val="00CD2EE4"/>
    <w:rsid w:val="00D353AA"/>
    <w:rsid w:val="00DB163E"/>
    <w:rsid w:val="00DE2EFD"/>
    <w:rsid w:val="00E470D8"/>
    <w:rsid w:val="00EB2A78"/>
    <w:rsid w:val="00ED5F35"/>
    <w:rsid w:val="00EF70B1"/>
    <w:rsid w:val="00F435A5"/>
    <w:rsid w:val="00F51AFB"/>
    <w:rsid w:val="00F650C7"/>
    <w:rsid w:val="00F85F52"/>
    <w:rsid w:val="00FE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E42"/>
    <w:pPr>
      <w:spacing w:after="200" w:line="276" w:lineRule="auto"/>
      <w:jc w:val="both"/>
    </w:pPr>
    <w:rPr>
      <w:rFonts w:ascii="Calibri" w:eastAsia="Calibri" w:hAnsi="Calibri" w:cs="Times New Roman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4C4A8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AD1E42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01CF2"/>
    <w:pPr>
      <w:spacing w:before="100" w:beforeAutospacing="1" w:after="115" w:line="240" w:lineRule="auto"/>
      <w:jc w:val="left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customStyle="1" w:styleId="western">
    <w:name w:val="western"/>
    <w:basedOn w:val="Normal"/>
    <w:rsid w:val="00001CF2"/>
    <w:pPr>
      <w:spacing w:before="100" w:beforeAutospacing="1" w:after="115" w:line="240" w:lineRule="auto"/>
      <w:jc w:val="left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4C4A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822BA"/>
    <w:pPr>
      <w:ind w:left="720"/>
      <w:contextualSpacing/>
    </w:pPr>
  </w:style>
  <w:style w:type="paragraph" w:styleId="NoSpacing">
    <w:name w:val="No Spacing"/>
    <w:uiPriority w:val="1"/>
    <w:qFormat/>
    <w:rsid w:val="0082553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4</cp:revision>
  <cp:lastPrinted>2023-01-26T10:25:00Z</cp:lastPrinted>
  <dcterms:created xsi:type="dcterms:W3CDTF">2023-01-26T10:41:00Z</dcterms:created>
  <dcterms:modified xsi:type="dcterms:W3CDTF">2023-02-03T09:37:00Z</dcterms:modified>
</cp:coreProperties>
</file>