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47" w:rsidRPr="005C05A0" w:rsidRDefault="00DA5D12" w:rsidP="00FE2047">
      <w:pPr>
        <w:tabs>
          <w:tab w:val="left" w:pos="720"/>
          <w:tab w:val="left" w:pos="7738"/>
        </w:tabs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FE2047">
        <w:rPr>
          <w:rFonts w:ascii="Times New Roman" w:hAnsi="Times New Roman"/>
          <w:sz w:val="24"/>
          <w:szCs w:val="24"/>
          <w:lang w:val="sr-Cyrl-CS"/>
        </w:rPr>
        <w:tab/>
      </w:r>
    </w:p>
    <w:p w:rsidR="00EE5E4C" w:rsidRPr="00FE2047" w:rsidRDefault="0048176D" w:rsidP="00F00C77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E2047">
        <w:rPr>
          <w:rFonts w:ascii="Times New Roman" w:hAnsi="Times New Roman"/>
          <w:sz w:val="24"/>
          <w:szCs w:val="24"/>
          <w:lang w:val="sr-Latn-CS"/>
        </w:rPr>
        <w:t xml:space="preserve">На основу члана </w:t>
      </w:r>
      <w:r w:rsidR="005D25C8">
        <w:rPr>
          <w:rFonts w:ascii="Times New Roman" w:hAnsi="Times New Roman"/>
          <w:sz w:val="24"/>
          <w:szCs w:val="24"/>
        </w:rPr>
        <w:t>145</w:t>
      </w:r>
      <w:bookmarkStart w:id="0" w:name="_GoBack"/>
      <w:bookmarkEnd w:id="0"/>
      <w:r w:rsidR="00590723">
        <w:rPr>
          <w:rFonts w:ascii="Times New Roman" w:hAnsi="Times New Roman"/>
          <w:sz w:val="24"/>
          <w:szCs w:val="24"/>
        </w:rPr>
        <w:t>.</w:t>
      </w:r>
      <w:r w:rsidR="00DA5D12" w:rsidRPr="00FE204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>Закона о планирању и изградњи („Службени гласни</w:t>
      </w:r>
      <w:r w:rsidR="00A73734" w:rsidRPr="00FE2047">
        <w:rPr>
          <w:rFonts w:ascii="Times New Roman" w:hAnsi="Times New Roman"/>
          <w:sz w:val="24"/>
          <w:szCs w:val="24"/>
          <w:lang w:val="sr-Cyrl-CS"/>
        </w:rPr>
        <w:t xml:space="preserve">к РС“, број 72/09, 81/09 – </w:t>
      </w:r>
      <w:proofErr w:type="spellStart"/>
      <w:r w:rsidR="00A73734" w:rsidRPr="00FE2047">
        <w:rPr>
          <w:rFonts w:ascii="Times New Roman" w:hAnsi="Times New Roman"/>
          <w:sz w:val="24"/>
          <w:szCs w:val="24"/>
          <w:lang w:val="sr-Cyrl-CS"/>
        </w:rPr>
        <w:t>испр</w:t>
      </w:r>
      <w:proofErr w:type="spellEnd"/>
      <w:r w:rsidR="00A73734" w:rsidRPr="00FE2047">
        <w:rPr>
          <w:rFonts w:ascii="Times New Roman" w:hAnsi="Times New Roman"/>
          <w:sz w:val="24"/>
          <w:szCs w:val="24"/>
          <w:lang w:val="sr-Cyrl-CS"/>
        </w:rPr>
        <w:t>.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64/10 – одлука УС, 24/11, 121/12, 42/13 – одлука УС, 50/13 – одлука УС, 98/13 – о</w:t>
      </w:r>
      <w:r w:rsidR="0052554D" w:rsidRPr="00FE2047">
        <w:rPr>
          <w:rFonts w:ascii="Times New Roman" w:hAnsi="Times New Roman"/>
          <w:sz w:val="24"/>
          <w:szCs w:val="24"/>
          <w:lang w:val="sr-Cyrl-CS"/>
        </w:rPr>
        <w:t>длука УС, 32/14,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2554D" w:rsidRPr="00FE2047">
        <w:rPr>
          <w:rFonts w:ascii="Times New Roman" w:hAnsi="Times New Roman"/>
          <w:sz w:val="24"/>
          <w:szCs w:val="24"/>
          <w:lang w:val="sr-Cyrl-CS"/>
        </w:rPr>
        <w:t>145/14, 83/18, 31/19 37/19 – др. закон, 9/20 и 52/21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), члана 32. Закона о локалној самоуправи </w:t>
      </w:r>
      <w:r w:rsidR="00DA5D12" w:rsidRPr="00FE2047">
        <w:rPr>
          <w:rFonts w:ascii="Times New Roman" w:hAnsi="Times New Roman"/>
          <w:sz w:val="24"/>
          <w:szCs w:val="24"/>
        </w:rPr>
        <w:t>("</w:t>
      </w:r>
      <w:proofErr w:type="spellStart"/>
      <w:r w:rsidR="00DA5D12" w:rsidRPr="00FE2047">
        <w:rPr>
          <w:rFonts w:ascii="Times New Roman" w:hAnsi="Times New Roman"/>
          <w:sz w:val="24"/>
          <w:szCs w:val="24"/>
        </w:rPr>
        <w:t>Службени</w:t>
      </w:r>
      <w:proofErr w:type="spellEnd"/>
      <w:r w:rsidR="005907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723">
        <w:rPr>
          <w:rFonts w:ascii="Times New Roman" w:hAnsi="Times New Roman"/>
          <w:sz w:val="24"/>
          <w:szCs w:val="24"/>
        </w:rPr>
        <w:t>гласник</w:t>
      </w:r>
      <w:proofErr w:type="spellEnd"/>
      <w:r w:rsidR="00590723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="00590723">
        <w:rPr>
          <w:rFonts w:ascii="Times New Roman" w:hAnsi="Times New Roman"/>
          <w:sz w:val="24"/>
          <w:szCs w:val="24"/>
        </w:rPr>
        <w:t>број</w:t>
      </w:r>
      <w:proofErr w:type="spellEnd"/>
      <w:r w:rsidR="00590723">
        <w:rPr>
          <w:rFonts w:ascii="Times New Roman" w:hAnsi="Times New Roman"/>
          <w:sz w:val="24"/>
          <w:szCs w:val="24"/>
        </w:rPr>
        <w:t xml:space="preserve"> 129/07, 83/</w:t>
      </w:r>
      <w:r w:rsidR="00DA5D12" w:rsidRPr="00FE2047">
        <w:rPr>
          <w:rFonts w:ascii="Times New Roman" w:hAnsi="Times New Roman"/>
          <w:sz w:val="24"/>
          <w:szCs w:val="24"/>
        </w:rPr>
        <w:t xml:space="preserve">14 </w:t>
      </w:r>
      <w:r w:rsidR="00590723">
        <w:rPr>
          <w:rFonts w:ascii="Times New Roman" w:hAnsi="Times New Roman"/>
          <w:sz w:val="24"/>
          <w:szCs w:val="24"/>
        </w:rPr>
        <w:t>–</w:t>
      </w:r>
      <w:r w:rsidR="00DA5D12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D12" w:rsidRPr="00FE2047">
        <w:rPr>
          <w:rFonts w:ascii="Times New Roman" w:hAnsi="Times New Roman"/>
          <w:sz w:val="24"/>
          <w:szCs w:val="24"/>
        </w:rPr>
        <w:t>др</w:t>
      </w:r>
      <w:proofErr w:type="spellEnd"/>
      <w:r w:rsidR="00590723">
        <w:rPr>
          <w:rFonts w:ascii="Times New Roman" w:hAnsi="Times New Roman"/>
          <w:sz w:val="24"/>
          <w:szCs w:val="24"/>
        </w:rPr>
        <w:t>.</w:t>
      </w:r>
      <w:r w:rsidR="00DA5D12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90723"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 w:rsidR="00590723">
        <w:rPr>
          <w:rFonts w:ascii="Times New Roman" w:hAnsi="Times New Roman"/>
          <w:sz w:val="24"/>
          <w:szCs w:val="24"/>
        </w:rPr>
        <w:t>, 101/</w:t>
      </w:r>
      <w:r w:rsidR="00DA5D12" w:rsidRPr="00FE2047">
        <w:rPr>
          <w:rFonts w:ascii="Times New Roman" w:hAnsi="Times New Roman"/>
          <w:sz w:val="24"/>
          <w:szCs w:val="24"/>
        </w:rPr>
        <w:t xml:space="preserve">16 </w:t>
      </w:r>
      <w:r w:rsidR="00590723">
        <w:rPr>
          <w:rFonts w:ascii="Times New Roman" w:hAnsi="Times New Roman"/>
          <w:sz w:val="24"/>
          <w:szCs w:val="24"/>
        </w:rPr>
        <w:t>–</w:t>
      </w:r>
      <w:r w:rsidR="00DA5D12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5D12" w:rsidRPr="00FE2047">
        <w:rPr>
          <w:rFonts w:ascii="Times New Roman" w:hAnsi="Times New Roman"/>
          <w:sz w:val="24"/>
          <w:szCs w:val="24"/>
        </w:rPr>
        <w:t>др</w:t>
      </w:r>
      <w:r w:rsidR="00590723">
        <w:rPr>
          <w:rFonts w:ascii="Times New Roman" w:hAnsi="Times New Roman"/>
          <w:sz w:val="24"/>
          <w:szCs w:val="24"/>
        </w:rPr>
        <w:t>.</w:t>
      </w:r>
      <w:r w:rsidR="00DA5D12" w:rsidRPr="00FE2047">
        <w:rPr>
          <w:rFonts w:ascii="Times New Roman" w:hAnsi="Times New Roman"/>
          <w:sz w:val="24"/>
          <w:szCs w:val="24"/>
        </w:rPr>
        <w:t>закон</w:t>
      </w:r>
      <w:proofErr w:type="spellEnd"/>
      <w:r w:rsidR="00590723">
        <w:rPr>
          <w:rFonts w:ascii="Times New Roman" w:hAnsi="Times New Roman"/>
          <w:sz w:val="24"/>
          <w:szCs w:val="24"/>
        </w:rPr>
        <w:t xml:space="preserve">, 47/18 и 111/21 – </w:t>
      </w:r>
      <w:proofErr w:type="spellStart"/>
      <w:r w:rsidR="00590723">
        <w:rPr>
          <w:rFonts w:ascii="Times New Roman" w:hAnsi="Times New Roman"/>
          <w:sz w:val="24"/>
          <w:szCs w:val="24"/>
        </w:rPr>
        <w:t>др.закон</w:t>
      </w:r>
      <w:proofErr w:type="spellEnd"/>
      <w:r w:rsidR="00DA5D12" w:rsidRPr="00FE2047">
        <w:rPr>
          <w:rFonts w:ascii="Times New Roman" w:hAnsi="Times New Roman"/>
          <w:sz w:val="24"/>
          <w:szCs w:val="24"/>
        </w:rPr>
        <w:t>)</w:t>
      </w:r>
      <w:r w:rsidR="00A73734" w:rsidRPr="00FE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E2047" w:rsidRPr="00FE2047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FE2047" w:rsidRPr="00FE2047">
        <w:rPr>
          <w:rFonts w:ascii="Times New Roman" w:hAnsi="Times New Roman"/>
          <w:sz w:val="24"/>
          <w:szCs w:val="24"/>
          <w:lang w:val="ru-RU"/>
        </w:rPr>
        <w:t xml:space="preserve">члана </w:t>
      </w:r>
      <w:r w:rsidR="00FE2047" w:rsidRPr="00FE2047">
        <w:rPr>
          <w:rFonts w:ascii="Times New Roman" w:hAnsi="Times New Roman"/>
          <w:sz w:val="24"/>
          <w:szCs w:val="24"/>
        </w:rPr>
        <w:t xml:space="preserve">40. </w:t>
      </w:r>
      <w:proofErr w:type="gramStart"/>
      <w:r w:rsidR="00FE2047" w:rsidRPr="00FE2047">
        <w:rPr>
          <w:rFonts w:ascii="Times New Roman" w:hAnsi="Times New Roman"/>
          <w:sz w:val="24"/>
          <w:szCs w:val="24"/>
        </w:rPr>
        <w:t>и</w:t>
      </w:r>
      <w:proofErr w:type="gramEnd"/>
      <w:r w:rsidR="00FE2047" w:rsidRPr="00FE2047">
        <w:rPr>
          <w:rFonts w:ascii="Times New Roman" w:hAnsi="Times New Roman"/>
          <w:sz w:val="24"/>
          <w:szCs w:val="24"/>
        </w:rPr>
        <w:t xml:space="preserve"> 152. </w:t>
      </w:r>
      <w:proofErr w:type="spellStart"/>
      <w:proofErr w:type="gramStart"/>
      <w:r w:rsidR="00FE2047" w:rsidRPr="00FE2047">
        <w:rPr>
          <w:rFonts w:ascii="Times New Roman" w:hAnsi="Times New Roman"/>
          <w:sz w:val="24"/>
          <w:szCs w:val="24"/>
        </w:rPr>
        <w:t>Статута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општине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Владичин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Хан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Службени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гласник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града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Врања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бр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>. 4/2019)</w:t>
      </w:r>
      <w:r w:rsidR="00DA5D12" w:rsidRPr="00FE2047">
        <w:rPr>
          <w:rFonts w:ascii="Times New Roman" w:hAnsi="Times New Roman"/>
          <w:sz w:val="24"/>
          <w:szCs w:val="24"/>
        </w:rPr>
        <w:t>,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Скупштина општине Владичин Хан, на седници одржаној дана </w:t>
      </w:r>
      <w:r w:rsidR="005C05A0">
        <w:rPr>
          <w:rFonts w:ascii="Times New Roman" w:hAnsi="Times New Roman"/>
          <w:sz w:val="24"/>
          <w:szCs w:val="24"/>
          <w:lang w:val="sr-Cyrl-CS"/>
        </w:rPr>
        <w:t>19.04.2022.</w:t>
      </w:r>
      <w:proofErr w:type="gramEnd"/>
      <w:r w:rsidR="005C05A0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>, донела је</w:t>
      </w:r>
    </w:p>
    <w:p w:rsidR="00DA5D12" w:rsidRPr="00FE2047" w:rsidRDefault="00DA5D12" w:rsidP="00DA5D1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5D12" w:rsidRPr="00FE2047" w:rsidRDefault="00DA5D12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>ОДЛУКУ О ДАВАЊУ САГЛАСНОСТИ ЗА ИЗВОЂЕЊЕ РАДОВА</w:t>
      </w:r>
    </w:p>
    <w:p w:rsidR="00DA5D12" w:rsidRPr="00FE2047" w:rsidRDefault="00DA5D12" w:rsidP="00DA5D1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5D12" w:rsidRPr="00FE2047" w:rsidRDefault="00DA5D12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DA5D12" w:rsidRPr="00FE2047" w:rsidRDefault="00D469FD" w:rsidP="00DA5D12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FE2047">
        <w:rPr>
          <w:rFonts w:ascii="Times New Roman" w:hAnsi="Times New Roman"/>
          <w:sz w:val="24"/>
          <w:szCs w:val="24"/>
          <w:lang w:val="sr-Cyrl-CS"/>
        </w:rPr>
        <w:tab/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Даје се сагласност </w:t>
      </w:r>
      <w:r w:rsidR="00FE2047">
        <w:rPr>
          <w:rFonts w:ascii="Times New Roman" w:hAnsi="Times New Roman"/>
          <w:sz w:val="24"/>
          <w:szCs w:val="24"/>
          <w:lang w:val="sr-Cyrl-CS"/>
        </w:rPr>
        <w:t>ЈП „Путеви Србије“ Београд</w:t>
      </w:r>
      <w:r w:rsidR="0048176D" w:rsidRPr="00FE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>за извођење радова на кп.</w:t>
      </w:r>
      <w:r w:rsidR="00727056" w:rsidRPr="00FE204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бр. 3261/2 укупне површине </w:t>
      </w:r>
      <w:r w:rsidR="00590723">
        <w:rPr>
          <w:rFonts w:ascii="Times New Roman" w:hAnsi="Times New Roman"/>
          <w:sz w:val="24"/>
          <w:szCs w:val="24"/>
          <w:lang w:val="sr-Cyrl-CS"/>
        </w:rPr>
        <w:t>518 м2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уписана у лист непокретности број 1324 КО Владичин Хан, као заједничка својина Републике Србије и Општине Владичин Х</w:t>
      </w:r>
      <w:r w:rsidRPr="00FE2047">
        <w:rPr>
          <w:rFonts w:ascii="Times New Roman" w:hAnsi="Times New Roman"/>
          <w:sz w:val="24"/>
          <w:szCs w:val="24"/>
          <w:lang w:val="sr-Cyrl-CS"/>
        </w:rPr>
        <w:t>ан</w:t>
      </w:r>
      <w:r w:rsidR="00FC7D44" w:rsidRPr="00FE2047">
        <w:rPr>
          <w:rFonts w:ascii="Times New Roman" w:hAnsi="Times New Roman"/>
          <w:sz w:val="24"/>
          <w:szCs w:val="24"/>
          <w:lang w:val="sr-Latn-CS"/>
        </w:rPr>
        <w:t>,</w:t>
      </w:r>
      <w:r w:rsidR="00FC7D44" w:rsidRPr="00FE2047">
        <w:rPr>
          <w:rFonts w:ascii="Times New Roman" w:hAnsi="Times New Roman"/>
          <w:sz w:val="24"/>
          <w:szCs w:val="24"/>
          <w:lang w:val="sr-Cyrl-CS"/>
        </w:rPr>
        <w:t xml:space="preserve"> за</w:t>
      </w:r>
      <w:r w:rsidRPr="00FE204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590723">
        <w:rPr>
          <w:rFonts w:ascii="Times New Roman" w:hAnsi="Times New Roman"/>
          <w:sz w:val="24"/>
          <w:szCs w:val="24"/>
          <w:lang w:val="sr-Cyrl-CS"/>
        </w:rPr>
        <w:t xml:space="preserve">реконструкцију укрштаја државног пута </w:t>
      </w:r>
      <w:r w:rsidR="00590723">
        <w:rPr>
          <w:rFonts w:ascii="Times New Roman" w:hAnsi="Times New Roman"/>
          <w:sz w:val="24"/>
          <w:szCs w:val="24"/>
        </w:rPr>
        <w:t xml:space="preserve">I Б </w:t>
      </w:r>
      <w:proofErr w:type="spellStart"/>
      <w:r w:rsidR="00590723">
        <w:rPr>
          <w:rFonts w:ascii="Times New Roman" w:hAnsi="Times New Roman"/>
          <w:sz w:val="24"/>
          <w:szCs w:val="24"/>
        </w:rPr>
        <w:t>реда</w:t>
      </w:r>
      <w:proofErr w:type="spellEnd"/>
      <w:r w:rsidR="005907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723">
        <w:rPr>
          <w:rFonts w:ascii="Times New Roman" w:hAnsi="Times New Roman"/>
          <w:sz w:val="24"/>
          <w:szCs w:val="24"/>
        </w:rPr>
        <w:t>број</w:t>
      </w:r>
      <w:proofErr w:type="spellEnd"/>
      <w:r w:rsidR="00590723">
        <w:rPr>
          <w:rFonts w:ascii="Times New Roman" w:hAnsi="Times New Roman"/>
          <w:sz w:val="24"/>
          <w:szCs w:val="24"/>
        </w:rPr>
        <w:t xml:space="preserve"> 40 у </w:t>
      </w:r>
      <w:proofErr w:type="spellStart"/>
      <w:r w:rsidR="00590723">
        <w:rPr>
          <w:rFonts w:ascii="Times New Roman" w:hAnsi="Times New Roman"/>
          <w:sz w:val="24"/>
          <w:szCs w:val="24"/>
        </w:rPr>
        <w:t>Владичином</w:t>
      </w:r>
      <w:proofErr w:type="spellEnd"/>
      <w:r w:rsidR="005907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723">
        <w:rPr>
          <w:rFonts w:ascii="Times New Roman" w:hAnsi="Times New Roman"/>
          <w:sz w:val="24"/>
          <w:szCs w:val="24"/>
        </w:rPr>
        <w:t>Хану</w:t>
      </w:r>
      <w:proofErr w:type="spellEnd"/>
      <w:r w:rsidR="00590723">
        <w:rPr>
          <w:rFonts w:ascii="Times New Roman" w:hAnsi="Times New Roman"/>
          <w:sz w:val="24"/>
          <w:szCs w:val="24"/>
        </w:rPr>
        <w:t>.</w:t>
      </w:r>
      <w:r w:rsidRPr="00FE2047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DA5D12" w:rsidRPr="00FE2047" w:rsidRDefault="00DA5D12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A5D12" w:rsidRPr="00FE2047" w:rsidRDefault="00DA5D12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D469FD" w:rsidRPr="00FE2047" w:rsidRDefault="00D469FD" w:rsidP="00D469FD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FE2047">
        <w:rPr>
          <w:rFonts w:ascii="Times New Roman" w:hAnsi="Times New Roman"/>
          <w:sz w:val="24"/>
          <w:szCs w:val="24"/>
          <w:lang w:val="sr-Cyrl-CS"/>
        </w:rPr>
        <w:tab/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Сагласност </w:t>
      </w:r>
      <w:r w:rsidR="00A67E86" w:rsidRPr="00FE2047">
        <w:rPr>
          <w:rFonts w:ascii="Times New Roman" w:hAnsi="Times New Roman"/>
          <w:sz w:val="24"/>
          <w:szCs w:val="24"/>
          <w:lang w:val="sr-Cyrl-CS"/>
        </w:rPr>
        <w:t xml:space="preserve">из члана 1. </w:t>
      </w:r>
      <w:r w:rsidR="00727056" w:rsidRPr="00FE2047">
        <w:rPr>
          <w:rFonts w:ascii="Times New Roman" w:hAnsi="Times New Roman"/>
          <w:sz w:val="24"/>
          <w:szCs w:val="24"/>
          <w:lang w:val="sr-Cyrl-CS"/>
        </w:rPr>
        <w:t xml:space="preserve">ове </w:t>
      </w:r>
      <w:r w:rsidR="000428A6">
        <w:rPr>
          <w:rFonts w:ascii="Times New Roman" w:hAnsi="Times New Roman"/>
          <w:sz w:val="24"/>
          <w:szCs w:val="24"/>
          <w:lang w:val="sr-Cyrl-CS"/>
        </w:rPr>
        <w:t>о</w:t>
      </w:r>
      <w:r w:rsidR="00727056" w:rsidRPr="00FE2047">
        <w:rPr>
          <w:rFonts w:ascii="Times New Roman" w:hAnsi="Times New Roman"/>
          <w:sz w:val="24"/>
          <w:szCs w:val="24"/>
          <w:lang w:val="sr-Cyrl-CS"/>
        </w:rPr>
        <w:t xml:space="preserve">длуке </w:t>
      </w:r>
      <w:r w:rsidRPr="00FE2047">
        <w:rPr>
          <w:rFonts w:ascii="Times New Roman" w:hAnsi="Times New Roman"/>
          <w:sz w:val="24"/>
          <w:szCs w:val="24"/>
          <w:lang w:val="sr-Cyrl-CS"/>
        </w:rPr>
        <w:t xml:space="preserve">даје </w:t>
      </w:r>
      <w:r w:rsidR="00727056" w:rsidRPr="00FE2047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Pr="00FE2047">
        <w:rPr>
          <w:rFonts w:ascii="Times New Roman" w:hAnsi="Times New Roman"/>
          <w:sz w:val="24"/>
          <w:szCs w:val="24"/>
          <w:lang w:val="sr-Cyrl-CS"/>
        </w:rPr>
        <w:t xml:space="preserve">за потребе добијања </w:t>
      </w:r>
      <w:r w:rsidR="00590723">
        <w:rPr>
          <w:rFonts w:ascii="Times New Roman" w:hAnsi="Times New Roman"/>
          <w:sz w:val="24"/>
          <w:szCs w:val="24"/>
          <w:lang w:val="sr-Cyrl-CS"/>
        </w:rPr>
        <w:t xml:space="preserve">решења о одобрењу за извођење радова </w:t>
      </w:r>
      <w:r w:rsidR="00590723" w:rsidRPr="00FE2047">
        <w:rPr>
          <w:rFonts w:ascii="Times New Roman" w:hAnsi="Times New Roman"/>
          <w:sz w:val="24"/>
          <w:szCs w:val="24"/>
          <w:lang w:val="sr-Cyrl-CS"/>
        </w:rPr>
        <w:t>за</w:t>
      </w:r>
      <w:r w:rsidR="00590723" w:rsidRPr="00FE204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590723">
        <w:rPr>
          <w:rFonts w:ascii="Times New Roman" w:hAnsi="Times New Roman"/>
          <w:sz w:val="24"/>
          <w:szCs w:val="24"/>
          <w:lang w:val="sr-Cyrl-CS"/>
        </w:rPr>
        <w:t xml:space="preserve">реконструкцију укрштаја државног пута </w:t>
      </w:r>
      <w:r w:rsidR="00590723">
        <w:rPr>
          <w:rFonts w:ascii="Times New Roman" w:hAnsi="Times New Roman"/>
          <w:sz w:val="24"/>
          <w:szCs w:val="24"/>
        </w:rPr>
        <w:t xml:space="preserve">I Б </w:t>
      </w:r>
      <w:proofErr w:type="spellStart"/>
      <w:r w:rsidR="00590723">
        <w:rPr>
          <w:rFonts w:ascii="Times New Roman" w:hAnsi="Times New Roman"/>
          <w:sz w:val="24"/>
          <w:szCs w:val="24"/>
        </w:rPr>
        <w:t>реда</w:t>
      </w:r>
      <w:proofErr w:type="spellEnd"/>
      <w:r w:rsidR="005907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723">
        <w:rPr>
          <w:rFonts w:ascii="Times New Roman" w:hAnsi="Times New Roman"/>
          <w:sz w:val="24"/>
          <w:szCs w:val="24"/>
        </w:rPr>
        <w:t>број</w:t>
      </w:r>
      <w:proofErr w:type="spellEnd"/>
      <w:r w:rsidR="00590723">
        <w:rPr>
          <w:rFonts w:ascii="Times New Roman" w:hAnsi="Times New Roman"/>
          <w:sz w:val="24"/>
          <w:szCs w:val="24"/>
        </w:rPr>
        <w:t xml:space="preserve"> 40 у </w:t>
      </w:r>
      <w:proofErr w:type="spellStart"/>
      <w:r w:rsidR="00590723">
        <w:rPr>
          <w:rFonts w:ascii="Times New Roman" w:hAnsi="Times New Roman"/>
          <w:sz w:val="24"/>
          <w:szCs w:val="24"/>
        </w:rPr>
        <w:t>Владичином</w:t>
      </w:r>
      <w:proofErr w:type="spellEnd"/>
      <w:r w:rsidR="005907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723">
        <w:rPr>
          <w:rFonts w:ascii="Times New Roman" w:hAnsi="Times New Roman"/>
          <w:sz w:val="24"/>
          <w:szCs w:val="24"/>
        </w:rPr>
        <w:t>Хану</w:t>
      </w:r>
      <w:proofErr w:type="spellEnd"/>
      <w:r w:rsidR="00590723">
        <w:rPr>
          <w:rFonts w:ascii="Times New Roman" w:hAnsi="Times New Roman"/>
          <w:sz w:val="24"/>
          <w:szCs w:val="24"/>
        </w:rPr>
        <w:t>.</w:t>
      </w:r>
    </w:p>
    <w:p w:rsidR="00DA5D12" w:rsidRPr="00FE2047" w:rsidRDefault="00DA5D12" w:rsidP="00DA5D12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5D12" w:rsidRPr="00FE2047" w:rsidRDefault="00D469FD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D469FD" w:rsidRPr="00763B6A" w:rsidRDefault="00D469FD" w:rsidP="00DA5D1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63B6A">
        <w:rPr>
          <w:rFonts w:ascii="Times New Roman" w:hAnsi="Times New Roman"/>
          <w:sz w:val="24"/>
          <w:szCs w:val="24"/>
          <w:lang w:val="sr-Cyrl-CS"/>
        </w:rPr>
        <w:tab/>
      </w:r>
      <w:r w:rsidR="00763B6A" w:rsidRPr="00763B6A">
        <w:rPr>
          <w:rFonts w:ascii="Times New Roman" w:hAnsi="Times New Roman"/>
          <w:sz w:val="24"/>
          <w:szCs w:val="24"/>
          <w:lang w:val="sr-Cyrl-CS"/>
        </w:rPr>
        <w:t>Ова одлука ступа на снагу осмог дана од дана објављивања у „Службеном гласнику града Врања“.</w:t>
      </w:r>
    </w:p>
    <w:p w:rsidR="00D469FD" w:rsidRPr="00FE2047" w:rsidRDefault="00D469FD" w:rsidP="00D469FD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469FD" w:rsidRPr="00FE2047" w:rsidRDefault="00D469FD" w:rsidP="00D469F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D469FD" w:rsidRPr="00FE2047" w:rsidRDefault="00D469FD" w:rsidP="00D469F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D469FD" w:rsidRPr="005C05A0" w:rsidRDefault="00D469FD" w:rsidP="00D469FD">
      <w:pPr>
        <w:spacing w:after="0"/>
        <w:jc w:val="both"/>
        <w:rPr>
          <w:rFonts w:ascii="Times New Roman" w:hAnsi="Times New Roman"/>
          <w:b/>
          <w:sz w:val="24"/>
          <w:szCs w:val="24"/>
          <w:lang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="005C05A0">
        <w:rPr>
          <w:rFonts w:ascii="Times New Roman" w:hAnsi="Times New Roman"/>
          <w:b/>
          <w:sz w:val="24"/>
          <w:szCs w:val="24"/>
          <w:lang w:val="sr-Cyrl-CS"/>
        </w:rPr>
        <w:t>06-32</w:t>
      </w:r>
      <w:r w:rsidR="005C05A0">
        <w:rPr>
          <w:rFonts w:ascii="Times New Roman" w:hAnsi="Times New Roman"/>
          <w:b/>
          <w:sz w:val="24"/>
          <w:szCs w:val="24"/>
          <w:lang/>
        </w:rPr>
        <w:t>/2/22-I</w:t>
      </w:r>
    </w:p>
    <w:p w:rsidR="00D469FD" w:rsidRPr="00FE2047" w:rsidRDefault="00D469FD" w:rsidP="00D469F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469FD" w:rsidRPr="00FE2047" w:rsidRDefault="00010BC1" w:rsidP="00010BC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ПРЕДСЕДНИЦА</w:t>
      </w:r>
    </w:p>
    <w:p w:rsidR="00D469FD" w:rsidRPr="00FE2047" w:rsidRDefault="00D469FD" w:rsidP="00D469FD">
      <w:pPr>
        <w:spacing w:after="0"/>
        <w:jc w:val="right"/>
        <w:rPr>
          <w:rFonts w:ascii="Times New Roman" w:hAnsi="Times New Roman"/>
          <w:b/>
          <w:sz w:val="24"/>
          <w:szCs w:val="24"/>
          <w:lang w:val="sr-Latn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sectPr w:rsidR="00D469FD" w:rsidRPr="00FE2047" w:rsidSect="00EE5E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D93" w:rsidRDefault="00E92D93" w:rsidP="00FE2047">
      <w:pPr>
        <w:spacing w:after="0" w:line="240" w:lineRule="auto"/>
      </w:pPr>
      <w:r>
        <w:separator/>
      </w:r>
    </w:p>
  </w:endnote>
  <w:endnote w:type="continuationSeparator" w:id="0">
    <w:p w:rsidR="00E92D93" w:rsidRDefault="00E92D93" w:rsidP="00FE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D93" w:rsidRDefault="00E92D93" w:rsidP="00FE2047">
      <w:pPr>
        <w:spacing w:after="0" w:line="240" w:lineRule="auto"/>
      </w:pPr>
      <w:r>
        <w:separator/>
      </w:r>
    </w:p>
  </w:footnote>
  <w:footnote w:type="continuationSeparator" w:id="0">
    <w:p w:rsidR="00E92D93" w:rsidRDefault="00E92D93" w:rsidP="00FE2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D12"/>
    <w:rsid w:val="00010BC1"/>
    <w:rsid w:val="000428A6"/>
    <w:rsid w:val="0009020D"/>
    <w:rsid w:val="00125524"/>
    <w:rsid w:val="002257DB"/>
    <w:rsid w:val="00274BCE"/>
    <w:rsid w:val="003833A2"/>
    <w:rsid w:val="0048176D"/>
    <w:rsid w:val="004C2D90"/>
    <w:rsid w:val="0052554D"/>
    <w:rsid w:val="00544EE5"/>
    <w:rsid w:val="00590723"/>
    <w:rsid w:val="005C05A0"/>
    <w:rsid w:val="005C1AFA"/>
    <w:rsid w:val="005D25C8"/>
    <w:rsid w:val="006865F8"/>
    <w:rsid w:val="006A6DBE"/>
    <w:rsid w:val="00727056"/>
    <w:rsid w:val="00763B6A"/>
    <w:rsid w:val="008864FF"/>
    <w:rsid w:val="008E076A"/>
    <w:rsid w:val="008E48A1"/>
    <w:rsid w:val="00955B72"/>
    <w:rsid w:val="00957DB2"/>
    <w:rsid w:val="00981DA5"/>
    <w:rsid w:val="009F33F9"/>
    <w:rsid w:val="00A17019"/>
    <w:rsid w:val="00A67E86"/>
    <w:rsid w:val="00A73734"/>
    <w:rsid w:val="00AB60AA"/>
    <w:rsid w:val="00B61A71"/>
    <w:rsid w:val="00C35A29"/>
    <w:rsid w:val="00C62515"/>
    <w:rsid w:val="00D21273"/>
    <w:rsid w:val="00D469FD"/>
    <w:rsid w:val="00D70FE4"/>
    <w:rsid w:val="00DA5D12"/>
    <w:rsid w:val="00DA610C"/>
    <w:rsid w:val="00DE13AE"/>
    <w:rsid w:val="00E25C19"/>
    <w:rsid w:val="00E92D93"/>
    <w:rsid w:val="00EC5732"/>
    <w:rsid w:val="00EE5E4C"/>
    <w:rsid w:val="00F00C77"/>
    <w:rsid w:val="00F071DC"/>
    <w:rsid w:val="00F52EEB"/>
    <w:rsid w:val="00F80F59"/>
    <w:rsid w:val="00F905D7"/>
    <w:rsid w:val="00FA06D5"/>
    <w:rsid w:val="00FA1DB4"/>
    <w:rsid w:val="00FB25DC"/>
    <w:rsid w:val="00FC7D44"/>
    <w:rsid w:val="00FE2047"/>
    <w:rsid w:val="00FE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04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04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04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0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3</cp:revision>
  <cp:lastPrinted>2017-09-18T11:11:00Z</cp:lastPrinted>
  <dcterms:created xsi:type="dcterms:W3CDTF">2022-04-19T09:41:00Z</dcterms:created>
  <dcterms:modified xsi:type="dcterms:W3CDTF">2022-04-19T09:43:00Z</dcterms:modified>
</cp:coreProperties>
</file>