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5A" w:rsidRDefault="0014315A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44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5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1., 2. </w:t>
      </w:r>
      <w:proofErr w:type="gramStart"/>
      <w:r w:rsidRPr="006C55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37442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94/2023</w:t>
      </w:r>
      <w:r w:rsidRPr="003744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 w:rsidRPr="0037442F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 w:rsidRPr="0037442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81</w:t>
      </w:r>
      <w:r w:rsidRPr="003744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(</w:t>
      </w:r>
      <w:r w:rsidRPr="0037442F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 w:rsidRPr="00374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 w:rsidR="00B01D5F">
        <w:rPr>
          <w:rFonts w:ascii="Times New Roman" w:hAnsi="Times New Roman" w:cs="Times New Roman"/>
          <w:sz w:val="24"/>
          <w:szCs w:val="24"/>
          <w:lang/>
        </w:rPr>
        <w:t>31.10.2023</w:t>
      </w:r>
      <w:r w:rsidRPr="00374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442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74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E153C" w:rsidRPr="00B008D5" w:rsidRDefault="003E153C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153C" w:rsidRPr="001B6AC4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E153C" w:rsidRPr="001B6AC4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1B6AC4">
        <w:rPr>
          <w:rFonts w:ascii="Times New Roman" w:hAnsi="Times New Roman" w:cs="Times New Roman"/>
          <w:b/>
          <w:bCs/>
        </w:rPr>
        <w:t>Р Е Ш Е Њ Е</w:t>
      </w:r>
    </w:p>
    <w:p w:rsidR="003E153C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 xml:space="preserve">О ПРЕСТАНКУ </w:t>
      </w:r>
      <w:r>
        <w:rPr>
          <w:rFonts w:ascii="Times New Roman" w:hAnsi="Times New Roman" w:cs="Times New Roman"/>
          <w:b/>
          <w:bCs/>
        </w:rPr>
        <w:t>ДУЖНОСТИ</w:t>
      </w:r>
      <w:r w:rsidRPr="001B6AC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ЗАМЕНИКА </w:t>
      </w:r>
      <w:r w:rsidRPr="001B6AC4">
        <w:rPr>
          <w:rFonts w:ascii="Times New Roman" w:hAnsi="Times New Roman" w:cs="Times New Roman"/>
          <w:b/>
          <w:bCs/>
        </w:rPr>
        <w:t>ПРЕДСЕДНИК</w:t>
      </w:r>
      <w:r>
        <w:rPr>
          <w:rFonts w:ascii="Times New Roman" w:hAnsi="Times New Roman" w:cs="Times New Roman"/>
          <w:b/>
          <w:bCs/>
        </w:rPr>
        <w:t>А</w:t>
      </w:r>
      <w:r w:rsidRPr="001B6AC4">
        <w:rPr>
          <w:rFonts w:ascii="Times New Roman" w:hAnsi="Times New Roman" w:cs="Times New Roman"/>
          <w:b/>
          <w:bCs/>
        </w:rPr>
        <w:t xml:space="preserve"> ОПШТИНЕ ВЛАДИЧИН ХАН</w:t>
      </w:r>
    </w:p>
    <w:p w:rsidR="003E153C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3E153C" w:rsidRPr="00B008D5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3E153C" w:rsidRPr="001B6AC4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1B6AC4">
        <w:rPr>
          <w:rFonts w:ascii="Times New Roman" w:hAnsi="Times New Roman" w:cs="Times New Roman"/>
          <w:b/>
          <w:bCs/>
        </w:rPr>
        <w:t>I</w:t>
      </w:r>
    </w:p>
    <w:p w:rsidR="00800583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3882">
        <w:rPr>
          <w:rFonts w:ascii="Times New Roman" w:hAnsi="Times New Roman" w:cs="Times New Roman"/>
          <w:bCs/>
        </w:rPr>
        <w:t>Владимиру</w:t>
      </w:r>
      <w:proofErr w:type="spellEnd"/>
      <w:r w:rsidRPr="00E93882">
        <w:rPr>
          <w:rFonts w:ascii="Times New Roman" w:hAnsi="Times New Roman" w:cs="Times New Roman"/>
          <w:bCs/>
        </w:rPr>
        <w:t xml:space="preserve"> </w:t>
      </w:r>
      <w:proofErr w:type="spellStart"/>
      <w:r w:rsidRPr="00E93882">
        <w:rPr>
          <w:rFonts w:ascii="Times New Roman" w:hAnsi="Times New Roman" w:cs="Times New Roman"/>
          <w:bCs/>
        </w:rPr>
        <w:t>Костићу</w:t>
      </w:r>
      <w:proofErr w:type="spellEnd"/>
      <w:r w:rsidRPr="001B6A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преста</w:t>
      </w:r>
      <w:r>
        <w:rPr>
          <w:rFonts w:ascii="Times New Roman" w:hAnsi="Times New Roman" w:cs="Times New Roman"/>
        </w:rPr>
        <w:t>је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дужност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председника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општине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Владичин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Хан</w:t>
      </w:r>
      <w:proofErr w:type="spellEnd"/>
      <w:r w:rsidR="008005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дана</w:t>
      </w:r>
      <w:proofErr w:type="spellEnd"/>
      <w:r w:rsidR="00800583">
        <w:rPr>
          <w:rFonts w:ascii="Times New Roman" w:hAnsi="Times New Roman" w:cs="Times New Roman"/>
        </w:rPr>
        <w:t xml:space="preserve"> </w:t>
      </w:r>
      <w:r w:rsidR="0014315A">
        <w:rPr>
          <w:rFonts w:ascii="Times New Roman" w:hAnsi="Times New Roman" w:cs="Times New Roman"/>
        </w:rPr>
        <w:t>30.10.2023.</w:t>
      </w:r>
      <w:proofErr w:type="gramEnd"/>
      <w:r w:rsidR="0014315A">
        <w:rPr>
          <w:rFonts w:ascii="Times New Roman" w:hAnsi="Times New Roman" w:cs="Times New Roman"/>
        </w:rPr>
        <w:t xml:space="preserve"> </w:t>
      </w:r>
      <w:proofErr w:type="spellStart"/>
      <w:r w:rsidR="0014315A">
        <w:rPr>
          <w:rFonts w:ascii="Times New Roman" w:hAnsi="Times New Roman" w:cs="Times New Roman"/>
        </w:rPr>
        <w:t>године</w:t>
      </w:r>
      <w:proofErr w:type="spellEnd"/>
      <w:r w:rsidR="0014315A">
        <w:rPr>
          <w:rFonts w:ascii="Times New Roman" w:hAnsi="Times New Roman" w:cs="Times New Roman"/>
        </w:rPr>
        <w:t xml:space="preserve">, </w:t>
      </w:r>
      <w:proofErr w:type="spellStart"/>
      <w:r w:rsidR="00800583" w:rsidRPr="00B936FA">
        <w:rPr>
          <w:rFonts w:ascii="Times New Roman" w:hAnsi="Times New Roman" w:cs="Times New Roman"/>
        </w:rPr>
        <w:t>због</w:t>
      </w:r>
      <w:proofErr w:type="spellEnd"/>
      <w:r w:rsidR="00800583" w:rsidRPr="00B936FA"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распуштања</w:t>
      </w:r>
      <w:proofErr w:type="spellEnd"/>
      <w:r w:rsidR="00800583"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Скупштине</w:t>
      </w:r>
      <w:proofErr w:type="spellEnd"/>
      <w:r w:rsidR="00800583"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општине</w:t>
      </w:r>
      <w:proofErr w:type="spellEnd"/>
      <w:r w:rsidR="00800583"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Владичин</w:t>
      </w:r>
      <w:proofErr w:type="spellEnd"/>
      <w:r w:rsidR="00800583">
        <w:rPr>
          <w:rFonts w:ascii="Times New Roman" w:hAnsi="Times New Roman" w:cs="Times New Roman"/>
        </w:rPr>
        <w:t xml:space="preserve"> </w:t>
      </w:r>
      <w:proofErr w:type="spellStart"/>
      <w:r w:rsidR="00800583">
        <w:rPr>
          <w:rFonts w:ascii="Times New Roman" w:hAnsi="Times New Roman" w:cs="Times New Roman"/>
        </w:rPr>
        <w:t>Хан</w:t>
      </w:r>
      <w:proofErr w:type="spellEnd"/>
      <w:r w:rsidR="00800583" w:rsidRPr="001B6AC4">
        <w:rPr>
          <w:rFonts w:ascii="Times New Roman" w:hAnsi="Times New Roman" w:cs="Times New Roman"/>
        </w:rPr>
        <w:t xml:space="preserve">. </w:t>
      </w:r>
    </w:p>
    <w:p w:rsidR="003E153C" w:rsidRPr="0037442F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E153C" w:rsidRPr="00B008D5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>II</w:t>
      </w:r>
    </w:p>
    <w:p w:rsidR="003E153C" w:rsidRPr="001B6AC4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6AC4">
        <w:rPr>
          <w:rFonts w:ascii="Times New Roman" w:hAnsi="Times New Roman" w:cs="Times New Roman"/>
        </w:rPr>
        <w:t>Ово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Решење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објавити</w:t>
      </w:r>
      <w:proofErr w:type="spellEnd"/>
      <w:r w:rsidRPr="001B6AC4">
        <w:rPr>
          <w:rFonts w:ascii="Times New Roman" w:hAnsi="Times New Roman" w:cs="Times New Roman"/>
        </w:rPr>
        <w:t xml:space="preserve"> у „</w:t>
      </w:r>
      <w:proofErr w:type="spellStart"/>
      <w:r w:rsidRPr="001B6AC4">
        <w:rPr>
          <w:rFonts w:ascii="Times New Roman" w:hAnsi="Times New Roman" w:cs="Times New Roman"/>
        </w:rPr>
        <w:t>Службеном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гласнику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града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Врања</w:t>
      </w:r>
      <w:proofErr w:type="spellEnd"/>
      <w:r w:rsidRPr="001B6AC4">
        <w:rPr>
          <w:rFonts w:ascii="Times New Roman" w:hAnsi="Times New Roman" w:cs="Times New Roman"/>
        </w:rPr>
        <w:t>“.</w:t>
      </w:r>
      <w:proofErr w:type="gramEnd"/>
      <w:r w:rsidRPr="001B6AC4">
        <w:rPr>
          <w:rFonts w:ascii="Times New Roman" w:hAnsi="Times New Roman" w:cs="Times New Roman"/>
        </w:rPr>
        <w:t xml:space="preserve"> </w:t>
      </w:r>
    </w:p>
    <w:p w:rsidR="003E153C" w:rsidRPr="001B6AC4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E153C" w:rsidRPr="001B6AC4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E153C" w:rsidRPr="001B6AC4" w:rsidRDefault="003E153C" w:rsidP="0014315A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>О б р а з л о ж е њ е</w:t>
      </w:r>
    </w:p>
    <w:p w:rsidR="003E153C" w:rsidRDefault="003E153C" w:rsidP="0014315A">
      <w:pPr>
        <w:pStyle w:val="Default"/>
        <w:spacing w:line="280" w:lineRule="atLeast"/>
        <w:rPr>
          <w:rFonts w:ascii="Times New Roman" w:hAnsi="Times New Roman" w:cs="Times New Roman"/>
        </w:rPr>
      </w:pPr>
    </w:p>
    <w:p w:rsidR="0014315A" w:rsidRPr="00C46FEE" w:rsidRDefault="0014315A" w:rsidP="0014315A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EE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C46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5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4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59E">
        <w:rPr>
          <w:rFonts w:ascii="Times New Roman" w:hAnsi="Times New Roman" w:cs="Times New Roman"/>
          <w:sz w:val="24"/>
          <w:szCs w:val="24"/>
        </w:rPr>
        <w:t xml:space="preserve">1., 2. </w:t>
      </w:r>
      <w:proofErr w:type="gramStart"/>
      <w:r w:rsidRPr="006C55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46FE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94/2023</w:t>
      </w:r>
      <w:r w:rsidRPr="00C46F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r w:rsidRPr="00C46FE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 w:rsidRPr="00C46FE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81</w:t>
      </w:r>
      <w:r w:rsidRPr="00C46F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(</w:t>
      </w:r>
      <w:r w:rsidRPr="00C46FEE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 w:rsidRPr="00C46F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53C" w:rsidRPr="00B008D5" w:rsidRDefault="003E153C" w:rsidP="0014315A">
      <w:pPr>
        <w:spacing w:after="0" w:line="28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E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остић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Владичин Хан дана 23.08.2020.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године, решење број </w:t>
      </w:r>
      <w:r w:rsidRPr="00B008D5">
        <w:rPr>
          <w:rFonts w:ascii="Times New Roman" w:eastAsia="Calibri" w:hAnsi="Times New Roman" w:cs="Times New Roman"/>
          <w:sz w:val="24"/>
          <w:szCs w:val="24"/>
        </w:rPr>
        <w:t>06-57/6-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008D5">
        <w:rPr>
          <w:rFonts w:ascii="Times New Roman" w:eastAsia="Calibri" w:hAnsi="Times New Roman" w:cs="Times New Roman"/>
          <w:sz w:val="24"/>
          <w:szCs w:val="24"/>
        </w:rPr>
        <w:t>/2020-I</w:t>
      </w:r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14315A" w:rsidRPr="00B008D5" w:rsidRDefault="0014315A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94/2023</w:t>
      </w:r>
      <w:r w:rsidRPr="00B008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распуштена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образован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14315A" w:rsidRPr="00B008D5" w:rsidRDefault="0014315A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ступила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30.10.2023</w:t>
      </w:r>
      <w:r w:rsidRPr="00B008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15A" w:rsidRPr="00B008D5" w:rsidRDefault="0014315A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ступило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315A" w:rsidRPr="00B008D5" w:rsidRDefault="0014315A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3E153C" w:rsidRPr="00B008D5" w:rsidRDefault="003E153C" w:rsidP="0014315A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129/2007, 83/2014-др.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101/2016-др.закон и 47/2018)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Владичин Хан (</w:t>
      </w:r>
      <w:r w:rsidRPr="00B008D5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 број 4/19 и 28/22</w:t>
      </w:r>
      <w:r w:rsidRPr="00B008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престанком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lastRenderedPageBreak/>
        <w:t>текуће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распуштања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3E153C" w:rsidRPr="00B008D5" w:rsidRDefault="003E153C" w:rsidP="0014315A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08D5">
        <w:rPr>
          <w:rFonts w:ascii="Times New Roman" w:hAnsi="Times New Roman" w:cs="Times New Roman"/>
        </w:rPr>
        <w:t>На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основу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напред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наведеног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одлучено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је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као</w:t>
      </w:r>
      <w:proofErr w:type="spellEnd"/>
      <w:r w:rsidRPr="00B008D5">
        <w:rPr>
          <w:rFonts w:ascii="Times New Roman" w:hAnsi="Times New Roman" w:cs="Times New Roman"/>
        </w:rPr>
        <w:t xml:space="preserve"> у </w:t>
      </w:r>
      <w:proofErr w:type="spellStart"/>
      <w:r w:rsidRPr="00B008D5">
        <w:rPr>
          <w:rFonts w:ascii="Times New Roman" w:hAnsi="Times New Roman" w:cs="Times New Roman"/>
        </w:rPr>
        <w:t>диспозитиву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Решења</w:t>
      </w:r>
      <w:proofErr w:type="spellEnd"/>
      <w:r w:rsidRPr="00B008D5">
        <w:rPr>
          <w:rFonts w:ascii="Times New Roman" w:hAnsi="Times New Roman" w:cs="Times New Roman"/>
        </w:rPr>
        <w:t>.</w:t>
      </w:r>
      <w:proofErr w:type="gramEnd"/>
      <w:r w:rsidRPr="00B008D5">
        <w:rPr>
          <w:rFonts w:ascii="Times New Roman" w:hAnsi="Times New Roman" w:cs="Times New Roman"/>
        </w:rPr>
        <w:t xml:space="preserve"> </w:t>
      </w:r>
    </w:p>
    <w:p w:rsidR="003E153C" w:rsidRPr="0014315A" w:rsidRDefault="003E153C" w:rsidP="0014315A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3E153C" w:rsidRPr="00B008D5" w:rsidRDefault="003E153C" w:rsidP="0014315A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008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 w:rsidRPr="00B008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B008D5">
        <w:rPr>
          <w:rFonts w:ascii="Times New Roman" w:hAnsi="Times New Roman" w:cs="Times New Roman"/>
          <w:bCs/>
          <w:sz w:val="24"/>
          <w:szCs w:val="24"/>
          <w:lang w:val="sr-Cyrl-CS"/>
        </w:rPr>
        <w:t>решења.Тужба</w:t>
      </w:r>
      <w:proofErr w:type="spellEnd"/>
      <w:r w:rsidRPr="00B008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предаје суду непосредно или преко поште.</w:t>
      </w:r>
    </w:p>
    <w:p w:rsidR="003E153C" w:rsidRPr="00B008D5" w:rsidRDefault="003E153C" w:rsidP="0014315A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3E153C" w:rsidRPr="00B008D5" w:rsidRDefault="003E153C" w:rsidP="0014315A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  <w:r w:rsidRPr="00B008D5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B01D5F" w:rsidRPr="00A734E5" w:rsidRDefault="00B01D5F" w:rsidP="00B01D5F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  <w:lang/>
        </w:rPr>
        <w:t>9</w:t>
      </w:r>
      <w:r>
        <w:rPr>
          <w:b/>
          <w:sz w:val="24"/>
          <w:szCs w:val="24"/>
        </w:rPr>
        <w:t>/</w:t>
      </w:r>
      <w:r w:rsidRPr="00A734E5">
        <w:rPr>
          <w:b/>
          <w:sz w:val="24"/>
          <w:szCs w:val="24"/>
        </w:rPr>
        <w:t>23-I</w:t>
      </w:r>
    </w:p>
    <w:p w:rsidR="00B01D5F" w:rsidRDefault="00B01D5F" w:rsidP="00B01D5F">
      <w:pPr>
        <w:pStyle w:val="Bodytext20"/>
        <w:shd w:val="clear" w:color="auto" w:fill="auto"/>
        <w:spacing w:before="0" w:line="280" w:lineRule="exact"/>
        <w:rPr>
          <w:sz w:val="24"/>
          <w:szCs w:val="24"/>
          <w:lang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B01D5F" w:rsidRDefault="00B01D5F" w:rsidP="00B01D5F">
      <w:pPr>
        <w:pStyle w:val="Bodytext20"/>
        <w:shd w:val="clear" w:color="auto" w:fill="auto"/>
        <w:spacing w:before="0" w:line="280" w:lineRule="exact"/>
        <w:rPr>
          <w:sz w:val="24"/>
          <w:szCs w:val="24"/>
          <w:lang/>
        </w:rPr>
      </w:pPr>
    </w:p>
    <w:p w:rsidR="00B01D5F" w:rsidRPr="00B01D5F" w:rsidRDefault="00B01D5F" w:rsidP="00B01D5F">
      <w:pPr>
        <w:pStyle w:val="Bodytext20"/>
        <w:shd w:val="clear" w:color="auto" w:fill="auto"/>
        <w:spacing w:before="0" w:line="280" w:lineRule="exact"/>
        <w:rPr>
          <w:sz w:val="24"/>
          <w:szCs w:val="24"/>
          <w:lang/>
        </w:rPr>
      </w:pPr>
    </w:p>
    <w:p w:rsidR="003E153C" w:rsidRPr="00B008D5" w:rsidRDefault="003E153C" w:rsidP="00B01D5F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E153C" w:rsidRPr="0014315A" w:rsidRDefault="0014315A" w:rsidP="00B01D5F">
      <w:pPr>
        <w:pStyle w:val="Default"/>
        <w:tabs>
          <w:tab w:val="left" w:pos="6211"/>
        </w:tabs>
        <w:spacing w:line="28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B01D5F">
        <w:rPr>
          <w:rFonts w:ascii="Times New Roman" w:hAnsi="Times New Roman" w:cs="Times New Roman"/>
          <w:lang/>
        </w:rPr>
        <w:t xml:space="preserve">  </w:t>
      </w:r>
      <w:proofErr w:type="spellStart"/>
      <w:r w:rsidRPr="0014315A">
        <w:rPr>
          <w:rFonts w:ascii="Times New Roman" w:hAnsi="Times New Roman" w:cs="Times New Roman"/>
          <w:b/>
        </w:rPr>
        <w:t>Горан</w:t>
      </w:r>
      <w:proofErr w:type="spellEnd"/>
      <w:r w:rsidRPr="0014315A">
        <w:rPr>
          <w:rFonts w:ascii="Times New Roman" w:hAnsi="Times New Roman" w:cs="Times New Roman"/>
          <w:b/>
        </w:rPr>
        <w:t xml:space="preserve"> </w:t>
      </w:r>
      <w:proofErr w:type="spellStart"/>
      <w:r w:rsidRPr="0014315A">
        <w:rPr>
          <w:rFonts w:ascii="Times New Roman" w:hAnsi="Times New Roman" w:cs="Times New Roman"/>
          <w:b/>
        </w:rPr>
        <w:t>Младеновић</w:t>
      </w:r>
      <w:proofErr w:type="spellEnd"/>
    </w:p>
    <w:p w:rsidR="00712DF4" w:rsidRDefault="00712DF4" w:rsidP="00B01D5F">
      <w:pPr>
        <w:spacing w:after="0" w:line="280" w:lineRule="atLeast"/>
      </w:pP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E153C"/>
    <w:rsid w:val="000D61FE"/>
    <w:rsid w:val="0014315A"/>
    <w:rsid w:val="003E153C"/>
    <w:rsid w:val="003F72FB"/>
    <w:rsid w:val="005068BB"/>
    <w:rsid w:val="00712DF4"/>
    <w:rsid w:val="00800583"/>
    <w:rsid w:val="00895EE8"/>
    <w:rsid w:val="00903438"/>
    <w:rsid w:val="00B01D5F"/>
    <w:rsid w:val="00B82B73"/>
    <w:rsid w:val="00D239CA"/>
    <w:rsid w:val="00DF3546"/>
    <w:rsid w:val="00E5113A"/>
    <w:rsid w:val="00E9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B01D5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B01D5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01D5F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01D5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7</cp:revision>
  <dcterms:created xsi:type="dcterms:W3CDTF">2023-10-05T09:49:00Z</dcterms:created>
  <dcterms:modified xsi:type="dcterms:W3CDTF">2023-11-01T10:49:00Z</dcterms:modified>
</cp:coreProperties>
</file>