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2E" w:rsidRDefault="00A1432E" w:rsidP="00A1432E">
      <w:pPr>
        <w:tabs>
          <w:tab w:val="left" w:pos="6663"/>
        </w:tabs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</w:p>
    <w:p w:rsidR="00A3040E" w:rsidRPr="00701DBB" w:rsidRDefault="00A3040E" w:rsidP="003979F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01DBB">
        <w:rPr>
          <w:rFonts w:ascii="Times New Roman" w:hAnsi="Times New Roman" w:cs="Times New Roman"/>
          <w:lang w:val="ru-RU"/>
        </w:rPr>
        <w:t xml:space="preserve">На основу </w:t>
      </w:r>
      <w:r w:rsidR="00280864" w:rsidRPr="00701DBB">
        <w:rPr>
          <w:rFonts w:ascii="Times New Roman" w:hAnsi="Times New Roman" w:cs="Times New Roman"/>
          <w:lang w:val="ru-RU"/>
        </w:rPr>
        <w:t>члана 4. и чл</w:t>
      </w:r>
      <w:r w:rsidR="003979F1" w:rsidRPr="00701DBB">
        <w:rPr>
          <w:rFonts w:ascii="Times New Roman" w:hAnsi="Times New Roman" w:cs="Times New Roman"/>
          <w:lang w:val="ru-RU"/>
        </w:rPr>
        <w:t xml:space="preserve">ана </w:t>
      </w:r>
      <w:r w:rsidR="00280864" w:rsidRPr="00701DBB">
        <w:rPr>
          <w:rFonts w:ascii="Times New Roman" w:hAnsi="Times New Roman" w:cs="Times New Roman"/>
          <w:lang w:val="ru-RU"/>
        </w:rPr>
        <w:t>8</w:t>
      </w:r>
      <w:r w:rsidR="003979F1" w:rsidRPr="00701DBB">
        <w:rPr>
          <w:rFonts w:ascii="Times New Roman" w:hAnsi="Times New Roman" w:cs="Times New Roman"/>
          <w:lang w:val="ru-RU"/>
        </w:rPr>
        <w:t>.</w:t>
      </w:r>
      <w:r w:rsidR="00280864" w:rsidRPr="00701DBB">
        <w:rPr>
          <w:rFonts w:ascii="Times New Roman" w:hAnsi="Times New Roman" w:cs="Times New Roman"/>
          <w:lang w:val="ru-RU"/>
        </w:rPr>
        <w:t xml:space="preserve"> </w:t>
      </w:r>
      <w:r w:rsidRPr="00701DBB">
        <w:rPr>
          <w:rFonts w:ascii="Times New Roman" w:hAnsi="Times New Roman" w:cs="Times New Roman"/>
          <w:lang w:val="ru-RU"/>
        </w:rPr>
        <w:t xml:space="preserve">Закона о контроли државне помоћи („Службени гласник РС“ број </w:t>
      </w:r>
      <w:r w:rsidR="00280864" w:rsidRPr="00701DBB">
        <w:rPr>
          <w:rFonts w:ascii="Times New Roman" w:hAnsi="Times New Roman" w:cs="Times New Roman"/>
          <w:lang w:val="ru-RU"/>
        </w:rPr>
        <w:t>73/</w:t>
      </w:r>
      <w:r w:rsidRPr="00701DBB">
        <w:rPr>
          <w:rFonts w:ascii="Times New Roman" w:hAnsi="Times New Roman" w:cs="Times New Roman"/>
          <w:lang w:val="ru-RU"/>
        </w:rPr>
        <w:t>20</w:t>
      </w:r>
      <w:r w:rsidR="00280864" w:rsidRPr="00701DBB">
        <w:rPr>
          <w:rFonts w:ascii="Times New Roman" w:hAnsi="Times New Roman" w:cs="Times New Roman"/>
          <w:lang w:val="ru-RU"/>
        </w:rPr>
        <w:t>1</w:t>
      </w:r>
      <w:r w:rsidRPr="00701DBB">
        <w:rPr>
          <w:rFonts w:ascii="Times New Roman" w:hAnsi="Times New Roman" w:cs="Times New Roman"/>
          <w:lang w:val="ru-RU"/>
        </w:rPr>
        <w:t xml:space="preserve">9), </w:t>
      </w:r>
      <w:r w:rsidR="00280864" w:rsidRPr="00701DBB">
        <w:rPr>
          <w:rFonts w:ascii="Times New Roman" w:hAnsi="Times New Roman" w:cs="Times New Roman"/>
          <w:lang w:val="ru-RU"/>
        </w:rPr>
        <w:t>Уредбе о правилима и условима за доделу помоћи мале вредности  (</w:t>
      </w:r>
      <w:r w:rsidR="00280864" w:rsidRPr="005722D6">
        <w:rPr>
          <w:rFonts w:ascii="Times New Roman" w:hAnsi="Times New Roman" w:cs="Times New Roman"/>
        </w:rPr>
        <w:t>de</w:t>
      </w:r>
      <w:r w:rsidR="00280864" w:rsidRPr="00701DBB">
        <w:rPr>
          <w:rFonts w:ascii="Times New Roman" w:hAnsi="Times New Roman" w:cs="Times New Roman"/>
          <w:lang w:val="ru-RU"/>
        </w:rPr>
        <w:t xml:space="preserve"> </w:t>
      </w:r>
      <w:r w:rsidR="00280864" w:rsidRPr="005722D6">
        <w:rPr>
          <w:rFonts w:ascii="Times New Roman" w:hAnsi="Times New Roman" w:cs="Times New Roman"/>
        </w:rPr>
        <w:t>minimis</w:t>
      </w:r>
      <w:r w:rsidR="00280864" w:rsidRPr="00701DBB">
        <w:rPr>
          <w:rFonts w:ascii="Times New Roman" w:hAnsi="Times New Roman" w:cs="Times New Roman"/>
          <w:lang w:val="ru-RU"/>
        </w:rPr>
        <w:t>) помоћи</w:t>
      </w:r>
      <w:r w:rsidRPr="00701DBB">
        <w:rPr>
          <w:rFonts w:ascii="Times New Roman" w:hAnsi="Times New Roman" w:cs="Times New Roman"/>
          <w:lang w:val="ru-RU"/>
        </w:rPr>
        <w:t>(„</w:t>
      </w:r>
      <w:r w:rsidR="00280864" w:rsidRPr="00701DBB">
        <w:rPr>
          <w:rFonts w:ascii="Times New Roman" w:hAnsi="Times New Roman" w:cs="Times New Roman"/>
          <w:lang w:val="ru-RU"/>
        </w:rPr>
        <w:t>С</w:t>
      </w:r>
      <w:r w:rsidRPr="00701DBB">
        <w:rPr>
          <w:rFonts w:ascii="Times New Roman" w:hAnsi="Times New Roman" w:cs="Times New Roman"/>
          <w:lang w:val="ru-RU"/>
        </w:rPr>
        <w:t xml:space="preserve">лужбени гласник РС“ број </w:t>
      </w:r>
      <w:r w:rsidR="00280864" w:rsidRPr="00701DBB">
        <w:rPr>
          <w:rFonts w:ascii="Times New Roman" w:hAnsi="Times New Roman" w:cs="Times New Roman"/>
          <w:lang w:val="ru-RU"/>
        </w:rPr>
        <w:t>23/2021</w:t>
      </w:r>
      <w:r w:rsidRPr="00701DBB">
        <w:rPr>
          <w:rFonts w:ascii="Times New Roman" w:hAnsi="Times New Roman" w:cs="Times New Roman"/>
          <w:lang w:val="ru-RU"/>
        </w:rPr>
        <w:t xml:space="preserve">), члана </w:t>
      </w:r>
      <w:r w:rsidR="00280864" w:rsidRPr="00701DBB">
        <w:rPr>
          <w:rFonts w:ascii="Times New Roman" w:hAnsi="Times New Roman" w:cs="Times New Roman"/>
          <w:lang w:val="ru-RU"/>
        </w:rPr>
        <w:t>70</w:t>
      </w:r>
      <w:r w:rsidRPr="00701DBB">
        <w:rPr>
          <w:rFonts w:ascii="Times New Roman" w:hAnsi="Times New Roman" w:cs="Times New Roman"/>
          <w:lang w:val="ru-RU"/>
        </w:rPr>
        <w:t xml:space="preserve">. Статута општине Владичин Хан </w:t>
      </w:r>
      <w:r w:rsidR="00280864" w:rsidRPr="00701DBB">
        <w:rPr>
          <w:rFonts w:ascii="Times New Roman" w:hAnsi="Times New Roman" w:cs="Times New Roman"/>
          <w:lang w:val="ru-RU"/>
        </w:rPr>
        <w:t>(</w:t>
      </w:r>
      <w:r w:rsidRPr="00701DBB">
        <w:rPr>
          <w:rFonts w:ascii="Times New Roman" w:hAnsi="Times New Roman" w:cs="Times New Roman"/>
          <w:lang w:val="ru-RU"/>
        </w:rPr>
        <w:t xml:space="preserve">„Службени гласник Града Врања“, број </w:t>
      </w:r>
      <w:r w:rsidR="00280864" w:rsidRPr="00701DBB">
        <w:rPr>
          <w:rFonts w:ascii="Times New Roman" w:hAnsi="Times New Roman" w:cs="Times New Roman"/>
          <w:lang w:val="ru-RU"/>
        </w:rPr>
        <w:t>4/2019 и 28/2022</w:t>
      </w:r>
      <w:r w:rsidRPr="00701DBB">
        <w:rPr>
          <w:rFonts w:ascii="Times New Roman" w:hAnsi="Times New Roman" w:cs="Times New Roman"/>
          <w:lang w:val="ru-RU"/>
        </w:rPr>
        <w:t xml:space="preserve">), члана 30. Одлуке о Општинском већу Општине Владичин Хан („Службени гласник </w:t>
      </w:r>
      <w:r w:rsidR="00280864" w:rsidRPr="00701DBB">
        <w:rPr>
          <w:rFonts w:ascii="Times New Roman" w:hAnsi="Times New Roman" w:cs="Times New Roman"/>
          <w:lang w:val="ru-RU"/>
        </w:rPr>
        <w:t>Града Врања</w:t>
      </w:r>
      <w:r w:rsidRPr="00701DBB">
        <w:rPr>
          <w:rFonts w:ascii="Times New Roman" w:hAnsi="Times New Roman" w:cs="Times New Roman"/>
          <w:lang w:val="ru-RU"/>
        </w:rPr>
        <w:t xml:space="preserve">", бр. </w:t>
      </w:r>
      <w:r w:rsidR="00280864" w:rsidRPr="00701DBB">
        <w:rPr>
          <w:rFonts w:ascii="Times New Roman" w:hAnsi="Times New Roman" w:cs="Times New Roman"/>
          <w:lang w:val="ru-RU"/>
        </w:rPr>
        <w:t>9/2019</w:t>
      </w:r>
      <w:r w:rsidRPr="00701DBB">
        <w:rPr>
          <w:rFonts w:ascii="Times New Roman" w:hAnsi="Times New Roman" w:cs="Times New Roman"/>
          <w:lang w:val="ru-RU"/>
        </w:rPr>
        <w:t xml:space="preserve">) и члана </w:t>
      </w:r>
      <w:r w:rsidR="00280864" w:rsidRPr="00701DBB">
        <w:rPr>
          <w:rFonts w:ascii="Times New Roman" w:hAnsi="Times New Roman" w:cs="Times New Roman"/>
          <w:lang w:val="ru-RU"/>
        </w:rPr>
        <w:t>73</w:t>
      </w:r>
      <w:r w:rsidRPr="00701DBB">
        <w:rPr>
          <w:rFonts w:ascii="Times New Roman" w:hAnsi="Times New Roman" w:cs="Times New Roman"/>
          <w:lang w:val="ru-RU"/>
        </w:rPr>
        <w:t xml:space="preserve">. Пословника Општинског већа Општине Владичин Хан („Службени гласник Града Врања“ број </w:t>
      </w:r>
      <w:r w:rsidR="00280864" w:rsidRPr="00701DBB">
        <w:rPr>
          <w:rFonts w:ascii="Times New Roman" w:hAnsi="Times New Roman" w:cs="Times New Roman"/>
          <w:lang w:val="ru-RU"/>
        </w:rPr>
        <w:t>31/20</w:t>
      </w:r>
      <w:r w:rsidRPr="00701DBB">
        <w:rPr>
          <w:rFonts w:ascii="Times New Roman" w:hAnsi="Times New Roman" w:cs="Times New Roman"/>
          <w:lang w:val="ru-RU"/>
        </w:rPr>
        <w:t>), Општинско веће Општине Владичин Хан на седници одржаној дана</w:t>
      </w:r>
      <w:r w:rsidR="007A07E4" w:rsidRPr="00701DBB">
        <w:rPr>
          <w:rFonts w:ascii="Times New Roman" w:hAnsi="Times New Roman" w:cs="Times New Roman"/>
          <w:lang w:val="ru-RU"/>
        </w:rPr>
        <w:t xml:space="preserve"> </w:t>
      </w:r>
      <w:r w:rsidR="004C7F8A">
        <w:rPr>
          <w:rFonts w:ascii="Times New Roman" w:hAnsi="Times New Roman" w:cs="Times New Roman"/>
          <w:lang w:val="ru-RU"/>
        </w:rPr>
        <w:t>13.10</w:t>
      </w:r>
      <w:r w:rsidR="0083559E">
        <w:rPr>
          <w:rFonts w:ascii="Times New Roman" w:hAnsi="Times New Roman" w:cs="Times New Roman"/>
          <w:lang w:val="ru-RU"/>
        </w:rPr>
        <w:t>.</w:t>
      </w:r>
      <w:r w:rsidR="007A07E4" w:rsidRPr="00701DBB">
        <w:rPr>
          <w:rFonts w:ascii="Times New Roman" w:hAnsi="Times New Roman" w:cs="Times New Roman"/>
          <w:lang w:val="ru-RU"/>
        </w:rPr>
        <w:t>2025</w:t>
      </w:r>
      <w:r w:rsidRPr="00701DBB">
        <w:rPr>
          <w:rFonts w:ascii="Times New Roman" w:hAnsi="Times New Roman" w:cs="Times New Roman"/>
          <w:lang w:val="ru-RU"/>
        </w:rPr>
        <w:t>. године, донело је:</w:t>
      </w:r>
    </w:p>
    <w:p w:rsidR="00A3040E" w:rsidRPr="005722D6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sr-Cyrl-CS"/>
        </w:rPr>
      </w:pPr>
    </w:p>
    <w:p w:rsidR="00A3040E" w:rsidRPr="005722D6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Style w:val="a6"/>
          <w:lang w:val="sr-Cyrl-CS"/>
        </w:rPr>
      </w:pPr>
      <w:r w:rsidRPr="00701DBB">
        <w:rPr>
          <w:lang w:val="ru-RU"/>
        </w:rPr>
        <w:br/>
      </w:r>
      <w:r w:rsidRPr="005722D6">
        <w:rPr>
          <w:rStyle w:val="a6"/>
          <w:lang w:val="sr-Cyrl-CS"/>
        </w:rPr>
        <w:t xml:space="preserve">ОДЛУКУ О УСЛОВИМА </w:t>
      </w:r>
      <w:r w:rsidRPr="00F92684">
        <w:rPr>
          <w:rStyle w:val="a6"/>
          <w:lang w:val="ru-RU"/>
        </w:rPr>
        <w:t xml:space="preserve">ЗА ДОДЕЛУ СРЕДСТАВА </w:t>
      </w:r>
    </w:p>
    <w:p w:rsidR="00A3040E" w:rsidRPr="005722D6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Style w:val="a6"/>
          <w:lang w:val="sr-Cyrl-CS"/>
        </w:rPr>
      </w:pPr>
      <w:r w:rsidRPr="005722D6">
        <w:rPr>
          <w:rStyle w:val="a6"/>
          <w:lang w:val="sr-Cyrl-CS"/>
        </w:rPr>
        <w:t xml:space="preserve">ПО ОСНОВУ </w:t>
      </w:r>
      <w:r w:rsidRPr="005722D6">
        <w:rPr>
          <w:rStyle w:val="a6"/>
          <w:lang w:val="sr-Latn-CS"/>
        </w:rPr>
        <w:t xml:space="preserve">„De minimis“  </w:t>
      </w:r>
      <w:r w:rsidRPr="005722D6">
        <w:rPr>
          <w:rStyle w:val="a6"/>
          <w:lang w:val="sr-Cyrl-CS"/>
        </w:rPr>
        <w:t xml:space="preserve">ДРЖАВНЕ ПОМОЋИ </w:t>
      </w:r>
    </w:p>
    <w:p w:rsidR="00A3040E" w:rsidRPr="005722D6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lang w:val="sr-Cyrl-CS"/>
        </w:rPr>
      </w:pPr>
      <w:r w:rsidRPr="00701DBB">
        <w:rPr>
          <w:rStyle w:val="a6"/>
          <w:lang w:val="ru-RU"/>
        </w:rPr>
        <w:t>ПРЕДУЗЕТНИЦИМА, МИКРО И МАЛИМ ПРАВНИМ ЛИЦИМА ЗА</w:t>
      </w:r>
      <w:r w:rsidRPr="00701DBB">
        <w:rPr>
          <w:lang w:val="ru-RU"/>
        </w:rPr>
        <w:br/>
      </w:r>
      <w:r w:rsidR="009155B2" w:rsidRPr="005722D6">
        <w:rPr>
          <w:rStyle w:val="a6"/>
          <w:lang w:val="sr-Cyrl-CS"/>
        </w:rPr>
        <w:t>РЕФУНДИРАЊЕ</w:t>
      </w:r>
      <w:r w:rsidRPr="00701DBB">
        <w:rPr>
          <w:rStyle w:val="a6"/>
          <w:lang w:val="ru-RU"/>
        </w:rPr>
        <w:t xml:space="preserve"> ТРОШКОВА НАБАВКЕ МАШИНА И/ИЛИ ОПРЕМЕ</w:t>
      </w:r>
      <w:r w:rsidR="005600F5">
        <w:rPr>
          <w:rStyle w:val="a6"/>
          <w:lang w:val="ru-RU"/>
        </w:rPr>
        <w:t xml:space="preserve"> и РЕФУНДАЦИЈУ ТРОШКОВА ИЗГРАДЊЕ  ПРОИЗВОДНИХ ХАЛА</w:t>
      </w:r>
      <w:r w:rsidRPr="00701DBB">
        <w:rPr>
          <w:lang w:val="ru-RU"/>
        </w:rPr>
        <w:br/>
      </w:r>
      <w:r w:rsidRPr="005722D6">
        <w:rPr>
          <w:rStyle w:val="a6"/>
          <w:lang w:val="sr-Cyrl-CS"/>
        </w:rPr>
        <w:t>у 20</w:t>
      </w:r>
      <w:r w:rsidR="005722D6" w:rsidRPr="005722D6">
        <w:rPr>
          <w:rStyle w:val="a6"/>
          <w:lang w:val="sr-Cyrl-CS"/>
        </w:rPr>
        <w:t>25</w:t>
      </w:r>
      <w:r w:rsidRPr="005722D6">
        <w:rPr>
          <w:rStyle w:val="a6"/>
          <w:lang w:val="sr-Cyrl-CS"/>
        </w:rPr>
        <w:t>. години</w:t>
      </w:r>
    </w:p>
    <w:p w:rsidR="00A3040E" w:rsidRPr="00701DBB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ru-RU"/>
        </w:rPr>
      </w:pPr>
      <w:r w:rsidRPr="005722D6">
        <w:t> </w:t>
      </w:r>
    </w:p>
    <w:p w:rsidR="00A3040E" w:rsidRPr="005722D6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b/>
          <w:lang w:val="sr-Cyrl-CS"/>
        </w:rPr>
      </w:pPr>
      <w:r w:rsidRPr="005722D6">
        <w:rPr>
          <w:b/>
          <w:lang w:val="sr-Cyrl-CS"/>
        </w:rPr>
        <w:t>Члан 1.</w:t>
      </w:r>
    </w:p>
    <w:p w:rsidR="00A3040E" w:rsidRPr="005722D6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ind w:firstLine="720"/>
        <w:jc w:val="both"/>
        <w:rPr>
          <w:lang w:val="sr-Cyrl-CS"/>
        </w:rPr>
      </w:pPr>
      <w:r w:rsidRPr="005722D6">
        <w:rPr>
          <w:lang w:val="sr-Cyrl-CS"/>
        </w:rPr>
        <w:t>Општина Владичин Хан</w:t>
      </w:r>
      <w:r w:rsidRPr="00701DBB">
        <w:rPr>
          <w:lang w:val="ru-RU"/>
        </w:rPr>
        <w:t xml:space="preserve"> додељује бесповратна средства у укупном износу од </w:t>
      </w:r>
      <w:r w:rsidR="007A07E4">
        <w:rPr>
          <w:lang w:val="sr-Cyrl-CS"/>
        </w:rPr>
        <w:t>1.</w:t>
      </w:r>
      <w:r w:rsidR="007A07E4" w:rsidRPr="00701DBB">
        <w:rPr>
          <w:lang w:val="ru-RU"/>
        </w:rPr>
        <w:t>5</w:t>
      </w:r>
      <w:r w:rsidR="005722D6" w:rsidRPr="005722D6">
        <w:rPr>
          <w:lang w:val="sr-Cyrl-CS"/>
        </w:rPr>
        <w:t>00</w:t>
      </w:r>
      <w:r w:rsidR="00880AD1" w:rsidRPr="005722D6">
        <w:rPr>
          <w:lang w:val="sr-Cyrl-CS"/>
        </w:rPr>
        <w:t>.000</w:t>
      </w:r>
      <w:r w:rsidRPr="00701DBB">
        <w:rPr>
          <w:lang w:val="ru-RU"/>
        </w:rPr>
        <w:t xml:space="preserve">,00 динара, обезбеђена </w:t>
      </w:r>
      <w:r w:rsidRPr="005722D6">
        <w:rPr>
          <w:lang w:val="sr-Cyrl-CS"/>
        </w:rPr>
        <w:t>О</w:t>
      </w:r>
      <w:r w:rsidRPr="00701DBB">
        <w:rPr>
          <w:lang w:val="ru-RU"/>
        </w:rPr>
        <w:t xml:space="preserve">длуком о буџету </w:t>
      </w:r>
      <w:r w:rsidRPr="005722D6">
        <w:rPr>
          <w:lang w:val="sr-Cyrl-CS"/>
        </w:rPr>
        <w:t>Општине Владичин Хан</w:t>
      </w:r>
      <w:r w:rsidRPr="00701DBB">
        <w:rPr>
          <w:lang w:val="ru-RU"/>
        </w:rPr>
        <w:t xml:space="preserve"> за 20</w:t>
      </w:r>
      <w:r w:rsidR="005722D6" w:rsidRPr="00701DBB">
        <w:rPr>
          <w:lang w:val="ru-RU"/>
        </w:rPr>
        <w:t>25</w:t>
      </w:r>
      <w:r w:rsidRPr="00701DBB">
        <w:rPr>
          <w:lang w:val="ru-RU"/>
        </w:rPr>
        <w:t>. годину у оквиру Програма</w:t>
      </w:r>
      <w:r w:rsidR="00880AD1" w:rsidRPr="00701DBB">
        <w:rPr>
          <w:lang w:val="ru-RU"/>
        </w:rPr>
        <w:t xml:space="preserve"> 15.01.</w:t>
      </w:r>
      <w:r w:rsidRPr="00701DBB">
        <w:rPr>
          <w:lang w:val="ru-RU"/>
        </w:rPr>
        <w:t xml:space="preserve"> –</w:t>
      </w:r>
      <w:r w:rsidRPr="005722D6">
        <w:rPr>
          <w:lang w:val="sr-Cyrl-CS"/>
        </w:rPr>
        <w:t xml:space="preserve">Локални економски </w:t>
      </w:r>
      <w:r w:rsidRPr="00701DBB">
        <w:rPr>
          <w:lang w:val="ru-RU"/>
        </w:rPr>
        <w:t xml:space="preserve"> развој, Прогр</w:t>
      </w:r>
      <w:r w:rsidRPr="005722D6">
        <w:t>a</w:t>
      </w:r>
      <w:r w:rsidRPr="00701DBB">
        <w:rPr>
          <w:lang w:val="ru-RU"/>
        </w:rPr>
        <w:t>мска активност</w:t>
      </w:r>
      <w:r w:rsidRPr="005722D6">
        <w:rPr>
          <w:lang w:val="sr-Cyrl-CS"/>
        </w:rPr>
        <w:t xml:space="preserve"> </w:t>
      </w:r>
      <w:r w:rsidRPr="00701DBB">
        <w:rPr>
          <w:lang w:val="ru-RU"/>
        </w:rPr>
        <w:t xml:space="preserve"> </w:t>
      </w:r>
      <w:r w:rsidR="00880AD1" w:rsidRPr="005722D6">
        <w:rPr>
          <w:lang w:val="sr-Cyrl-CS"/>
        </w:rPr>
        <w:t>0002</w:t>
      </w:r>
      <w:r w:rsidRPr="00701DBB">
        <w:rPr>
          <w:lang w:val="ru-RU"/>
        </w:rPr>
        <w:t xml:space="preserve"> –</w:t>
      </w:r>
      <w:r w:rsidR="00880AD1" w:rsidRPr="00701DBB">
        <w:rPr>
          <w:lang w:val="ru-RU"/>
        </w:rPr>
        <w:t>Мере активне политике запошљавања по</w:t>
      </w:r>
      <w:r w:rsidR="00880AD1" w:rsidRPr="005722D6">
        <w:rPr>
          <w:lang w:val="sr-Cyrl-CS"/>
        </w:rPr>
        <w:t xml:space="preserve">зиција </w:t>
      </w:r>
      <w:r w:rsidR="001F6B40" w:rsidRPr="00701DBB">
        <w:rPr>
          <w:lang w:val="ru-RU"/>
        </w:rPr>
        <w:t>90/1,</w:t>
      </w:r>
      <w:r w:rsidRPr="005722D6">
        <w:rPr>
          <w:lang w:val="sr-Cyrl-CS"/>
        </w:rPr>
        <w:t xml:space="preserve"> економска класификација групе 454-текуће субвенције приватним предузећима.</w:t>
      </w:r>
    </w:p>
    <w:p w:rsidR="00A3040E" w:rsidRPr="00701DBB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ru-RU"/>
        </w:rPr>
      </w:pPr>
      <w:r w:rsidRPr="005722D6">
        <w:t> </w:t>
      </w:r>
    </w:p>
    <w:p w:rsidR="00A3040E" w:rsidRPr="005722D6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ind w:firstLine="720"/>
        <w:jc w:val="both"/>
        <w:rPr>
          <w:lang w:val="sr-Cyrl-CS"/>
        </w:rPr>
      </w:pPr>
      <w:r w:rsidRPr="005722D6">
        <w:rPr>
          <w:lang w:val="sr-Cyrl-CS"/>
        </w:rPr>
        <w:t>Апсолутна испуњеност услова из ове Одлуке</w:t>
      </w:r>
      <w:r w:rsidRPr="00F92684">
        <w:rPr>
          <w:lang w:val="ru-RU"/>
        </w:rPr>
        <w:t xml:space="preserve"> за доделу средстава представља основ за добијање </w:t>
      </w:r>
      <w:r w:rsidRPr="005722D6">
        <w:t>de</w:t>
      </w:r>
      <w:r w:rsidRPr="00F92684">
        <w:rPr>
          <w:lang w:val="ru-RU"/>
        </w:rPr>
        <w:t xml:space="preserve"> </w:t>
      </w:r>
      <w:r w:rsidRPr="005722D6">
        <w:t>minimis</w:t>
      </w:r>
      <w:r w:rsidRPr="00F92684">
        <w:rPr>
          <w:lang w:val="ru-RU"/>
        </w:rPr>
        <w:t xml:space="preserve"> државне помоћи.</w:t>
      </w:r>
    </w:p>
    <w:p w:rsidR="00A3040E" w:rsidRPr="005722D6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sr-Cyrl-CS"/>
        </w:rPr>
      </w:pPr>
    </w:p>
    <w:p w:rsidR="005600F5" w:rsidRPr="005722D6" w:rsidRDefault="005600F5" w:rsidP="005600F5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lang w:val="sr-Cyrl-CS"/>
        </w:rPr>
      </w:pPr>
      <w:r w:rsidRPr="005722D6">
        <w:rPr>
          <w:b/>
          <w:lang w:val="sr-Cyrl-CS"/>
        </w:rPr>
        <w:t>Члан 2.</w:t>
      </w:r>
      <w:r w:rsidRPr="00F92684">
        <w:rPr>
          <w:lang w:val="ru-RU"/>
        </w:rPr>
        <w:br/>
      </w:r>
    </w:p>
    <w:p w:rsidR="005600F5" w:rsidRPr="00F92684" w:rsidRDefault="005600F5" w:rsidP="005600F5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ru-RU"/>
        </w:rPr>
      </w:pPr>
      <w:r w:rsidRPr="00F92684">
        <w:rPr>
          <w:lang w:val="ru-RU"/>
        </w:rPr>
        <w:br/>
      </w:r>
      <w:r w:rsidRPr="005722D6">
        <w:rPr>
          <w:lang w:val="sr-Cyrl-CS"/>
        </w:rPr>
        <w:t xml:space="preserve">                </w:t>
      </w:r>
      <w:r w:rsidRPr="00F92684">
        <w:rPr>
          <w:lang w:val="ru-RU"/>
        </w:rPr>
        <w:t>Средства су намењена за рефундацију трошкова набавке машина и/или опреме</w:t>
      </w:r>
      <w:r w:rsidR="00CE7FF8">
        <w:rPr>
          <w:lang w:val="ru-RU"/>
        </w:rPr>
        <w:t xml:space="preserve"> и изградње производних хала,</w:t>
      </w:r>
      <w:r w:rsidR="00CE7FF8">
        <w:t xml:space="preserve"> </w:t>
      </w:r>
      <w:r w:rsidRPr="00F92684">
        <w:rPr>
          <w:lang w:val="ru-RU"/>
        </w:rPr>
        <w:t xml:space="preserve">ради осавремењивања процеса производње, стабилизације пословања, инвестирања у нова и савремена средства за рад у циљу развоја привреде и предузетништва </w:t>
      </w:r>
      <w:r w:rsidRPr="005722D6">
        <w:rPr>
          <w:lang w:val="sr-Cyrl-CS"/>
        </w:rPr>
        <w:t>на територији Општине Владичин Хан задржавања постојећих и отварања нових радних места а све у циљу  повећања стопе запослености односно смањења стопе незапослености на територији Општине.</w:t>
      </w:r>
    </w:p>
    <w:p w:rsidR="005600F5" w:rsidRPr="005722D6" w:rsidRDefault="005600F5" w:rsidP="005600F5">
      <w:pPr>
        <w:pStyle w:val="NormalWeb"/>
        <w:shd w:val="clear" w:color="auto" w:fill="FFFFFF" w:themeFill="background1"/>
        <w:spacing w:before="0" w:beforeAutospacing="0" w:after="0" w:afterAutospacing="0"/>
        <w:ind w:left="720"/>
        <w:jc w:val="both"/>
      </w:pPr>
      <w:r w:rsidRPr="00F92684">
        <w:rPr>
          <w:lang w:val="ru-RU"/>
        </w:rPr>
        <w:br/>
      </w:r>
      <w:r w:rsidRPr="005722D6">
        <w:t>Средства се одобравају за:</w:t>
      </w:r>
    </w:p>
    <w:p w:rsidR="005600F5" w:rsidRPr="0040051D" w:rsidRDefault="005600F5" w:rsidP="005600F5">
      <w:pPr>
        <w:pStyle w:val="NormalWeb"/>
        <w:shd w:val="clear" w:color="auto" w:fill="FFFFFF" w:themeFill="background1"/>
        <w:spacing w:before="0" w:beforeAutospacing="0" w:after="0" w:afterAutospacing="0"/>
        <w:ind w:left="1429"/>
        <w:jc w:val="both"/>
        <w:rPr>
          <w:lang w:val="sr-Cyrl-CS"/>
        </w:rPr>
      </w:pPr>
      <w:r>
        <w:rPr>
          <w:lang w:val="ru-RU"/>
        </w:rPr>
        <w:t xml:space="preserve">а) </w:t>
      </w:r>
      <w:r w:rsidRPr="00F92684">
        <w:rPr>
          <w:lang w:val="ru-RU"/>
        </w:rPr>
        <w:t xml:space="preserve">Рефундацију трошкова набавке машина и/или опреме која је купљена у 2025. </w:t>
      </w:r>
      <w:r w:rsidRPr="005722D6">
        <w:rPr>
          <w:lang w:val="sr-Cyrl-CS"/>
        </w:rPr>
        <w:t>г</w:t>
      </w:r>
      <w:r w:rsidRPr="00F92684">
        <w:rPr>
          <w:lang w:val="ru-RU"/>
        </w:rPr>
        <w:t>одини.</w:t>
      </w:r>
    </w:p>
    <w:p w:rsidR="005600F5" w:rsidRPr="00F92684" w:rsidRDefault="005600F5" w:rsidP="005600F5">
      <w:pPr>
        <w:pStyle w:val="Normal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jc w:val="both"/>
        <w:rPr>
          <w:lang w:val="ru-RU"/>
        </w:rPr>
      </w:pPr>
      <w:r w:rsidRPr="00F92684">
        <w:rPr>
          <w:lang w:val="ru-RU"/>
        </w:rPr>
        <w:t>Рефундирани износ се одобрава на основу рачуна/отпремнице и извода рачуна из пословне банке о плаћању истог</w:t>
      </w:r>
      <w:r>
        <w:rPr>
          <w:lang w:val="ru-RU"/>
        </w:rPr>
        <w:t>,</w:t>
      </w:r>
    </w:p>
    <w:p w:rsidR="005600F5" w:rsidRPr="0040051D" w:rsidRDefault="005600F5" w:rsidP="005600F5">
      <w:pPr>
        <w:pStyle w:val="NormalWeb"/>
        <w:shd w:val="clear" w:color="auto" w:fill="FFFFFF" w:themeFill="background1"/>
        <w:spacing w:before="0" w:beforeAutospacing="0" w:after="0" w:afterAutospacing="0"/>
        <w:ind w:left="1429"/>
        <w:jc w:val="both"/>
        <w:rPr>
          <w:lang w:val="sr-Cyrl-CS"/>
        </w:rPr>
      </w:pPr>
    </w:p>
    <w:p w:rsidR="005600F5" w:rsidRPr="005722D6" w:rsidRDefault="005600F5" w:rsidP="005600F5">
      <w:pPr>
        <w:pStyle w:val="NormalWeb"/>
        <w:shd w:val="clear" w:color="auto" w:fill="FFFFFF" w:themeFill="background1"/>
        <w:spacing w:before="0" w:beforeAutospacing="0" w:after="0" w:afterAutospacing="0"/>
        <w:ind w:left="1429"/>
        <w:jc w:val="both"/>
        <w:rPr>
          <w:lang w:val="sr-Cyrl-CS"/>
        </w:rPr>
      </w:pPr>
      <w:r>
        <w:t>Б) Рефундацију трошкова изградње производних хала</w:t>
      </w:r>
    </w:p>
    <w:p w:rsidR="005600F5" w:rsidRPr="00F92684" w:rsidRDefault="005600F5" w:rsidP="005600F5">
      <w:pPr>
        <w:pStyle w:val="Normal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jc w:val="both"/>
        <w:rPr>
          <w:lang w:val="ru-RU"/>
        </w:rPr>
      </w:pPr>
      <w:r w:rsidRPr="00F92684">
        <w:rPr>
          <w:lang w:val="ru-RU"/>
        </w:rPr>
        <w:t>Рефундирани износ се одобрава на основу рачуна/</w:t>
      </w:r>
      <w:r>
        <w:rPr>
          <w:lang w:val="ru-RU"/>
        </w:rPr>
        <w:t xml:space="preserve">грађевиске ситуације, уговора о извођењу радова </w:t>
      </w:r>
      <w:r w:rsidRPr="00F92684">
        <w:rPr>
          <w:lang w:val="ru-RU"/>
        </w:rPr>
        <w:t xml:space="preserve"> и извода рачуна из пословне банке о плаћању ист</w:t>
      </w:r>
      <w:r>
        <w:rPr>
          <w:lang w:val="ru-RU"/>
        </w:rPr>
        <w:t>их</w:t>
      </w:r>
      <w:r w:rsidRPr="00F92684">
        <w:rPr>
          <w:lang w:val="ru-RU"/>
        </w:rPr>
        <w:t>.</w:t>
      </w:r>
    </w:p>
    <w:p w:rsidR="005600F5" w:rsidRDefault="005600F5" w:rsidP="005600F5"/>
    <w:p w:rsidR="00A3040E" w:rsidRPr="005722D6" w:rsidRDefault="00A3040E" w:rsidP="00880AD1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Style w:val="a6"/>
          <w:lang w:val="sr-Cyrl-CS"/>
        </w:rPr>
      </w:pPr>
      <w:r w:rsidRPr="00F92684">
        <w:rPr>
          <w:lang w:val="ru-RU"/>
        </w:rPr>
        <w:lastRenderedPageBreak/>
        <w:br/>
      </w:r>
      <w:r w:rsidRPr="005722D6">
        <w:rPr>
          <w:rStyle w:val="a6"/>
          <w:lang w:val="sr-Cyrl-CS"/>
        </w:rPr>
        <w:t>Члан 3.</w:t>
      </w:r>
    </w:p>
    <w:p w:rsidR="00A3040E" w:rsidRPr="00701DBB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rPr>
          <w:lang w:val="ru-RU"/>
        </w:rPr>
      </w:pPr>
      <w:r w:rsidRPr="00701DBB">
        <w:rPr>
          <w:lang w:val="ru-RU"/>
        </w:rPr>
        <w:br/>
      </w:r>
      <w:r w:rsidRPr="005722D6">
        <w:rPr>
          <w:lang w:val="sr-Cyrl-CS"/>
        </w:rPr>
        <w:t xml:space="preserve">               </w:t>
      </w:r>
      <w:r w:rsidRPr="00701DBB">
        <w:rPr>
          <w:lang w:val="ru-RU"/>
        </w:rPr>
        <w:t xml:space="preserve">Средства се  одобравају у висини од најмање </w:t>
      </w:r>
      <w:r w:rsidRPr="005722D6">
        <w:rPr>
          <w:lang w:val="sr-Cyrl-CS"/>
        </w:rPr>
        <w:t>5</w:t>
      </w:r>
      <w:r w:rsidRPr="00701DBB">
        <w:rPr>
          <w:lang w:val="ru-RU"/>
        </w:rPr>
        <w:t xml:space="preserve">00.000,00 динара до највише </w:t>
      </w:r>
      <w:r w:rsidR="005722D6" w:rsidRPr="005722D6">
        <w:rPr>
          <w:lang w:val="sr-Cyrl-CS"/>
        </w:rPr>
        <w:t>1</w:t>
      </w:r>
      <w:r w:rsidRPr="005722D6">
        <w:rPr>
          <w:lang w:val="sr-Cyrl-CS"/>
        </w:rPr>
        <w:t>.000.000,00</w:t>
      </w:r>
      <w:r w:rsidRPr="00701DBB">
        <w:rPr>
          <w:lang w:val="ru-RU"/>
        </w:rPr>
        <w:t xml:space="preserve"> динара (са</w:t>
      </w:r>
      <w:r w:rsidRPr="005722D6">
        <w:rPr>
          <w:lang w:val="sr-Cyrl-CS"/>
        </w:rPr>
        <w:t xml:space="preserve"> </w:t>
      </w:r>
      <w:r w:rsidRPr="00701DBB">
        <w:rPr>
          <w:lang w:val="ru-RU"/>
        </w:rPr>
        <w:t xml:space="preserve"> ПДВ).</w:t>
      </w:r>
      <w:r w:rsidRPr="00701DBB">
        <w:rPr>
          <w:lang w:val="ru-RU"/>
        </w:rPr>
        <w:br/>
      </w:r>
      <w:r w:rsidRPr="005722D6">
        <w:rPr>
          <w:lang w:val="sr-Cyrl-CS"/>
        </w:rPr>
        <w:t xml:space="preserve">               </w:t>
      </w:r>
      <w:r w:rsidRPr="00701DBB">
        <w:rPr>
          <w:lang w:val="ru-RU"/>
        </w:rPr>
        <w:t>Износ одобрених средстава може бити и мањи од износа тражених средстава и обухвата ПДВ.</w:t>
      </w:r>
    </w:p>
    <w:p w:rsidR="00A3040E" w:rsidRPr="005722D6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Style w:val="a6"/>
          <w:lang w:val="sr-Cyrl-CS"/>
        </w:rPr>
      </w:pPr>
      <w:r w:rsidRPr="00701DBB">
        <w:rPr>
          <w:lang w:val="ru-RU"/>
        </w:rPr>
        <w:br/>
      </w:r>
    </w:p>
    <w:p w:rsidR="00A3040E" w:rsidRPr="005722D6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Style w:val="a6"/>
          <w:lang w:val="sr-Cyrl-CS"/>
        </w:rPr>
      </w:pPr>
      <w:r w:rsidRPr="005722D6">
        <w:rPr>
          <w:rStyle w:val="a6"/>
          <w:lang w:val="sr-Cyrl-CS"/>
        </w:rPr>
        <w:t>Члан 4.</w:t>
      </w:r>
    </w:p>
    <w:p w:rsidR="00A3040E" w:rsidRPr="00701DBB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ru-RU"/>
        </w:rPr>
      </w:pPr>
      <w:r w:rsidRPr="005722D6">
        <w:rPr>
          <w:lang w:val="sr-Cyrl-CS"/>
        </w:rPr>
        <w:t xml:space="preserve">                 </w:t>
      </w:r>
      <w:r w:rsidRPr="00701DBB">
        <w:rPr>
          <w:lang w:val="ru-RU"/>
        </w:rPr>
        <w:t xml:space="preserve">Право </w:t>
      </w:r>
      <w:r w:rsidRPr="005722D6">
        <w:rPr>
          <w:lang w:val="sr-Cyrl-CS"/>
        </w:rPr>
        <w:t>на „</w:t>
      </w:r>
      <w:r w:rsidRPr="005722D6">
        <w:rPr>
          <w:lang w:val="sr-Latn-CS"/>
        </w:rPr>
        <w:t>de minimis“</w:t>
      </w:r>
      <w:r w:rsidRPr="005722D6">
        <w:rPr>
          <w:lang w:val="sr-Cyrl-CS"/>
        </w:rPr>
        <w:t xml:space="preserve"> државну помоћ</w:t>
      </w:r>
      <w:r w:rsidRPr="00701DBB">
        <w:rPr>
          <w:lang w:val="ru-RU"/>
        </w:rPr>
        <w:t xml:space="preserve"> и</w:t>
      </w:r>
      <w:r w:rsidR="005722D6" w:rsidRPr="00701DBB">
        <w:rPr>
          <w:lang w:val="ru-RU"/>
        </w:rPr>
        <w:t xml:space="preserve">мају предузетници, микро и мала </w:t>
      </w:r>
      <w:r w:rsidRPr="00701DBB">
        <w:rPr>
          <w:lang w:val="ru-RU"/>
        </w:rPr>
        <w:t xml:space="preserve">правна лица (у даљем тексту: </w:t>
      </w:r>
      <w:r w:rsidRPr="005722D6">
        <w:rPr>
          <w:lang w:val="sr-Cyrl-CS"/>
        </w:rPr>
        <w:t>подносиоци пријаве</w:t>
      </w:r>
      <w:r w:rsidRPr="00701DBB">
        <w:rPr>
          <w:lang w:val="ru-RU"/>
        </w:rPr>
        <w:t>) ра</w:t>
      </w:r>
      <w:r w:rsidR="005722D6" w:rsidRPr="00701DBB">
        <w:rPr>
          <w:lang w:val="ru-RU"/>
        </w:rPr>
        <w:t xml:space="preserve">ди унапређења своје делатности, </w:t>
      </w:r>
      <w:r w:rsidRPr="00701DBB">
        <w:rPr>
          <w:lang w:val="ru-RU"/>
        </w:rPr>
        <w:t xml:space="preserve">јачања конкурентности и капацитета </w:t>
      </w:r>
      <w:r w:rsidRPr="005722D6">
        <w:rPr>
          <w:lang w:val="sr-Cyrl-CS"/>
        </w:rPr>
        <w:t xml:space="preserve">и повећања броја радника </w:t>
      </w:r>
      <w:r w:rsidRPr="00701DBB">
        <w:rPr>
          <w:lang w:val="ru-RU"/>
        </w:rPr>
        <w:t>под следећим условима:</w:t>
      </w:r>
    </w:p>
    <w:p w:rsidR="005722D6" w:rsidRPr="005722D6" w:rsidRDefault="00A3040E" w:rsidP="005722D6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jc w:val="both"/>
        <w:rPr>
          <w:lang w:val="sr-Cyrl-CS"/>
        </w:rPr>
      </w:pPr>
      <w:r w:rsidRPr="00F92684">
        <w:rPr>
          <w:lang w:val="ru-RU"/>
        </w:rPr>
        <w:t xml:space="preserve">да су регистровани  пре расписивања Конкурса и имају седиште на територије </w:t>
      </w:r>
      <w:r w:rsidR="005722D6">
        <w:rPr>
          <w:lang w:val="sr-Cyrl-CS"/>
        </w:rPr>
        <w:t>о</w:t>
      </w:r>
      <w:r w:rsidRPr="005722D6">
        <w:rPr>
          <w:lang w:val="sr-Cyrl-CS"/>
        </w:rPr>
        <w:t>пштине Владичин Хан</w:t>
      </w:r>
      <w:r w:rsidRPr="00F92684">
        <w:rPr>
          <w:lang w:val="ru-RU"/>
        </w:rPr>
        <w:t>;</w:t>
      </w:r>
    </w:p>
    <w:p w:rsidR="005722D6" w:rsidRPr="005722D6" w:rsidRDefault="00A3040E" w:rsidP="005722D6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jc w:val="both"/>
        <w:rPr>
          <w:lang w:val="sr-Cyrl-CS"/>
        </w:rPr>
      </w:pPr>
      <w:r w:rsidRPr="00701DBB">
        <w:rPr>
          <w:lang w:val="ru-RU"/>
        </w:rPr>
        <w:t xml:space="preserve">да су позитивно пословали у </w:t>
      </w:r>
      <w:r w:rsidR="005722D6" w:rsidRPr="005722D6">
        <w:rPr>
          <w:lang w:val="sr-Cyrl-CS"/>
        </w:rPr>
        <w:t>2024</w:t>
      </w:r>
      <w:r w:rsidRPr="00701DBB">
        <w:rPr>
          <w:lang w:val="ru-RU"/>
        </w:rPr>
        <w:t>. години;</w:t>
      </w:r>
    </w:p>
    <w:p w:rsidR="005722D6" w:rsidRPr="005722D6" w:rsidRDefault="00A3040E" w:rsidP="005722D6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jc w:val="both"/>
        <w:rPr>
          <w:lang w:val="sr-Cyrl-CS"/>
        </w:rPr>
      </w:pPr>
      <w:r w:rsidRPr="00F92684">
        <w:rPr>
          <w:lang w:val="ru-RU"/>
        </w:rPr>
        <w:t>да уредно уплаћују обавезе јавних прихода;</w:t>
      </w:r>
    </w:p>
    <w:p w:rsidR="00A3040E" w:rsidRPr="005722D6" w:rsidRDefault="00A3040E" w:rsidP="005722D6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jc w:val="both"/>
        <w:rPr>
          <w:lang w:val="sr-Cyrl-CS"/>
        </w:rPr>
      </w:pPr>
      <w:r w:rsidRPr="00F92684">
        <w:rPr>
          <w:lang w:val="ru-RU"/>
        </w:rPr>
        <w:t xml:space="preserve">да нису користили средства по овом основу у </w:t>
      </w:r>
      <w:r w:rsidR="005722D6" w:rsidRPr="00F92684">
        <w:rPr>
          <w:lang w:val="ru-RU"/>
        </w:rPr>
        <w:t>2022,2023 и 2024</w:t>
      </w:r>
      <w:r w:rsidRPr="005722D6">
        <w:rPr>
          <w:lang w:val="sr-Cyrl-CS"/>
        </w:rPr>
        <w:t>.г</w:t>
      </w:r>
      <w:r w:rsidRPr="00F92684">
        <w:rPr>
          <w:lang w:val="ru-RU"/>
        </w:rPr>
        <w:t>одини</w:t>
      </w:r>
      <w:r w:rsidRPr="005722D6">
        <w:rPr>
          <w:lang w:val="sr-Cyrl-CS"/>
        </w:rPr>
        <w:t xml:space="preserve"> односно да је укупан износ коришћене „де минимис“ државне помоћи у претходне </w:t>
      </w:r>
      <w:r w:rsidR="00880AD1" w:rsidRPr="005722D6">
        <w:rPr>
          <w:lang w:val="sr-Cyrl-CS"/>
        </w:rPr>
        <w:t>три</w:t>
      </w:r>
      <w:r w:rsidRPr="005722D6">
        <w:rPr>
          <w:lang w:val="sr-Cyrl-CS"/>
        </w:rPr>
        <w:t xml:space="preserve"> пословне године мањи од 23,000.000,00 динара. </w:t>
      </w:r>
    </w:p>
    <w:p w:rsidR="00A3040E" w:rsidRPr="00F92684" w:rsidRDefault="00A3040E" w:rsidP="005722D6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ru-RU"/>
        </w:rPr>
      </w:pPr>
      <w:r w:rsidRPr="00F92684">
        <w:rPr>
          <w:lang w:val="ru-RU"/>
        </w:rPr>
        <w:br/>
      </w:r>
      <w:r w:rsidRPr="005722D6">
        <w:rPr>
          <w:lang w:val="sr-Cyrl-CS"/>
        </w:rPr>
        <w:t>Подносиоц пријаве</w:t>
      </w:r>
      <w:r w:rsidRPr="00F92684">
        <w:rPr>
          <w:lang w:val="ru-RU"/>
        </w:rPr>
        <w:t xml:space="preserve"> може </w:t>
      </w:r>
      <w:r w:rsidR="005722D6">
        <w:rPr>
          <w:lang w:val="sr-Cyrl-CS"/>
        </w:rPr>
        <w:t>се обрати о</w:t>
      </w:r>
      <w:r w:rsidRPr="005722D6">
        <w:rPr>
          <w:lang w:val="sr-Cyrl-CS"/>
        </w:rPr>
        <w:t>пштини за државну помоћ</w:t>
      </w:r>
      <w:r w:rsidRPr="00F92684">
        <w:rPr>
          <w:lang w:val="ru-RU"/>
        </w:rPr>
        <w:t xml:space="preserve"> са највише једном пријавом</w:t>
      </w:r>
      <w:r w:rsidR="00C00071" w:rsidRPr="005722D6">
        <w:rPr>
          <w:lang w:val="sr-Cyrl-CS"/>
        </w:rPr>
        <w:t>.</w:t>
      </w:r>
      <w:r w:rsidRPr="00F92684">
        <w:rPr>
          <w:lang w:val="ru-RU"/>
        </w:rPr>
        <w:t xml:space="preserve"> </w:t>
      </w:r>
    </w:p>
    <w:p w:rsidR="00A3040E" w:rsidRPr="005722D6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Style w:val="a6"/>
          <w:lang w:val="sr-Cyrl-CS"/>
        </w:rPr>
      </w:pPr>
      <w:r w:rsidRPr="00F92684">
        <w:rPr>
          <w:lang w:val="ru-RU"/>
        </w:rPr>
        <w:br/>
      </w:r>
      <w:r w:rsidRPr="005722D6">
        <w:rPr>
          <w:rStyle w:val="a6"/>
          <w:lang w:val="sr-Cyrl-CS"/>
        </w:rPr>
        <w:t>Члан 5.</w:t>
      </w:r>
    </w:p>
    <w:p w:rsidR="00A3040E" w:rsidRPr="00701DBB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ru-RU"/>
        </w:rPr>
      </w:pPr>
      <w:r w:rsidRPr="00701DBB">
        <w:rPr>
          <w:lang w:val="ru-RU"/>
        </w:rPr>
        <w:br/>
        <w:t xml:space="preserve">1) Попуњен образац пријаве </w:t>
      </w:r>
      <w:r w:rsidRPr="005722D6">
        <w:rPr>
          <w:lang w:val="sr-Cyrl-CS"/>
        </w:rPr>
        <w:t xml:space="preserve">за доделу средстава по основу „Де минимис“ државне помоћи </w:t>
      </w:r>
      <w:r w:rsidRPr="00701DBB">
        <w:rPr>
          <w:lang w:val="ru-RU"/>
        </w:rPr>
        <w:t xml:space="preserve"> са изјавом о тачности;</w:t>
      </w:r>
    </w:p>
    <w:p w:rsidR="005722D6" w:rsidRPr="00F92684" w:rsidRDefault="00B307D9" w:rsidP="00A3040E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ru-RU"/>
        </w:rPr>
      </w:pPr>
      <w:r w:rsidRPr="00701DBB">
        <w:rPr>
          <w:lang w:val="ru-RU"/>
        </w:rPr>
        <w:br/>
      </w:r>
      <w:r w:rsidRPr="00F92684">
        <w:rPr>
          <w:lang w:val="ru-RU"/>
        </w:rPr>
        <w:t xml:space="preserve">2) </w:t>
      </w:r>
      <w:r w:rsidR="00A3040E" w:rsidRPr="00F92684">
        <w:rPr>
          <w:lang w:val="ru-RU"/>
        </w:rPr>
        <w:t>Рачун за купљену машину и/или опрему и извод рачуна из банке о плаћању истог;</w:t>
      </w:r>
    </w:p>
    <w:p w:rsidR="005722D6" w:rsidRPr="00F92684" w:rsidRDefault="005722D6" w:rsidP="00A3040E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ru-RU"/>
        </w:rPr>
      </w:pPr>
    </w:p>
    <w:p w:rsidR="00A3040E" w:rsidRPr="00F92684" w:rsidRDefault="005722D6" w:rsidP="00A3040E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ru-RU"/>
        </w:rPr>
      </w:pPr>
      <w:r w:rsidRPr="00F92684">
        <w:rPr>
          <w:lang w:val="ru-RU"/>
        </w:rPr>
        <w:t xml:space="preserve">3) </w:t>
      </w:r>
      <w:r w:rsidR="00A3040E" w:rsidRPr="00F92684">
        <w:rPr>
          <w:lang w:val="ru-RU"/>
        </w:rPr>
        <w:t xml:space="preserve">Потписана и оверена писмена изјава о примљеним </w:t>
      </w:r>
      <w:r w:rsidR="00A3040E" w:rsidRPr="005722D6">
        <w:t>de</w:t>
      </w:r>
      <w:r w:rsidR="00A3040E" w:rsidRPr="00F92684">
        <w:rPr>
          <w:lang w:val="ru-RU"/>
        </w:rPr>
        <w:t xml:space="preserve"> </w:t>
      </w:r>
      <w:r w:rsidR="00A3040E" w:rsidRPr="005722D6">
        <w:t>minimis</w:t>
      </w:r>
      <w:r w:rsidR="00A3040E" w:rsidRPr="00F92684">
        <w:rPr>
          <w:lang w:val="ru-RU"/>
        </w:rPr>
        <w:t xml:space="preserve"> државним помоћима</w:t>
      </w:r>
      <w:r w:rsidR="00A3040E" w:rsidRPr="005722D6">
        <w:rPr>
          <w:lang w:val="sr-Cyrl-CS"/>
        </w:rPr>
        <w:t xml:space="preserve"> у претходне </w:t>
      </w:r>
      <w:r w:rsidR="00880AD1" w:rsidRPr="005722D6">
        <w:rPr>
          <w:lang w:val="sr-Cyrl-CS"/>
        </w:rPr>
        <w:t>три</w:t>
      </w:r>
      <w:r w:rsidR="00A3040E" w:rsidRPr="005722D6">
        <w:rPr>
          <w:lang w:val="sr-Cyrl-CS"/>
        </w:rPr>
        <w:t xml:space="preserve"> пословне године</w:t>
      </w:r>
      <w:r w:rsidR="00A3040E" w:rsidRPr="00F92684">
        <w:rPr>
          <w:lang w:val="ru-RU"/>
        </w:rPr>
        <w:t>;</w:t>
      </w:r>
    </w:p>
    <w:p w:rsidR="00A3040E" w:rsidRPr="005722D6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sr-Cyrl-CS"/>
        </w:rPr>
      </w:pPr>
      <w:r w:rsidRPr="00F92684">
        <w:rPr>
          <w:lang w:val="ru-RU"/>
        </w:rPr>
        <w:br/>
        <w:t>4) Извод о регистрацији привредног субјекта из АПР (оригинал или фотокопија);</w:t>
      </w:r>
    </w:p>
    <w:p w:rsidR="00A3040E" w:rsidRPr="005722D6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sr-Cyrl-CS"/>
        </w:rPr>
      </w:pPr>
    </w:p>
    <w:p w:rsidR="00A3040E" w:rsidRPr="005722D6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sr-Cyrl-CS"/>
        </w:rPr>
      </w:pPr>
      <w:r w:rsidRPr="005722D6">
        <w:rPr>
          <w:lang w:val="sr-Cyrl-CS"/>
        </w:rPr>
        <w:t>5) Извод из збирне пореске пријаве поднете приликом последњег обрачуна и исплате зарада запослених</w:t>
      </w:r>
    </w:p>
    <w:p w:rsidR="00A3040E" w:rsidRPr="00F92684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ru-RU"/>
        </w:rPr>
      </w:pPr>
      <w:r w:rsidRPr="00F92684">
        <w:rPr>
          <w:lang w:val="ru-RU"/>
        </w:rPr>
        <w:br/>
      </w:r>
      <w:r w:rsidRPr="005722D6">
        <w:rPr>
          <w:lang w:val="sr-Cyrl-CS"/>
        </w:rPr>
        <w:t>6</w:t>
      </w:r>
      <w:r w:rsidRPr="00F92684">
        <w:rPr>
          <w:lang w:val="ru-RU"/>
        </w:rPr>
        <w:t xml:space="preserve">) Уверење надлежне организационе јединице пореске управе да је подносилац пријаве измирио све доспеле обавезе јавних прихода закључно са </w:t>
      </w:r>
      <w:r w:rsidR="00B307D9" w:rsidRPr="00F92684">
        <w:rPr>
          <w:lang w:val="ru-RU"/>
        </w:rPr>
        <w:t xml:space="preserve">месецом који предходи месецу у коме је поднета пријава за доделу </w:t>
      </w:r>
      <w:r w:rsidR="00B307D9" w:rsidRPr="005722D6">
        <w:rPr>
          <w:lang w:val="sr-Cyrl-CS"/>
        </w:rPr>
        <w:t>„Де минимис“ државне помоћи</w:t>
      </w:r>
      <w:r w:rsidRPr="00F92684">
        <w:rPr>
          <w:lang w:val="ru-RU"/>
        </w:rPr>
        <w:t>;</w:t>
      </w:r>
    </w:p>
    <w:p w:rsidR="005722D6" w:rsidRPr="00701DBB" w:rsidRDefault="00A3040E" w:rsidP="005722D6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ru-RU"/>
        </w:rPr>
      </w:pPr>
      <w:r w:rsidRPr="00701DBB">
        <w:rPr>
          <w:lang w:val="ru-RU"/>
        </w:rPr>
        <w:br/>
      </w:r>
      <w:r w:rsidRPr="005722D6">
        <w:rPr>
          <w:lang w:val="sr-Cyrl-CS"/>
        </w:rPr>
        <w:t>7</w:t>
      </w:r>
      <w:r w:rsidRPr="00701DBB">
        <w:rPr>
          <w:lang w:val="ru-RU"/>
        </w:rPr>
        <w:t>) 1 - Привредни субјекти који воде пословне књиге по систему двојног књиговодства –фотокопија финансијског извештаја за статистичку сврху за 20</w:t>
      </w:r>
      <w:r w:rsidR="005722D6" w:rsidRPr="00701DBB">
        <w:rPr>
          <w:lang w:val="ru-RU"/>
        </w:rPr>
        <w:t>24</w:t>
      </w:r>
      <w:r w:rsidRPr="00701DBB">
        <w:rPr>
          <w:lang w:val="ru-RU"/>
        </w:rPr>
        <w:t>. годину који је предат Агенцији за привредне регистре (АПР),</w:t>
      </w:r>
    </w:p>
    <w:p w:rsidR="00A3040E" w:rsidRPr="00701DBB" w:rsidRDefault="00A3040E" w:rsidP="005722D6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ru-RU"/>
        </w:rPr>
      </w:pPr>
      <w:r w:rsidRPr="00701DBB">
        <w:rPr>
          <w:lang w:val="ru-RU"/>
        </w:rPr>
        <w:br/>
      </w:r>
      <w:r w:rsidR="005722D6" w:rsidRPr="00701DBB">
        <w:rPr>
          <w:lang w:val="ru-RU"/>
        </w:rPr>
        <w:t xml:space="preserve">    </w:t>
      </w:r>
      <w:r w:rsidRPr="00701DBB">
        <w:rPr>
          <w:lang w:val="ru-RU"/>
        </w:rPr>
        <w:t>2 - Привредни субјекти који воде пословне књиге по систему простог књиговодства –</w:t>
      </w:r>
      <w:r w:rsidRPr="005722D6">
        <w:rPr>
          <w:lang w:val="sr-Cyrl-CS"/>
        </w:rPr>
        <w:t xml:space="preserve"> </w:t>
      </w:r>
      <w:r w:rsidRPr="00701DBB">
        <w:rPr>
          <w:lang w:val="ru-RU"/>
        </w:rPr>
        <w:t>копија биланса успеха за 20</w:t>
      </w:r>
      <w:r w:rsidR="005722D6" w:rsidRPr="00701DBB">
        <w:rPr>
          <w:lang w:val="ru-RU"/>
        </w:rPr>
        <w:t>24</w:t>
      </w:r>
      <w:r w:rsidRPr="00701DBB">
        <w:rPr>
          <w:lang w:val="ru-RU"/>
        </w:rPr>
        <w:t xml:space="preserve">. годину (Образац БУ) оверен од стране </w:t>
      </w:r>
      <w:r w:rsidRPr="005722D6">
        <w:rPr>
          <w:lang w:val="sr-Cyrl-CS"/>
        </w:rPr>
        <w:t xml:space="preserve">надлежне </w:t>
      </w:r>
      <w:r w:rsidRPr="00701DBB">
        <w:rPr>
          <w:lang w:val="ru-RU"/>
        </w:rPr>
        <w:t>пореске управе,</w:t>
      </w:r>
      <w:r w:rsidRPr="00701DBB">
        <w:rPr>
          <w:lang w:val="ru-RU"/>
        </w:rPr>
        <w:br/>
      </w:r>
      <w:r w:rsidR="005722D6" w:rsidRPr="00701DBB">
        <w:rPr>
          <w:lang w:val="ru-RU"/>
        </w:rPr>
        <w:lastRenderedPageBreak/>
        <w:t xml:space="preserve">    </w:t>
      </w:r>
      <w:r w:rsidRPr="00701DBB">
        <w:rPr>
          <w:lang w:val="ru-RU"/>
        </w:rPr>
        <w:t>3 - Паушални порески обвезници – фотокопија обрасца КПО, потврда од пословне банке о промету на рачуну у 20</w:t>
      </w:r>
      <w:r w:rsidR="005722D6" w:rsidRPr="00701DBB">
        <w:rPr>
          <w:lang w:val="ru-RU"/>
        </w:rPr>
        <w:t>24</w:t>
      </w:r>
      <w:r w:rsidRPr="00701DBB">
        <w:rPr>
          <w:lang w:val="ru-RU"/>
        </w:rPr>
        <w:t xml:space="preserve">. години и фотокопија Решења </w:t>
      </w:r>
      <w:r w:rsidR="00B307D9" w:rsidRPr="00701DBB">
        <w:rPr>
          <w:lang w:val="ru-RU"/>
        </w:rPr>
        <w:t>о</w:t>
      </w:r>
      <w:r w:rsidRPr="00701DBB">
        <w:rPr>
          <w:lang w:val="ru-RU"/>
        </w:rPr>
        <w:t xml:space="preserve"> порез</w:t>
      </w:r>
      <w:r w:rsidR="0009056E" w:rsidRPr="00701DBB">
        <w:rPr>
          <w:lang w:val="ru-RU"/>
        </w:rPr>
        <w:t xml:space="preserve">у на приходе </w:t>
      </w:r>
      <w:r w:rsidRPr="00701DBB">
        <w:rPr>
          <w:lang w:val="ru-RU"/>
        </w:rPr>
        <w:t xml:space="preserve"> од  самосталне делатности;</w:t>
      </w:r>
    </w:p>
    <w:p w:rsidR="00A3040E" w:rsidRPr="00F92684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ru-RU"/>
        </w:rPr>
      </w:pPr>
      <w:r w:rsidRPr="00701DBB">
        <w:rPr>
          <w:lang w:val="ru-RU"/>
        </w:rPr>
        <w:br/>
      </w:r>
      <w:r w:rsidRPr="005722D6">
        <w:rPr>
          <w:lang w:val="sr-Cyrl-CS"/>
        </w:rPr>
        <w:t>8</w:t>
      </w:r>
      <w:r w:rsidRPr="00F92684">
        <w:rPr>
          <w:lang w:val="ru-RU"/>
        </w:rPr>
        <w:t>) Потписана и оверена писмена изјава Учесника конкурса да има запослену особу/е са инвалидитетом и Решење о процењеној радној способности које издаје Национална служба за запошњавање (ако Учесник конкурса има запослену особу/е са инвалидитетом).</w:t>
      </w:r>
    </w:p>
    <w:p w:rsidR="00A3040E" w:rsidRPr="00F92684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ru-RU"/>
        </w:rPr>
      </w:pPr>
      <w:r w:rsidRPr="005722D6">
        <w:t> </w:t>
      </w:r>
    </w:p>
    <w:p w:rsidR="00A3040E" w:rsidRPr="005722D6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Style w:val="a6"/>
          <w:lang w:val="sr-Cyrl-CS"/>
        </w:rPr>
      </w:pPr>
    </w:p>
    <w:p w:rsidR="00A3040E" w:rsidRPr="005722D6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Style w:val="a6"/>
          <w:lang w:val="sr-Cyrl-CS"/>
        </w:rPr>
      </w:pPr>
      <w:r w:rsidRPr="005722D6">
        <w:rPr>
          <w:rStyle w:val="a6"/>
          <w:lang w:val="sr-Cyrl-CS"/>
        </w:rPr>
        <w:t>Члан 6.</w:t>
      </w:r>
    </w:p>
    <w:p w:rsidR="00A3040E" w:rsidRPr="005722D6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sr-Cyrl-CS"/>
        </w:rPr>
      </w:pPr>
      <w:r w:rsidRPr="00F92684">
        <w:rPr>
          <w:lang w:val="ru-RU"/>
        </w:rPr>
        <w:br/>
      </w:r>
      <w:r w:rsidRPr="005722D6">
        <w:rPr>
          <w:lang w:val="sr-Cyrl-CS"/>
        </w:rPr>
        <w:t xml:space="preserve">                Подносиоц Пријаве</w:t>
      </w:r>
      <w:r w:rsidRPr="00F92684">
        <w:rPr>
          <w:lang w:val="ru-RU"/>
        </w:rPr>
        <w:t xml:space="preserve"> којем средства буду одобрена дужан је да приликом потписивања уговора са </w:t>
      </w:r>
      <w:r w:rsidRPr="005722D6">
        <w:rPr>
          <w:lang w:val="sr-Cyrl-CS"/>
        </w:rPr>
        <w:t>Општино</w:t>
      </w:r>
      <w:r w:rsidRPr="00F92684">
        <w:rPr>
          <w:lang w:val="ru-RU"/>
        </w:rPr>
        <w:t>м достави</w:t>
      </w:r>
      <w:r w:rsidRPr="005722D6">
        <w:rPr>
          <w:lang w:val="sr-Cyrl-CS"/>
        </w:rPr>
        <w:t>ти меницу са овером из банке и меничним овлашћењем. Вредност достављеног финансијског обезбеђења је једнака вредности одобрене државне помоћи.</w:t>
      </w:r>
    </w:p>
    <w:p w:rsidR="00A3040E" w:rsidRPr="00F92684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rPr>
          <w:lang w:val="ru-RU"/>
        </w:rPr>
      </w:pPr>
      <w:r w:rsidRPr="00F92684">
        <w:rPr>
          <w:lang w:val="ru-RU"/>
        </w:rPr>
        <w:br/>
      </w:r>
    </w:p>
    <w:p w:rsidR="00A3040E" w:rsidRPr="005722D6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Style w:val="a6"/>
          <w:lang w:val="sr-Cyrl-CS"/>
        </w:rPr>
      </w:pPr>
      <w:r w:rsidRPr="005722D6">
        <w:rPr>
          <w:rStyle w:val="a6"/>
          <w:lang w:val="sr-Cyrl-CS"/>
        </w:rPr>
        <w:t>Члан 7.</w:t>
      </w:r>
    </w:p>
    <w:p w:rsidR="00A3040E" w:rsidRPr="00701DBB" w:rsidRDefault="00A3040E" w:rsidP="005722D6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ru-RU"/>
        </w:rPr>
      </w:pPr>
      <w:r w:rsidRPr="00701DBB">
        <w:rPr>
          <w:lang w:val="ru-RU"/>
        </w:rPr>
        <w:br/>
      </w:r>
      <w:r w:rsidRPr="005722D6">
        <w:rPr>
          <w:lang w:val="sr-Cyrl-CS"/>
        </w:rPr>
        <w:t xml:space="preserve">                  </w:t>
      </w:r>
      <w:r w:rsidRPr="00701DBB">
        <w:rPr>
          <w:lang w:val="ru-RU"/>
        </w:rPr>
        <w:t xml:space="preserve">Одлуку о додели средстава доноси </w:t>
      </w:r>
      <w:r w:rsidRPr="005722D6">
        <w:rPr>
          <w:lang w:val="sr-Cyrl-CS"/>
        </w:rPr>
        <w:t>Општинско веће Општине Владичин Хан</w:t>
      </w:r>
      <w:r w:rsidRPr="00701DBB">
        <w:rPr>
          <w:lang w:val="ru-RU"/>
        </w:rPr>
        <w:t xml:space="preserve"> на </w:t>
      </w:r>
      <w:r w:rsidRPr="005722D6">
        <w:rPr>
          <w:lang w:val="sr-Cyrl-CS"/>
        </w:rPr>
        <w:t xml:space="preserve">образложени </w:t>
      </w:r>
      <w:r w:rsidRPr="00701DBB">
        <w:rPr>
          <w:lang w:val="ru-RU"/>
        </w:rPr>
        <w:t>предлог комисије.</w:t>
      </w:r>
    </w:p>
    <w:p w:rsidR="00A3040E" w:rsidRPr="00701DBB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rPr>
          <w:lang w:val="ru-RU"/>
        </w:rPr>
      </w:pPr>
      <w:r w:rsidRPr="00701DBB">
        <w:rPr>
          <w:lang w:val="ru-RU"/>
        </w:rPr>
        <w:br/>
      </w:r>
    </w:p>
    <w:p w:rsidR="00A3040E" w:rsidRPr="00F92684" w:rsidRDefault="00A3040E" w:rsidP="005722D6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ru-RU"/>
        </w:rPr>
      </w:pPr>
      <w:r w:rsidRPr="005722D6">
        <w:rPr>
          <w:lang w:val="sr-Cyrl-CS"/>
        </w:rPr>
        <w:t xml:space="preserve">                 Подносиоц Пријаве</w:t>
      </w:r>
      <w:r w:rsidRPr="00F92684">
        <w:rPr>
          <w:lang w:val="ru-RU"/>
        </w:rPr>
        <w:t xml:space="preserve"> којем су додељена средства, закључиће уговор са </w:t>
      </w:r>
      <w:r w:rsidR="005722D6">
        <w:rPr>
          <w:lang w:val="sr-Cyrl-CS"/>
        </w:rPr>
        <w:t>о</w:t>
      </w:r>
      <w:r w:rsidRPr="005722D6">
        <w:rPr>
          <w:lang w:val="sr-Cyrl-CS"/>
        </w:rPr>
        <w:t>пштин</w:t>
      </w:r>
      <w:r w:rsidRPr="00F92684">
        <w:rPr>
          <w:lang w:val="ru-RU"/>
        </w:rPr>
        <w:t>ом којим ће бити регулисана међусобна права и обавезе, као и начин правдања одобрених средстава.</w:t>
      </w:r>
    </w:p>
    <w:p w:rsidR="00A3040E" w:rsidRPr="00F92684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rPr>
          <w:lang w:val="ru-RU"/>
        </w:rPr>
      </w:pPr>
      <w:r w:rsidRPr="005722D6">
        <w:t> </w:t>
      </w:r>
    </w:p>
    <w:p w:rsidR="00A3040E" w:rsidRPr="00F92684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rPr>
          <w:lang w:val="ru-RU"/>
        </w:rPr>
      </w:pPr>
      <w:r w:rsidRPr="005722D6">
        <w:rPr>
          <w:lang w:val="sr-Cyrl-CS"/>
        </w:rPr>
        <w:t xml:space="preserve">                </w:t>
      </w:r>
      <w:r w:rsidRPr="00F92684">
        <w:rPr>
          <w:lang w:val="ru-RU"/>
        </w:rPr>
        <w:t xml:space="preserve">Предности приликом одлучивања имају </w:t>
      </w:r>
      <w:r w:rsidRPr="005722D6">
        <w:rPr>
          <w:lang w:val="sr-Cyrl-CS"/>
        </w:rPr>
        <w:t>подносиоци</w:t>
      </w:r>
      <w:r w:rsidRPr="00F92684">
        <w:rPr>
          <w:lang w:val="ru-RU"/>
        </w:rPr>
        <w:t>:</w:t>
      </w:r>
    </w:p>
    <w:p w:rsidR="005722D6" w:rsidRPr="005722D6" w:rsidRDefault="00A3040E" w:rsidP="005722D6">
      <w:pPr>
        <w:pStyle w:val="NormalWeb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jc w:val="both"/>
        <w:rPr>
          <w:lang w:val="sr-Cyrl-CS"/>
        </w:rPr>
      </w:pPr>
      <w:r w:rsidRPr="005722D6">
        <w:t>који обављају производну делатност;</w:t>
      </w:r>
    </w:p>
    <w:p w:rsidR="005722D6" w:rsidRPr="005722D6" w:rsidRDefault="00A3040E" w:rsidP="005722D6">
      <w:pPr>
        <w:pStyle w:val="NormalWeb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jc w:val="both"/>
        <w:rPr>
          <w:lang w:val="sr-Cyrl-CS"/>
        </w:rPr>
      </w:pPr>
      <w:r w:rsidRPr="005722D6">
        <w:rPr>
          <w:lang w:val="sr-Cyrl-CS"/>
        </w:rPr>
        <w:t>који се у поступку пријављивања обавезују на додатно запошљавање радника</w:t>
      </w:r>
    </w:p>
    <w:p w:rsidR="005722D6" w:rsidRDefault="00A3040E" w:rsidP="005722D6">
      <w:pPr>
        <w:pStyle w:val="NormalWeb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jc w:val="both"/>
        <w:rPr>
          <w:lang w:val="sr-Cyrl-CS"/>
        </w:rPr>
      </w:pPr>
      <w:r w:rsidRPr="00F92684">
        <w:rPr>
          <w:lang w:val="ru-RU"/>
        </w:rPr>
        <w:t>који запошљавају особе са инвалидитетом</w:t>
      </w:r>
      <w:r w:rsidR="005722D6">
        <w:rPr>
          <w:lang w:val="sr-Cyrl-CS"/>
        </w:rPr>
        <w:t>,</w:t>
      </w:r>
    </w:p>
    <w:p w:rsidR="00A3040E" w:rsidRPr="005722D6" w:rsidRDefault="005722D6" w:rsidP="005722D6">
      <w:pPr>
        <w:pStyle w:val="NormalWeb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jc w:val="both"/>
        <w:rPr>
          <w:lang w:val="sr-Cyrl-CS"/>
        </w:rPr>
      </w:pPr>
      <w:r>
        <w:rPr>
          <w:lang w:val="sr-Cyrl-CS"/>
        </w:rPr>
        <w:t>к</w:t>
      </w:r>
      <w:r w:rsidR="00A3040E" w:rsidRPr="005722D6">
        <w:rPr>
          <w:lang w:val="sr-Cyrl-CS"/>
        </w:rPr>
        <w:t>оји се нађу у стању изненадне потребе за државном помоћи услед настанка догађаја од негативног утицаја на пословање</w:t>
      </w:r>
      <w:r>
        <w:rPr>
          <w:lang w:val="sr-Cyrl-CS"/>
        </w:rPr>
        <w:t>,</w:t>
      </w:r>
      <w:r w:rsidR="00A3040E" w:rsidRPr="005722D6">
        <w:rPr>
          <w:lang w:val="sr-Cyrl-CS"/>
        </w:rPr>
        <w:t xml:space="preserve"> а који нису могли бити предвиђени на начин који омогућава њихову благовремену амортизацију.</w:t>
      </w:r>
    </w:p>
    <w:p w:rsidR="00A3040E" w:rsidRPr="00F92684" w:rsidRDefault="00A3040E" w:rsidP="005722D6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ru-RU"/>
        </w:rPr>
      </w:pPr>
    </w:p>
    <w:p w:rsidR="00A3040E" w:rsidRPr="005722D6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b/>
          <w:lang w:val="sr-Cyrl-CS"/>
        </w:rPr>
      </w:pPr>
      <w:r w:rsidRPr="005722D6">
        <w:rPr>
          <w:b/>
          <w:lang w:val="sr-Cyrl-CS"/>
        </w:rPr>
        <w:t xml:space="preserve">Члан 8. </w:t>
      </w:r>
    </w:p>
    <w:p w:rsidR="00A3040E" w:rsidRPr="005722D6" w:rsidRDefault="00A3040E" w:rsidP="00D11FFA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lang w:val="sr-Cyrl-CS"/>
        </w:rPr>
      </w:pPr>
      <w:r w:rsidRPr="00F92684">
        <w:rPr>
          <w:rFonts w:ascii="Times New Roman" w:hAnsi="Times New Roman" w:cs="Times New Roman"/>
          <w:lang w:val="ru-RU"/>
        </w:rPr>
        <w:t xml:space="preserve">Пријаве се подносе искључиво на </w:t>
      </w:r>
      <w:r w:rsidRPr="005722D6">
        <w:rPr>
          <w:rFonts w:ascii="Times New Roman" w:hAnsi="Times New Roman" w:cs="Times New Roman"/>
          <w:lang w:val="sr-Cyrl-CS"/>
        </w:rPr>
        <w:t>Пријав</w:t>
      </w:r>
      <w:r w:rsidRPr="00F92684">
        <w:rPr>
          <w:rFonts w:ascii="Times New Roman" w:hAnsi="Times New Roman" w:cs="Times New Roman"/>
          <w:lang w:val="ru-RU"/>
        </w:rPr>
        <w:t xml:space="preserve">ном обрасцу који је саставни део </w:t>
      </w:r>
      <w:r w:rsidRPr="005722D6">
        <w:rPr>
          <w:rFonts w:ascii="Times New Roman" w:hAnsi="Times New Roman" w:cs="Times New Roman"/>
          <w:lang w:val="sr-Cyrl-CS"/>
        </w:rPr>
        <w:t>ове Одлуке</w:t>
      </w:r>
      <w:r w:rsidRPr="00F92684">
        <w:rPr>
          <w:rFonts w:ascii="Times New Roman" w:hAnsi="Times New Roman" w:cs="Times New Roman"/>
          <w:lang w:val="ru-RU"/>
        </w:rPr>
        <w:t xml:space="preserve"> и који се може преузети на сајту </w:t>
      </w:r>
      <w:r w:rsidRPr="005722D6">
        <w:rPr>
          <w:rFonts w:ascii="Times New Roman" w:hAnsi="Times New Roman" w:cs="Times New Roman"/>
          <w:lang w:val="sr-Cyrl-CS"/>
        </w:rPr>
        <w:t>Општине Владичин Хан</w:t>
      </w:r>
      <w:r w:rsidR="00D11FFA" w:rsidRPr="00F92684">
        <w:rPr>
          <w:rFonts w:ascii="Times New Roman" w:hAnsi="Times New Roman" w:cs="Times New Roman"/>
          <w:lang w:val="ru-RU"/>
        </w:rPr>
        <w:t xml:space="preserve"> </w:t>
      </w:r>
      <w:hyperlink r:id="rId8" w:history="1">
        <w:r w:rsidRPr="005722D6">
          <w:rPr>
            <w:rStyle w:val="a7"/>
            <w:rFonts w:ascii="Times New Roman" w:hAnsi="Times New Roman" w:cs="Times New Roman"/>
            <w:color w:val="auto"/>
          </w:rPr>
          <w:t>www</w:t>
        </w:r>
        <w:r w:rsidRPr="00F92684">
          <w:rPr>
            <w:rStyle w:val="a7"/>
            <w:rFonts w:ascii="Times New Roman" w:hAnsi="Times New Roman" w:cs="Times New Roman"/>
            <w:color w:val="auto"/>
            <w:lang w:val="ru-RU"/>
          </w:rPr>
          <w:t>.</w:t>
        </w:r>
        <w:r w:rsidRPr="005722D6">
          <w:rPr>
            <w:rStyle w:val="a7"/>
            <w:rFonts w:ascii="Times New Roman" w:hAnsi="Times New Roman" w:cs="Times New Roman"/>
            <w:color w:val="auto"/>
            <w:lang w:val="sr-Latn-CS"/>
          </w:rPr>
          <w:t>vladicinhan.org.rs</w:t>
        </w:r>
      </w:hyperlink>
      <w:r w:rsidRPr="005722D6">
        <w:rPr>
          <w:rFonts w:ascii="Times New Roman" w:hAnsi="Times New Roman" w:cs="Times New Roman"/>
          <w:lang w:val="sr-Cyrl-CS"/>
        </w:rPr>
        <w:t xml:space="preserve">, </w:t>
      </w:r>
      <w:r w:rsidRPr="00F92684">
        <w:rPr>
          <w:rFonts w:ascii="Times New Roman" w:hAnsi="Times New Roman" w:cs="Times New Roman"/>
          <w:lang w:val="ru-RU"/>
        </w:rPr>
        <w:t xml:space="preserve"> и са припадајућом документацијом, достављају у затвореној коверти на адресу: </w:t>
      </w:r>
      <w:r w:rsidRPr="005722D6">
        <w:rPr>
          <w:rFonts w:ascii="Times New Roman" w:hAnsi="Times New Roman" w:cs="Times New Roman"/>
        </w:rPr>
        <w:t>O</w:t>
      </w:r>
      <w:r w:rsidRPr="005722D6">
        <w:rPr>
          <w:rFonts w:ascii="Times New Roman" w:hAnsi="Times New Roman" w:cs="Times New Roman"/>
          <w:lang w:val="sr-Cyrl-CS"/>
        </w:rPr>
        <w:t>пштина Владичин Хан, Светосавска 1, 17510</w:t>
      </w:r>
      <w:r w:rsidR="004D4D52" w:rsidRPr="005722D6">
        <w:rPr>
          <w:rFonts w:ascii="Times New Roman" w:hAnsi="Times New Roman" w:cs="Times New Roman"/>
          <w:lang w:val="sr-Cyrl-CS"/>
        </w:rPr>
        <w:t xml:space="preserve"> Владичин Хан</w:t>
      </w:r>
      <w:r w:rsidRPr="005722D6">
        <w:rPr>
          <w:rFonts w:ascii="Times New Roman" w:hAnsi="Times New Roman" w:cs="Times New Roman"/>
          <w:lang w:val="sr-Cyrl-CS"/>
        </w:rPr>
        <w:t xml:space="preserve"> </w:t>
      </w:r>
      <w:r w:rsidRPr="00F92684">
        <w:rPr>
          <w:rFonts w:ascii="Times New Roman" w:hAnsi="Times New Roman" w:cs="Times New Roman"/>
          <w:lang w:val="ru-RU"/>
        </w:rPr>
        <w:t xml:space="preserve">, са назнаком на лицу коверте: „Не отварати – пријава </w:t>
      </w:r>
      <w:r w:rsidRPr="00F92684">
        <w:rPr>
          <w:rFonts w:ascii="Times New Roman" w:eastAsia="Times New Roman" w:hAnsi="Times New Roman" w:cs="Times New Roman"/>
          <w:lang w:val="ru-RU"/>
        </w:rPr>
        <w:t xml:space="preserve">за доделу средстава </w:t>
      </w:r>
      <w:r w:rsidRPr="005722D6">
        <w:rPr>
          <w:rFonts w:ascii="Times New Roman" w:eastAsia="Times New Roman" w:hAnsi="Times New Roman" w:cs="Times New Roman"/>
          <w:lang w:val="sr-Cyrl-CS"/>
        </w:rPr>
        <w:t xml:space="preserve">по основу </w:t>
      </w:r>
      <w:r w:rsidRPr="005722D6">
        <w:rPr>
          <w:rFonts w:ascii="Times New Roman" w:eastAsia="Times New Roman" w:hAnsi="Times New Roman" w:cs="Times New Roman"/>
          <w:lang w:val="sr-Latn-CS"/>
        </w:rPr>
        <w:t xml:space="preserve">„De minimis“ </w:t>
      </w:r>
      <w:r w:rsidRPr="005722D6">
        <w:rPr>
          <w:rFonts w:ascii="Times New Roman" w:eastAsia="Times New Roman" w:hAnsi="Times New Roman" w:cs="Times New Roman"/>
          <w:lang w:val="sr-Cyrl-CS"/>
        </w:rPr>
        <w:t xml:space="preserve">државне помоћи </w:t>
      </w:r>
      <w:r w:rsidRPr="00F92684">
        <w:rPr>
          <w:rFonts w:ascii="Times New Roman" w:eastAsia="Times New Roman" w:hAnsi="Times New Roman" w:cs="Times New Roman"/>
          <w:lang w:val="ru-RU"/>
        </w:rPr>
        <w:t>предузетницима, микро и малим правним лицима</w:t>
      </w:r>
      <w:r w:rsidR="00993324">
        <w:rPr>
          <w:rFonts w:ascii="Times New Roman" w:eastAsia="Times New Roman" w:hAnsi="Times New Roman" w:cs="Times New Roman"/>
          <w:lang w:val="ru-RU"/>
        </w:rPr>
        <w:t xml:space="preserve"> </w:t>
      </w:r>
      <w:r w:rsidRPr="00F92684">
        <w:rPr>
          <w:rFonts w:ascii="Times New Roman" w:hAnsi="Times New Roman" w:cs="Times New Roman"/>
          <w:lang w:val="ru-RU"/>
        </w:rPr>
        <w:t>", поштом или лично преко писарнице</w:t>
      </w:r>
      <w:r w:rsidRPr="005722D6">
        <w:rPr>
          <w:rFonts w:ascii="Times New Roman" w:hAnsi="Times New Roman" w:cs="Times New Roman"/>
          <w:lang w:val="sr-Cyrl-CS"/>
        </w:rPr>
        <w:t xml:space="preserve"> Општинске управе Владичин Хан.</w:t>
      </w:r>
      <w:r w:rsidRPr="00F92684">
        <w:rPr>
          <w:rFonts w:ascii="Times New Roman" w:hAnsi="Times New Roman" w:cs="Times New Roman"/>
          <w:lang w:val="ru-RU"/>
        </w:rPr>
        <w:br/>
      </w:r>
    </w:p>
    <w:p w:rsidR="00A3040E" w:rsidRPr="00701DBB" w:rsidRDefault="00A3040E" w:rsidP="00830B37">
      <w:pPr>
        <w:shd w:val="clear" w:color="auto" w:fill="FFFFFF" w:themeFill="background1"/>
        <w:ind w:firstLine="709"/>
        <w:rPr>
          <w:rFonts w:ascii="Times New Roman" w:hAnsi="Times New Roman" w:cs="Times New Roman"/>
          <w:lang w:val="ru-RU"/>
        </w:rPr>
      </w:pPr>
      <w:r w:rsidRPr="005722D6">
        <w:rPr>
          <w:rFonts w:ascii="Times New Roman" w:hAnsi="Times New Roman" w:cs="Times New Roman"/>
          <w:lang w:val="sr-Cyrl-CS"/>
        </w:rPr>
        <w:t xml:space="preserve"> </w:t>
      </w:r>
      <w:r w:rsidRPr="00701DBB">
        <w:rPr>
          <w:rFonts w:ascii="Times New Roman" w:hAnsi="Times New Roman" w:cs="Times New Roman"/>
          <w:lang w:val="ru-RU"/>
        </w:rPr>
        <w:t xml:space="preserve">Рок за подношење пријаве је </w:t>
      </w:r>
      <w:r w:rsidR="00830B37" w:rsidRPr="005722D6">
        <w:rPr>
          <w:rFonts w:ascii="Times New Roman" w:hAnsi="Times New Roman" w:cs="Times New Roman"/>
          <w:lang w:val="sr-Cyrl-CS"/>
        </w:rPr>
        <w:t xml:space="preserve">до </w:t>
      </w:r>
      <w:r w:rsidR="002B4C7C" w:rsidRPr="00701DBB">
        <w:rPr>
          <w:rFonts w:ascii="Times New Roman" w:hAnsi="Times New Roman" w:cs="Times New Roman"/>
          <w:lang w:val="ru-RU"/>
        </w:rPr>
        <w:t xml:space="preserve">утрошка средстава опредељених у члану 1. </w:t>
      </w:r>
      <w:r w:rsidR="00AE28A0" w:rsidRPr="005722D6">
        <w:rPr>
          <w:rFonts w:ascii="Times New Roman" w:hAnsi="Times New Roman" w:cs="Times New Roman"/>
        </w:rPr>
        <w:t>o</w:t>
      </w:r>
      <w:r w:rsidR="002B4C7C" w:rsidRPr="00701DBB">
        <w:rPr>
          <w:rFonts w:ascii="Times New Roman" w:hAnsi="Times New Roman" w:cs="Times New Roman"/>
          <w:lang w:val="ru-RU"/>
        </w:rPr>
        <w:t xml:space="preserve">ве </w:t>
      </w:r>
      <w:r w:rsidR="002B4C7C" w:rsidRPr="005722D6">
        <w:rPr>
          <w:rFonts w:ascii="Times New Roman" w:hAnsi="Times New Roman" w:cs="Times New Roman"/>
          <w:lang w:val="sr-Cyrl-CS"/>
        </w:rPr>
        <w:t>одлуке</w:t>
      </w:r>
      <w:r w:rsidR="005722D6" w:rsidRPr="005722D6">
        <w:rPr>
          <w:rFonts w:ascii="Times New Roman" w:hAnsi="Times New Roman" w:cs="Times New Roman"/>
          <w:lang w:val="sr-Cyrl-CS"/>
        </w:rPr>
        <w:t xml:space="preserve"> а најкасније до </w:t>
      </w:r>
      <w:r w:rsidR="0083559E">
        <w:rPr>
          <w:rFonts w:ascii="Times New Roman" w:hAnsi="Times New Roman" w:cs="Times New Roman"/>
          <w:lang w:val="sr-Cyrl-CS"/>
        </w:rPr>
        <w:t>0</w:t>
      </w:r>
      <w:r w:rsidR="00993324">
        <w:rPr>
          <w:rFonts w:ascii="Times New Roman" w:hAnsi="Times New Roman" w:cs="Times New Roman"/>
          <w:lang w:val="sr-Cyrl-CS"/>
        </w:rPr>
        <w:t>7</w:t>
      </w:r>
      <w:r w:rsidR="0083559E">
        <w:rPr>
          <w:rFonts w:ascii="Times New Roman" w:hAnsi="Times New Roman" w:cs="Times New Roman"/>
          <w:lang w:val="sr-Cyrl-CS"/>
        </w:rPr>
        <w:t>.1</w:t>
      </w:r>
      <w:r w:rsidR="00993324">
        <w:rPr>
          <w:rFonts w:ascii="Times New Roman" w:hAnsi="Times New Roman" w:cs="Times New Roman"/>
          <w:lang w:val="sr-Cyrl-CS"/>
        </w:rPr>
        <w:t>1</w:t>
      </w:r>
      <w:r w:rsidR="00416717" w:rsidRPr="005722D6">
        <w:rPr>
          <w:rFonts w:ascii="Times New Roman" w:hAnsi="Times New Roman" w:cs="Times New Roman"/>
          <w:lang w:val="sr-Cyrl-CS"/>
        </w:rPr>
        <w:t>.20</w:t>
      </w:r>
      <w:r w:rsidR="005722D6" w:rsidRPr="005722D6">
        <w:rPr>
          <w:rFonts w:ascii="Times New Roman" w:hAnsi="Times New Roman" w:cs="Times New Roman"/>
          <w:lang w:val="sr-Cyrl-CS"/>
        </w:rPr>
        <w:t>25</w:t>
      </w:r>
      <w:r w:rsidR="00416717" w:rsidRPr="005722D6">
        <w:rPr>
          <w:rFonts w:ascii="Times New Roman" w:hAnsi="Times New Roman" w:cs="Times New Roman"/>
          <w:lang w:val="sr-Cyrl-CS"/>
        </w:rPr>
        <w:t>.године</w:t>
      </w:r>
      <w:r w:rsidRPr="00701DBB">
        <w:rPr>
          <w:rFonts w:ascii="Times New Roman" w:hAnsi="Times New Roman" w:cs="Times New Roman"/>
          <w:lang w:val="ru-RU"/>
        </w:rPr>
        <w:t>.</w:t>
      </w:r>
    </w:p>
    <w:p w:rsidR="00A3040E" w:rsidRPr="005722D6" w:rsidRDefault="00A3040E" w:rsidP="00830B37">
      <w:pPr>
        <w:pStyle w:val="NormalWeb"/>
        <w:shd w:val="clear" w:color="auto" w:fill="FFFFFF" w:themeFill="background1"/>
        <w:spacing w:before="0" w:beforeAutospacing="0" w:after="0" w:afterAutospacing="0"/>
        <w:ind w:firstLine="709"/>
        <w:jc w:val="both"/>
        <w:rPr>
          <w:lang w:val="sr-Cyrl-CS"/>
        </w:rPr>
      </w:pPr>
      <w:r w:rsidRPr="00701DBB">
        <w:rPr>
          <w:lang w:val="ru-RU"/>
        </w:rPr>
        <w:br/>
      </w:r>
      <w:r w:rsidRPr="005722D6">
        <w:rPr>
          <w:lang w:val="sr-Cyrl-CS"/>
        </w:rPr>
        <w:t xml:space="preserve">             </w:t>
      </w:r>
      <w:r w:rsidRPr="00701DBB">
        <w:rPr>
          <w:lang w:val="ru-RU"/>
        </w:rPr>
        <w:t>Неблаговремене и некомплетне пријаве неће се разматрати.</w:t>
      </w:r>
    </w:p>
    <w:p w:rsidR="00A3040E" w:rsidRPr="005722D6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sr-Cyrl-CS"/>
        </w:rPr>
      </w:pPr>
    </w:p>
    <w:p w:rsidR="00A3040E" w:rsidRPr="005722D6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b/>
          <w:lang w:val="sr-Cyrl-CS"/>
        </w:rPr>
      </w:pPr>
      <w:r w:rsidRPr="005722D6">
        <w:rPr>
          <w:b/>
          <w:lang w:val="sr-Cyrl-CS"/>
        </w:rPr>
        <w:lastRenderedPageBreak/>
        <w:t>Члан 9.</w:t>
      </w:r>
    </w:p>
    <w:p w:rsidR="00A3040E" w:rsidRPr="005722D6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b/>
          <w:lang w:val="sr-Cyrl-CS"/>
        </w:rPr>
      </w:pPr>
    </w:p>
    <w:p w:rsidR="00993324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sr-Cyrl-CS"/>
        </w:rPr>
      </w:pPr>
      <w:r w:rsidRPr="005722D6">
        <w:rPr>
          <w:lang w:val="sr-Cyrl-CS"/>
        </w:rPr>
        <w:t xml:space="preserve">             </w:t>
      </w:r>
    </w:p>
    <w:p w:rsidR="00A3040E" w:rsidRPr="005722D6" w:rsidRDefault="00993324" w:rsidP="00993324">
      <w:pPr>
        <w:pStyle w:val="NormalWeb"/>
        <w:shd w:val="clear" w:color="auto" w:fill="FFFFFF" w:themeFill="background1"/>
        <w:spacing w:before="0" w:beforeAutospacing="0" w:after="0" w:afterAutospacing="0"/>
        <w:ind w:firstLine="709"/>
        <w:jc w:val="both"/>
        <w:rPr>
          <w:lang w:val="sr-Cyrl-CS"/>
        </w:rPr>
      </w:pPr>
      <w:r>
        <w:rPr>
          <w:lang w:val="sr-Cyrl-CS"/>
        </w:rPr>
        <w:t>Овом одлуком замењује се Одлука о условима за доделу средстава по основу „</w:t>
      </w:r>
      <w:r>
        <w:t>De minimis“ државне помоћи предузетницима микро и малим правним лицима за рефундирање трошкова набавке машина и/или опреме у 2025. Години број 06-150/2/25-</w:t>
      </w:r>
      <w:r w:rsidRPr="00993324">
        <w:rPr>
          <w:b/>
          <w:bCs/>
          <w:lang w:val="sr-Cyrl-CS"/>
        </w:rPr>
        <w:t xml:space="preserve"> </w:t>
      </w:r>
      <w:r w:rsidRPr="00993324">
        <w:rPr>
          <w:bCs/>
          <w:lang w:val="sr-Cyrl-CS"/>
        </w:rPr>
        <w:t>III од 17.09.2025. године</w:t>
      </w:r>
      <w:r>
        <w:t xml:space="preserve"> </w:t>
      </w:r>
      <w:r w:rsidR="00A3040E" w:rsidRPr="005722D6">
        <w:rPr>
          <w:lang w:val="sr-Cyrl-CS"/>
        </w:rPr>
        <w:t>.</w:t>
      </w:r>
    </w:p>
    <w:p w:rsidR="00993324" w:rsidRDefault="00993324" w:rsidP="00993324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sr-Cyrl-CS"/>
        </w:rPr>
      </w:pPr>
      <w:r>
        <w:rPr>
          <w:lang w:val="sr-Cyrl-CS"/>
        </w:rPr>
        <w:tab/>
      </w:r>
      <w:r w:rsidRPr="005722D6">
        <w:rPr>
          <w:lang w:val="sr-Cyrl-CS"/>
        </w:rPr>
        <w:t>Одлука ступа на снагу наредног дана од дана објављивања на званичном сајту Општине</w:t>
      </w:r>
      <w:r>
        <w:rPr>
          <w:lang w:val="sr-Cyrl-CS"/>
        </w:rPr>
        <w:t xml:space="preserve"> Владичин Хан</w:t>
      </w:r>
    </w:p>
    <w:p w:rsidR="00A3040E" w:rsidRPr="005722D6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lang w:val="sr-Cyrl-CS"/>
        </w:rPr>
      </w:pPr>
    </w:p>
    <w:p w:rsidR="00A3040E" w:rsidRPr="005722D6" w:rsidRDefault="00A3040E" w:rsidP="00A3040E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b/>
          <w:lang w:val="sr-Cyrl-CS"/>
        </w:rPr>
      </w:pPr>
      <w:r w:rsidRPr="005722D6">
        <w:rPr>
          <w:b/>
          <w:lang w:val="sr-Cyrl-CS"/>
        </w:rPr>
        <w:t>Члан 10.</w:t>
      </w:r>
    </w:p>
    <w:p w:rsidR="00A3040E" w:rsidRPr="00701DBB" w:rsidRDefault="00A3040E" w:rsidP="0009056E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5722D6">
        <w:rPr>
          <w:lang w:val="sr-Cyrl-CS"/>
        </w:rPr>
        <w:t xml:space="preserve">               </w:t>
      </w:r>
      <w:r w:rsidRPr="00701DBB">
        <w:rPr>
          <w:lang w:val="ru-RU"/>
        </w:rPr>
        <w:t xml:space="preserve">Упутство у вези са </w:t>
      </w:r>
      <w:r w:rsidRPr="005722D6">
        <w:rPr>
          <w:lang w:val="sr-Cyrl-CS"/>
        </w:rPr>
        <w:t>Подношењем пријава</w:t>
      </w:r>
      <w:r w:rsidRPr="00701DBB">
        <w:rPr>
          <w:lang w:val="ru-RU"/>
        </w:rPr>
        <w:t xml:space="preserve"> </w:t>
      </w:r>
      <w:r w:rsidRPr="005722D6">
        <w:rPr>
          <w:lang w:val="sr-Cyrl-CS"/>
        </w:rPr>
        <w:t xml:space="preserve">саставни је део ове Одлуке и </w:t>
      </w:r>
      <w:r w:rsidRPr="00701DBB">
        <w:rPr>
          <w:lang w:val="ru-RU"/>
        </w:rPr>
        <w:t xml:space="preserve">налази се на сајту </w:t>
      </w:r>
      <w:r w:rsidRPr="005722D6">
        <w:rPr>
          <w:lang w:val="sr-Cyrl-CS"/>
        </w:rPr>
        <w:t>Општине</w:t>
      </w:r>
      <w:r w:rsidRPr="00701DBB">
        <w:rPr>
          <w:lang w:val="ru-RU"/>
        </w:rPr>
        <w:t xml:space="preserve"> а додатне информације могу се добити радним даном и у </w:t>
      </w:r>
      <w:r w:rsidRPr="005722D6">
        <w:rPr>
          <w:lang w:val="sr-Cyrl-CS"/>
        </w:rPr>
        <w:t>Општинској управи</w:t>
      </w:r>
      <w:r w:rsidRPr="00701DBB">
        <w:rPr>
          <w:lang w:val="ru-RU"/>
        </w:rPr>
        <w:t xml:space="preserve">, на број телефона </w:t>
      </w:r>
      <w:r w:rsidRPr="005722D6">
        <w:rPr>
          <w:lang w:val="sr-Cyrl-CS"/>
        </w:rPr>
        <w:t>017/</w:t>
      </w:r>
      <w:r w:rsidR="0009056E" w:rsidRPr="005722D6">
        <w:rPr>
          <w:lang w:val="sr-Cyrl-CS"/>
        </w:rPr>
        <w:t>715-0213</w:t>
      </w:r>
      <w:r w:rsidRPr="00701DBB">
        <w:rPr>
          <w:lang w:val="ru-RU"/>
        </w:rPr>
        <w:t>.</w:t>
      </w:r>
    </w:p>
    <w:p w:rsidR="00A3040E" w:rsidRPr="005722D6" w:rsidRDefault="00A3040E" w:rsidP="00A3040E">
      <w:pPr>
        <w:shd w:val="clear" w:color="auto" w:fill="FFFFFF" w:themeFill="background1"/>
        <w:ind w:firstLine="720"/>
        <w:rPr>
          <w:rFonts w:ascii="Times New Roman" w:hAnsi="Times New Roman" w:cs="Times New Roman"/>
          <w:lang w:val="sr-Cyrl-CS"/>
        </w:rPr>
      </w:pPr>
    </w:p>
    <w:p w:rsidR="00A3040E" w:rsidRPr="005722D6" w:rsidRDefault="00A3040E" w:rsidP="00A3040E">
      <w:pPr>
        <w:ind w:firstLine="720"/>
        <w:rPr>
          <w:rFonts w:ascii="Times New Roman" w:hAnsi="Times New Roman" w:cs="Times New Roman"/>
          <w:lang w:val="sr-Cyrl-CS"/>
        </w:rPr>
      </w:pPr>
    </w:p>
    <w:p w:rsidR="00A3040E" w:rsidRPr="005722D6" w:rsidRDefault="00A3040E" w:rsidP="00A3040E">
      <w:pPr>
        <w:ind w:firstLine="709"/>
        <w:rPr>
          <w:rFonts w:ascii="Times New Roman" w:hAnsi="Times New Roman" w:cs="Times New Roman"/>
          <w:b/>
          <w:bCs/>
          <w:lang w:val="sr-Cyrl-CS"/>
        </w:rPr>
      </w:pPr>
      <w:r w:rsidRPr="005722D6">
        <w:rPr>
          <w:rFonts w:ascii="Times New Roman" w:hAnsi="Times New Roman" w:cs="Times New Roman"/>
          <w:b/>
          <w:bCs/>
          <w:lang w:val="sr-Cyrl-CS"/>
        </w:rPr>
        <w:t>ОПШТИНСКО ВЕЋЕ  ОПШТИНЕ ВЛАДИЧИН ХАН</w:t>
      </w:r>
    </w:p>
    <w:p w:rsidR="00A3040E" w:rsidRPr="0083559E" w:rsidRDefault="00A3040E" w:rsidP="00A3040E">
      <w:pPr>
        <w:ind w:firstLine="709"/>
        <w:rPr>
          <w:rFonts w:ascii="Times New Roman" w:hAnsi="Times New Roman" w:cs="Times New Roman"/>
          <w:b/>
          <w:bCs/>
        </w:rPr>
      </w:pPr>
      <w:r w:rsidRPr="005722D6">
        <w:rPr>
          <w:rFonts w:ascii="Times New Roman" w:hAnsi="Times New Roman" w:cs="Times New Roman"/>
          <w:b/>
          <w:bCs/>
          <w:lang w:val="sr-Cyrl-CS"/>
        </w:rPr>
        <w:t xml:space="preserve">БРОЈ: </w:t>
      </w:r>
      <w:r w:rsidR="0083559E">
        <w:rPr>
          <w:rFonts w:ascii="Times New Roman" w:hAnsi="Times New Roman" w:cs="Times New Roman"/>
          <w:b/>
          <w:bCs/>
          <w:lang w:val="sr-Cyrl-CS"/>
        </w:rPr>
        <w:t>06-</w:t>
      </w:r>
      <w:r w:rsidR="004C7F8A">
        <w:rPr>
          <w:rFonts w:ascii="Times New Roman" w:hAnsi="Times New Roman" w:cs="Times New Roman"/>
          <w:b/>
          <w:bCs/>
          <w:lang w:val="sr-Cyrl-CS"/>
        </w:rPr>
        <w:t>161/1/</w:t>
      </w:r>
      <w:r w:rsidR="0083559E">
        <w:rPr>
          <w:rFonts w:ascii="Times New Roman" w:hAnsi="Times New Roman" w:cs="Times New Roman"/>
          <w:b/>
          <w:bCs/>
          <w:lang w:val="sr-Cyrl-CS"/>
        </w:rPr>
        <w:t>25-III</w:t>
      </w:r>
    </w:p>
    <w:p w:rsidR="00A3040E" w:rsidRPr="005722D6" w:rsidRDefault="00A3040E" w:rsidP="00A3040E">
      <w:pPr>
        <w:ind w:firstLine="709"/>
        <w:rPr>
          <w:rFonts w:ascii="Times New Roman" w:hAnsi="Times New Roman" w:cs="Times New Roman"/>
          <w:b/>
          <w:bCs/>
          <w:lang w:val="sr-Cyrl-CS"/>
        </w:rPr>
      </w:pPr>
    </w:p>
    <w:p w:rsidR="00A3040E" w:rsidRPr="005722D6" w:rsidRDefault="00A3040E" w:rsidP="00A3040E">
      <w:pPr>
        <w:ind w:firstLine="709"/>
        <w:rPr>
          <w:rFonts w:ascii="Times New Roman" w:hAnsi="Times New Roman" w:cs="Times New Roman"/>
          <w:b/>
          <w:bCs/>
          <w:lang w:val="sr-Cyrl-CS"/>
        </w:rPr>
      </w:pPr>
    </w:p>
    <w:p w:rsidR="00A3040E" w:rsidRPr="005722D6" w:rsidRDefault="00A3040E" w:rsidP="00A3040E">
      <w:pPr>
        <w:rPr>
          <w:rFonts w:ascii="Times New Roman" w:hAnsi="Times New Roman" w:cs="Times New Roman"/>
          <w:lang w:val="sr-Cyrl-CS"/>
        </w:rPr>
      </w:pPr>
    </w:p>
    <w:p w:rsidR="00A3040E" w:rsidRPr="005722D6" w:rsidRDefault="00A3040E" w:rsidP="00A3040E">
      <w:pPr>
        <w:rPr>
          <w:rFonts w:ascii="Times New Roman" w:hAnsi="Times New Roman" w:cs="Times New Roman"/>
          <w:lang w:val="sr-Cyrl-CS"/>
        </w:rPr>
      </w:pPr>
    </w:p>
    <w:p w:rsidR="00A3040E" w:rsidRPr="005722D6" w:rsidRDefault="00A3040E" w:rsidP="00A3040E">
      <w:pPr>
        <w:rPr>
          <w:rFonts w:ascii="Times New Roman" w:hAnsi="Times New Roman" w:cs="Times New Roman"/>
          <w:b/>
          <w:bCs/>
          <w:lang w:val="sr-Cyrl-CS"/>
        </w:rPr>
      </w:pPr>
      <w:r w:rsidRPr="005722D6">
        <w:rPr>
          <w:rFonts w:ascii="Times New Roman" w:hAnsi="Times New Roman" w:cs="Times New Roman"/>
          <w:lang w:val="sr-Cyrl-CS"/>
        </w:rPr>
        <w:tab/>
      </w:r>
      <w:r w:rsidRPr="005722D6">
        <w:rPr>
          <w:rFonts w:ascii="Times New Roman" w:hAnsi="Times New Roman" w:cs="Times New Roman"/>
          <w:lang w:val="sr-Cyrl-CS"/>
        </w:rPr>
        <w:tab/>
      </w:r>
      <w:r w:rsidRPr="005722D6">
        <w:rPr>
          <w:rFonts w:ascii="Times New Roman" w:hAnsi="Times New Roman" w:cs="Times New Roman"/>
          <w:lang w:val="sr-Cyrl-CS"/>
        </w:rPr>
        <w:tab/>
      </w:r>
      <w:r w:rsidRPr="005722D6">
        <w:rPr>
          <w:rFonts w:ascii="Times New Roman" w:hAnsi="Times New Roman" w:cs="Times New Roman"/>
          <w:lang w:val="sr-Cyrl-CS"/>
        </w:rPr>
        <w:tab/>
      </w:r>
      <w:r w:rsidRPr="005722D6">
        <w:rPr>
          <w:rFonts w:ascii="Times New Roman" w:hAnsi="Times New Roman" w:cs="Times New Roman"/>
          <w:lang w:val="sr-Cyrl-CS"/>
        </w:rPr>
        <w:tab/>
      </w:r>
      <w:r w:rsidRPr="005722D6">
        <w:rPr>
          <w:rFonts w:ascii="Times New Roman" w:hAnsi="Times New Roman" w:cs="Times New Roman"/>
          <w:lang w:val="sr-Cyrl-CS"/>
        </w:rPr>
        <w:tab/>
      </w:r>
      <w:r w:rsidRPr="005722D6">
        <w:rPr>
          <w:rFonts w:ascii="Times New Roman" w:hAnsi="Times New Roman" w:cs="Times New Roman"/>
          <w:lang w:val="sr-Cyrl-CS"/>
        </w:rPr>
        <w:tab/>
        <w:t xml:space="preserve">         </w:t>
      </w:r>
      <w:r w:rsidRPr="005722D6">
        <w:rPr>
          <w:rFonts w:ascii="Times New Roman" w:hAnsi="Times New Roman" w:cs="Times New Roman"/>
          <w:b/>
          <w:bCs/>
          <w:lang w:val="sr-Cyrl-CS"/>
        </w:rPr>
        <w:t xml:space="preserve">    </w:t>
      </w:r>
      <w:r w:rsidRPr="00F92684">
        <w:rPr>
          <w:rFonts w:ascii="Times New Roman" w:hAnsi="Times New Roman" w:cs="Times New Roman"/>
          <w:b/>
          <w:bCs/>
          <w:lang w:val="ru-RU"/>
        </w:rPr>
        <w:t xml:space="preserve">      </w:t>
      </w:r>
      <w:r w:rsidRPr="005722D6">
        <w:rPr>
          <w:rFonts w:ascii="Times New Roman" w:hAnsi="Times New Roman" w:cs="Times New Roman"/>
          <w:b/>
          <w:bCs/>
          <w:lang w:val="sr-Cyrl-CS"/>
        </w:rPr>
        <w:t>П  Р  Е  Д  С  Е  Д  Н  И  К,</w:t>
      </w:r>
    </w:p>
    <w:p w:rsidR="00A3040E" w:rsidRPr="005722D6" w:rsidRDefault="00A3040E" w:rsidP="00A3040E">
      <w:pPr>
        <w:rPr>
          <w:rFonts w:ascii="Times New Roman" w:hAnsi="Times New Roman" w:cs="Times New Roman"/>
          <w:b/>
          <w:bCs/>
          <w:lang w:val="sr-Cyrl-CS"/>
        </w:rPr>
      </w:pPr>
      <w:r w:rsidRPr="005722D6">
        <w:rPr>
          <w:rFonts w:ascii="Times New Roman" w:hAnsi="Times New Roman" w:cs="Times New Roman"/>
          <w:b/>
          <w:bCs/>
          <w:lang w:val="sr-Cyrl-CS"/>
        </w:rPr>
        <w:tab/>
      </w:r>
      <w:r w:rsidRPr="005722D6">
        <w:rPr>
          <w:rFonts w:ascii="Times New Roman" w:hAnsi="Times New Roman" w:cs="Times New Roman"/>
          <w:b/>
          <w:bCs/>
          <w:lang w:val="sr-Cyrl-CS"/>
        </w:rPr>
        <w:tab/>
      </w:r>
      <w:r w:rsidRPr="005722D6">
        <w:rPr>
          <w:rFonts w:ascii="Times New Roman" w:hAnsi="Times New Roman" w:cs="Times New Roman"/>
          <w:b/>
          <w:bCs/>
          <w:lang w:val="sr-Cyrl-CS"/>
        </w:rPr>
        <w:tab/>
      </w:r>
      <w:r w:rsidRPr="005722D6">
        <w:rPr>
          <w:rFonts w:ascii="Times New Roman" w:hAnsi="Times New Roman" w:cs="Times New Roman"/>
          <w:b/>
          <w:bCs/>
          <w:lang w:val="sr-Cyrl-CS"/>
        </w:rPr>
        <w:tab/>
      </w:r>
      <w:r w:rsidRPr="005722D6">
        <w:rPr>
          <w:rFonts w:ascii="Times New Roman" w:hAnsi="Times New Roman" w:cs="Times New Roman"/>
          <w:b/>
          <w:bCs/>
          <w:lang w:val="sr-Cyrl-CS"/>
        </w:rPr>
        <w:tab/>
      </w:r>
      <w:r w:rsidRPr="005722D6">
        <w:rPr>
          <w:rFonts w:ascii="Times New Roman" w:hAnsi="Times New Roman" w:cs="Times New Roman"/>
          <w:b/>
          <w:bCs/>
          <w:lang w:val="sr-Cyrl-CS"/>
        </w:rPr>
        <w:tab/>
        <w:t xml:space="preserve">                                         Горан Младеновић</w:t>
      </w:r>
    </w:p>
    <w:p w:rsidR="00A3040E" w:rsidRPr="005722D6" w:rsidRDefault="00A3040E" w:rsidP="00A3040E">
      <w:pPr>
        <w:rPr>
          <w:rFonts w:ascii="Times New Roman" w:hAnsi="Times New Roman" w:cs="Times New Roman"/>
          <w:b/>
          <w:bCs/>
          <w:lang w:val="sr-Cyrl-CS"/>
        </w:rPr>
      </w:pPr>
    </w:p>
    <w:p w:rsidR="00A3040E" w:rsidRDefault="00A3040E" w:rsidP="00A3040E">
      <w:pPr>
        <w:rPr>
          <w:rFonts w:ascii="Times New Roman" w:hAnsi="Times New Roman"/>
          <w:b/>
          <w:bCs/>
          <w:lang w:val="sr-Cyrl-CS"/>
        </w:rPr>
      </w:pPr>
    </w:p>
    <w:p w:rsidR="00A3040E" w:rsidRDefault="00A3040E" w:rsidP="00A3040E">
      <w:pPr>
        <w:rPr>
          <w:rFonts w:ascii="Times New Roman" w:hAnsi="Times New Roman"/>
          <w:b/>
          <w:bCs/>
          <w:lang w:val="sr-Cyrl-CS"/>
        </w:rPr>
      </w:pPr>
    </w:p>
    <w:p w:rsidR="00A3040E" w:rsidRDefault="00A3040E" w:rsidP="00A3040E">
      <w:pPr>
        <w:rPr>
          <w:rFonts w:ascii="Times New Roman" w:hAnsi="Times New Roman"/>
          <w:b/>
          <w:bCs/>
          <w:lang w:val="sr-Cyrl-CS"/>
        </w:rPr>
      </w:pPr>
    </w:p>
    <w:p w:rsidR="00A3040E" w:rsidRDefault="00A3040E" w:rsidP="00A3040E">
      <w:pPr>
        <w:rPr>
          <w:rFonts w:ascii="Times New Roman" w:hAnsi="Times New Roman"/>
          <w:b/>
          <w:bCs/>
          <w:lang w:val="sr-Cyrl-CS"/>
        </w:rPr>
      </w:pPr>
    </w:p>
    <w:p w:rsidR="00A3040E" w:rsidRDefault="00A3040E" w:rsidP="00A3040E">
      <w:pPr>
        <w:rPr>
          <w:rFonts w:ascii="Times New Roman" w:hAnsi="Times New Roman"/>
          <w:b/>
          <w:bCs/>
          <w:lang w:val="sr-Cyrl-CS"/>
        </w:rPr>
      </w:pPr>
    </w:p>
    <w:p w:rsidR="00A3040E" w:rsidRDefault="00A3040E" w:rsidP="00A3040E">
      <w:pPr>
        <w:rPr>
          <w:rFonts w:ascii="Times New Roman" w:hAnsi="Times New Roman"/>
          <w:b/>
          <w:bCs/>
          <w:lang w:val="sr-Cyrl-CS"/>
        </w:rPr>
      </w:pPr>
    </w:p>
    <w:p w:rsidR="00A3040E" w:rsidRDefault="00A3040E" w:rsidP="00A3040E">
      <w:pPr>
        <w:rPr>
          <w:rFonts w:ascii="Times New Roman" w:hAnsi="Times New Roman"/>
          <w:b/>
          <w:bCs/>
          <w:lang w:val="sr-Cyrl-CS"/>
        </w:rPr>
      </w:pPr>
    </w:p>
    <w:p w:rsidR="00A3040E" w:rsidRDefault="00A3040E" w:rsidP="00A3040E">
      <w:pPr>
        <w:rPr>
          <w:rFonts w:ascii="Times New Roman" w:hAnsi="Times New Roman"/>
          <w:b/>
          <w:bCs/>
          <w:lang w:val="sr-Cyrl-CS"/>
        </w:rPr>
      </w:pPr>
    </w:p>
    <w:p w:rsidR="00A3040E" w:rsidRDefault="00A3040E" w:rsidP="00A3040E">
      <w:pPr>
        <w:rPr>
          <w:rFonts w:ascii="Times New Roman" w:hAnsi="Times New Roman"/>
          <w:b/>
          <w:bCs/>
          <w:lang w:val="sr-Cyrl-CS"/>
        </w:rPr>
      </w:pPr>
    </w:p>
    <w:p w:rsidR="00A3040E" w:rsidRDefault="00A3040E" w:rsidP="00A3040E">
      <w:pPr>
        <w:rPr>
          <w:rFonts w:ascii="Times New Roman" w:hAnsi="Times New Roman"/>
          <w:b/>
          <w:bCs/>
          <w:lang w:val="sr-Cyrl-CS"/>
        </w:rPr>
      </w:pPr>
    </w:p>
    <w:p w:rsidR="00A3040E" w:rsidRDefault="00A3040E" w:rsidP="00A3040E">
      <w:pPr>
        <w:rPr>
          <w:rFonts w:ascii="Times New Roman" w:hAnsi="Times New Roman"/>
          <w:b/>
          <w:bCs/>
        </w:rPr>
      </w:pPr>
    </w:p>
    <w:sectPr w:rsidR="00A3040E" w:rsidSect="00A02554"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C12" w:rsidRDefault="00787C12" w:rsidP="00F244D9">
      <w:r>
        <w:separator/>
      </w:r>
    </w:p>
  </w:endnote>
  <w:endnote w:type="continuationSeparator" w:id="1">
    <w:p w:rsidR="00787C12" w:rsidRDefault="00787C12" w:rsidP="00F24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C12" w:rsidRDefault="00787C12" w:rsidP="00F244D9">
      <w:r>
        <w:separator/>
      </w:r>
    </w:p>
  </w:footnote>
  <w:footnote w:type="continuationSeparator" w:id="1">
    <w:p w:rsidR="00787C12" w:rsidRDefault="00787C12" w:rsidP="00F244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B80"/>
    <w:multiLevelType w:val="hybridMultilevel"/>
    <w:tmpl w:val="B88A0C86"/>
    <w:lvl w:ilvl="0" w:tplc="783C1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054DE"/>
    <w:multiLevelType w:val="hybridMultilevel"/>
    <w:tmpl w:val="15500B02"/>
    <w:lvl w:ilvl="0" w:tplc="61BCE56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A4309"/>
    <w:multiLevelType w:val="hybridMultilevel"/>
    <w:tmpl w:val="C4FE0116"/>
    <w:lvl w:ilvl="0" w:tplc="783C1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F027BB"/>
    <w:multiLevelType w:val="hybridMultilevel"/>
    <w:tmpl w:val="BEA68986"/>
    <w:lvl w:ilvl="0" w:tplc="61BCE56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E45DA5"/>
    <w:multiLevelType w:val="hybridMultilevel"/>
    <w:tmpl w:val="845098E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8051C67"/>
    <w:multiLevelType w:val="hybridMultilevel"/>
    <w:tmpl w:val="C2641D00"/>
    <w:lvl w:ilvl="0" w:tplc="783C1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A8C10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C868E5"/>
    <w:multiLevelType w:val="hybridMultilevel"/>
    <w:tmpl w:val="81B2EDF0"/>
    <w:lvl w:ilvl="0" w:tplc="12FCB1C6">
      <w:start w:val="1"/>
      <w:numFmt w:val="decimal"/>
      <w:lvlText w:val="%1."/>
      <w:lvlJc w:val="left"/>
      <w:pPr>
        <w:ind w:left="427" w:hanging="360"/>
      </w:pPr>
    </w:lvl>
    <w:lvl w:ilvl="1" w:tplc="04090019">
      <w:start w:val="1"/>
      <w:numFmt w:val="lowerLetter"/>
      <w:lvlText w:val="%2."/>
      <w:lvlJc w:val="left"/>
      <w:pPr>
        <w:ind w:left="1147" w:hanging="360"/>
      </w:pPr>
    </w:lvl>
    <w:lvl w:ilvl="2" w:tplc="0409001B">
      <w:start w:val="1"/>
      <w:numFmt w:val="lowerRoman"/>
      <w:lvlText w:val="%3."/>
      <w:lvlJc w:val="right"/>
      <w:pPr>
        <w:ind w:left="1867" w:hanging="180"/>
      </w:pPr>
    </w:lvl>
    <w:lvl w:ilvl="3" w:tplc="0409000F">
      <w:start w:val="1"/>
      <w:numFmt w:val="decimal"/>
      <w:lvlText w:val="%4."/>
      <w:lvlJc w:val="left"/>
      <w:pPr>
        <w:ind w:left="2587" w:hanging="360"/>
      </w:pPr>
    </w:lvl>
    <w:lvl w:ilvl="4" w:tplc="04090019">
      <w:start w:val="1"/>
      <w:numFmt w:val="lowerLetter"/>
      <w:lvlText w:val="%5."/>
      <w:lvlJc w:val="left"/>
      <w:pPr>
        <w:ind w:left="3307" w:hanging="360"/>
      </w:pPr>
    </w:lvl>
    <w:lvl w:ilvl="5" w:tplc="0409001B">
      <w:start w:val="1"/>
      <w:numFmt w:val="lowerRoman"/>
      <w:lvlText w:val="%6."/>
      <w:lvlJc w:val="right"/>
      <w:pPr>
        <w:ind w:left="4027" w:hanging="180"/>
      </w:pPr>
    </w:lvl>
    <w:lvl w:ilvl="6" w:tplc="0409000F">
      <w:start w:val="1"/>
      <w:numFmt w:val="decimal"/>
      <w:lvlText w:val="%7."/>
      <w:lvlJc w:val="left"/>
      <w:pPr>
        <w:ind w:left="4747" w:hanging="360"/>
      </w:pPr>
    </w:lvl>
    <w:lvl w:ilvl="7" w:tplc="04090019">
      <w:start w:val="1"/>
      <w:numFmt w:val="lowerLetter"/>
      <w:lvlText w:val="%8."/>
      <w:lvlJc w:val="left"/>
      <w:pPr>
        <w:ind w:left="5467" w:hanging="360"/>
      </w:pPr>
    </w:lvl>
    <w:lvl w:ilvl="8" w:tplc="0409001B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053D"/>
    <w:rsid w:val="0009056E"/>
    <w:rsid w:val="000B6AA2"/>
    <w:rsid w:val="000F22AB"/>
    <w:rsid w:val="00121BCC"/>
    <w:rsid w:val="00145B5A"/>
    <w:rsid w:val="00157144"/>
    <w:rsid w:val="001736FA"/>
    <w:rsid w:val="00174A29"/>
    <w:rsid w:val="001766FD"/>
    <w:rsid w:val="001C72CF"/>
    <w:rsid w:val="001F6B40"/>
    <w:rsid w:val="00231358"/>
    <w:rsid w:val="00255C86"/>
    <w:rsid w:val="00257CA7"/>
    <w:rsid w:val="002637C2"/>
    <w:rsid w:val="00280864"/>
    <w:rsid w:val="002814B2"/>
    <w:rsid w:val="002B4C7C"/>
    <w:rsid w:val="002F483E"/>
    <w:rsid w:val="00326579"/>
    <w:rsid w:val="00352DD6"/>
    <w:rsid w:val="0038444C"/>
    <w:rsid w:val="003979F1"/>
    <w:rsid w:val="00416717"/>
    <w:rsid w:val="00430CE3"/>
    <w:rsid w:val="00457B23"/>
    <w:rsid w:val="00494E23"/>
    <w:rsid w:val="004C7F8A"/>
    <w:rsid w:val="004D4D52"/>
    <w:rsid w:val="004E3D0B"/>
    <w:rsid w:val="004F22A9"/>
    <w:rsid w:val="00553ADA"/>
    <w:rsid w:val="005600F5"/>
    <w:rsid w:val="005722D6"/>
    <w:rsid w:val="005E5393"/>
    <w:rsid w:val="00614EE3"/>
    <w:rsid w:val="00701DBB"/>
    <w:rsid w:val="00725827"/>
    <w:rsid w:val="007601EC"/>
    <w:rsid w:val="00787C12"/>
    <w:rsid w:val="007A07E4"/>
    <w:rsid w:val="007C2CA1"/>
    <w:rsid w:val="007C750F"/>
    <w:rsid w:val="00804E17"/>
    <w:rsid w:val="00811588"/>
    <w:rsid w:val="00830B37"/>
    <w:rsid w:val="0083559E"/>
    <w:rsid w:val="00880AD1"/>
    <w:rsid w:val="009155B2"/>
    <w:rsid w:val="00917169"/>
    <w:rsid w:val="0093053D"/>
    <w:rsid w:val="00984C32"/>
    <w:rsid w:val="00993324"/>
    <w:rsid w:val="00A00F13"/>
    <w:rsid w:val="00A02554"/>
    <w:rsid w:val="00A1432E"/>
    <w:rsid w:val="00A3040E"/>
    <w:rsid w:val="00A93A1E"/>
    <w:rsid w:val="00AE28A0"/>
    <w:rsid w:val="00B307D9"/>
    <w:rsid w:val="00BC2C04"/>
    <w:rsid w:val="00C00071"/>
    <w:rsid w:val="00C01CAF"/>
    <w:rsid w:val="00CE7DB3"/>
    <w:rsid w:val="00CE7FF8"/>
    <w:rsid w:val="00D11FFA"/>
    <w:rsid w:val="00D371A3"/>
    <w:rsid w:val="00E23BA6"/>
    <w:rsid w:val="00EA2DAA"/>
    <w:rsid w:val="00EE3DE6"/>
    <w:rsid w:val="00EE4073"/>
    <w:rsid w:val="00F244D9"/>
    <w:rsid w:val="00F62BFD"/>
    <w:rsid w:val="00F92684"/>
    <w:rsid w:val="00FA393D"/>
    <w:rsid w:val="00FD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53D"/>
    <w:pPr>
      <w:widowControl w:val="0"/>
      <w:suppressAutoHyphens/>
    </w:pPr>
  </w:style>
  <w:style w:type="paragraph" w:styleId="1">
    <w:name w:val="heading 1"/>
    <w:basedOn w:val="Normal"/>
    <w:next w:val="Normal"/>
    <w:link w:val="1Char"/>
    <w:qFormat/>
    <w:rsid w:val="00A3040E"/>
    <w:pPr>
      <w:keepNext/>
      <w:widowControl/>
      <w:tabs>
        <w:tab w:val="num" w:pos="0"/>
      </w:tabs>
      <w:jc w:val="center"/>
      <w:outlineLvl w:val="0"/>
    </w:pPr>
    <w:rPr>
      <w:rFonts w:ascii="Times New Roman" w:eastAsia="Times New Roman" w:hAnsi="Times New Roman" w:cs="Times New Roman"/>
      <w:b/>
      <w:bCs/>
      <w:lang w:val="sr-Cyrl-CS" w:eastAsia="ar-SA" w:bidi="ar-SA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rsid w:val="0093053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rsid w:val="0093053D"/>
    <w:pPr>
      <w:spacing w:after="140" w:line="288" w:lineRule="auto"/>
    </w:pPr>
  </w:style>
  <w:style w:type="paragraph" w:styleId="a2">
    <w:name w:val="List"/>
    <w:basedOn w:val="TextBody"/>
    <w:rsid w:val="0093053D"/>
  </w:style>
  <w:style w:type="paragraph" w:styleId="a3">
    <w:name w:val="caption"/>
    <w:basedOn w:val="Normal"/>
    <w:qFormat/>
    <w:rsid w:val="0093053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93053D"/>
    <w:pPr>
      <w:suppressLineNumbers/>
    </w:pPr>
  </w:style>
  <w:style w:type="character" w:customStyle="1" w:styleId="1Char">
    <w:name w:val="Наслов 1 Char"/>
    <w:basedOn w:val="a"/>
    <w:link w:val="1"/>
    <w:rsid w:val="00A3040E"/>
    <w:rPr>
      <w:rFonts w:ascii="Times New Roman" w:eastAsia="Times New Roman" w:hAnsi="Times New Roman" w:cs="Times New Roman"/>
      <w:b/>
      <w:bCs/>
      <w:lang w:val="sr-Cyrl-CS" w:eastAsia="ar-SA" w:bidi="ar-SA"/>
    </w:rPr>
  </w:style>
  <w:style w:type="paragraph" w:styleId="a4">
    <w:name w:val="No Spacing"/>
    <w:uiPriority w:val="1"/>
    <w:qFormat/>
    <w:rsid w:val="00A3040E"/>
    <w:rPr>
      <w:rFonts w:ascii="Times New Roman" w:eastAsia="Calibri" w:hAnsi="Times New Roman" w:cs="Times New Roman"/>
      <w:szCs w:val="22"/>
      <w:lang w:eastAsia="en-US" w:bidi="ar-SA"/>
    </w:rPr>
  </w:style>
  <w:style w:type="paragraph" w:styleId="a5">
    <w:name w:val="List Paragraph"/>
    <w:basedOn w:val="Normal"/>
    <w:uiPriority w:val="34"/>
    <w:qFormat/>
    <w:rsid w:val="00A3040E"/>
    <w:pPr>
      <w:suppressAutoHyphens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en-US" w:bidi="ar-SA"/>
    </w:rPr>
  </w:style>
  <w:style w:type="character" w:styleId="a6">
    <w:name w:val="Strong"/>
    <w:basedOn w:val="a"/>
    <w:uiPriority w:val="22"/>
    <w:qFormat/>
    <w:rsid w:val="00A3040E"/>
    <w:rPr>
      <w:b/>
      <w:bCs/>
    </w:rPr>
  </w:style>
  <w:style w:type="paragraph" w:styleId="NormalWeb">
    <w:name w:val="Normal (Web)"/>
    <w:basedOn w:val="Normal"/>
    <w:uiPriority w:val="99"/>
    <w:unhideWhenUsed/>
    <w:rsid w:val="00A304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n-US" w:bidi="ar-SA"/>
    </w:rPr>
  </w:style>
  <w:style w:type="character" w:styleId="a7">
    <w:name w:val="Hyperlink"/>
    <w:basedOn w:val="a"/>
    <w:uiPriority w:val="99"/>
    <w:unhideWhenUsed/>
    <w:rsid w:val="00A3040E"/>
    <w:rPr>
      <w:color w:val="0000FF"/>
      <w:u w:val="single"/>
    </w:rPr>
  </w:style>
  <w:style w:type="paragraph" w:styleId="a8">
    <w:name w:val="header"/>
    <w:basedOn w:val="Normal"/>
    <w:link w:val="Char"/>
    <w:uiPriority w:val="99"/>
    <w:unhideWhenUsed/>
    <w:rsid w:val="00A3040E"/>
    <w:pPr>
      <w:widowControl/>
      <w:tabs>
        <w:tab w:val="center" w:pos="4680"/>
        <w:tab w:val="right" w:pos="9360"/>
      </w:tabs>
      <w:suppressAutoHyphens w:val="0"/>
      <w:jc w:val="both"/>
    </w:pPr>
    <w:rPr>
      <w:rFonts w:ascii="Verdana" w:eastAsia="Verdana" w:hAnsi="Verdana" w:cs="Times New Roman"/>
      <w:sz w:val="20"/>
      <w:szCs w:val="20"/>
      <w:lang w:bidi="ar-SA"/>
    </w:rPr>
  </w:style>
  <w:style w:type="character" w:customStyle="1" w:styleId="Char">
    <w:name w:val="Заглавље странице Char"/>
    <w:basedOn w:val="a"/>
    <w:link w:val="a8"/>
    <w:uiPriority w:val="99"/>
    <w:rsid w:val="00A3040E"/>
    <w:rPr>
      <w:rFonts w:ascii="Verdana" w:eastAsia="Verdana" w:hAnsi="Verdana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icinhan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DC806-DCCC-41C1-8EE4-AB3749124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Free Software</Company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AcerII</dc:creator>
  <cp:lastModifiedBy>PCOV2</cp:lastModifiedBy>
  <cp:revision>8</cp:revision>
  <cp:lastPrinted>2025-09-18T06:55:00Z</cp:lastPrinted>
  <dcterms:created xsi:type="dcterms:W3CDTF">2025-09-17T06:02:00Z</dcterms:created>
  <dcterms:modified xsi:type="dcterms:W3CDTF">2025-10-13T09:11:00Z</dcterms:modified>
  <dc:language>en-US</dc:language>
</cp:coreProperties>
</file>