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A2" w:rsidRPr="00C84742" w:rsidRDefault="00491000" w:rsidP="00C84742">
      <w:pPr>
        <w:spacing w:after="0" w:line="240" w:lineRule="auto"/>
        <w:ind w:firstLine="720"/>
        <w:rPr>
          <w:szCs w:val="24"/>
          <w:lang w:val="sr-Cyrl-CS"/>
        </w:rPr>
      </w:pPr>
      <w:r w:rsidRPr="00C84742">
        <w:rPr>
          <w:szCs w:val="24"/>
          <w:lang w:val="sr-Cyrl-CS"/>
        </w:rPr>
        <w:t xml:space="preserve">На основу члана </w:t>
      </w:r>
      <w:r w:rsidRPr="00C84742">
        <w:rPr>
          <w:szCs w:val="24"/>
        </w:rPr>
        <w:t>70</w:t>
      </w:r>
      <w:r w:rsidRPr="00C84742">
        <w:rPr>
          <w:szCs w:val="24"/>
          <w:lang w:val="sr-Cyrl-CS"/>
        </w:rPr>
        <w:t xml:space="preserve">. Статута Општине Владичин Хан („Службени гласник „Службени гласник града Врања“ број </w:t>
      </w:r>
      <w:r w:rsidRPr="00C84742">
        <w:rPr>
          <w:szCs w:val="24"/>
        </w:rPr>
        <w:t>4/19</w:t>
      </w:r>
      <w:r w:rsidR="00DF638C">
        <w:rPr>
          <w:szCs w:val="24"/>
        </w:rPr>
        <w:t xml:space="preserve"> и 28/22</w:t>
      </w:r>
      <w:r w:rsidRPr="00C84742">
        <w:rPr>
          <w:szCs w:val="24"/>
          <w:lang w:val="sr-Cyrl-CS"/>
        </w:rPr>
        <w:t xml:space="preserve">), члана 30. Одлуке о Општинском већу општине Владичин Хан („Службени гласник </w:t>
      </w:r>
      <w:r w:rsidRPr="00C84742">
        <w:rPr>
          <w:szCs w:val="24"/>
        </w:rPr>
        <w:t>Града Врања</w:t>
      </w:r>
      <w:r w:rsidRPr="00C84742">
        <w:rPr>
          <w:szCs w:val="24"/>
          <w:lang w:val="sr-Cyrl-CS"/>
        </w:rPr>
        <w:t>“ број 9/19)</w:t>
      </w:r>
      <w:r w:rsidRPr="00C84742">
        <w:rPr>
          <w:szCs w:val="24"/>
        </w:rPr>
        <w:t xml:space="preserve">, </w:t>
      </w:r>
      <w:r w:rsidRPr="00C84742">
        <w:rPr>
          <w:szCs w:val="24"/>
          <w:lang w:val="sr-Cyrl-CS"/>
        </w:rPr>
        <w:t xml:space="preserve">члана </w:t>
      </w:r>
      <w:r w:rsidR="00DF638C">
        <w:rPr>
          <w:szCs w:val="24"/>
          <w:lang w:val="sr-Cyrl-CS"/>
        </w:rPr>
        <w:t>73</w:t>
      </w:r>
      <w:r w:rsidRPr="00C84742">
        <w:rPr>
          <w:szCs w:val="24"/>
          <w:lang w:val="sr-Cyrl-CS"/>
        </w:rPr>
        <w:t xml:space="preserve">. Пословника Општинског већа Општине Владичин Хан („Службени гласник Града Врања“ број </w:t>
      </w:r>
      <w:r w:rsidR="00DF638C">
        <w:rPr>
          <w:szCs w:val="24"/>
          <w:lang w:val="sr-Cyrl-CS"/>
        </w:rPr>
        <w:t>31/20</w:t>
      </w:r>
      <w:r w:rsidRPr="00C84742">
        <w:rPr>
          <w:szCs w:val="24"/>
          <w:lang w:val="sr-Cyrl-CS"/>
        </w:rPr>
        <w:t xml:space="preserve">), </w:t>
      </w:r>
      <w:r w:rsidRPr="00C84742">
        <w:rPr>
          <w:szCs w:val="24"/>
        </w:rPr>
        <w:t>на основу члана 10</w:t>
      </w:r>
      <w:r w:rsidR="00DF638C">
        <w:rPr>
          <w:szCs w:val="24"/>
          <w:lang/>
        </w:rPr>
        <w:t>.</w:t>
      </w:r>
      <w:r w:rsidRPr="00C84742">
        <w:rPr>
          <w:szCs w:val="24"/>
        </w:rPr>
        <w:t xml:space="preserve"> Правилника о начину, критеријумима и поступку доделе средстава из буџета општине Владичин Хан за подстицање пројеката од јавног интереса које реализују удружења</w:t>
      </w:r>
      <w:r w:rsidR="009E2D18" w:rsidRPr="00C84742">
        <w:rPr>
          <w:szCs w:val="24"/>
        </w:rPr>
        <w:t xml:space="preserve"> </w:t>
      </w:r>
      <w:r w:rsidRPr="00C84742">
        <w:rPr>
          <w:szCs w:val="24"/>
          <w:lang w:val="sr-Cyrl-CS"/>
        </w:rPr>
        <w:t xml:space="preserve">(„Службени гласник </w:t>
      </w:r>
      <w:r w:rsidRPr="00C84742">
        <w:rPr>
          <w:szCs w:val="24"/>
        </w:rPr>
        <w:t>Града Врања</w:t>
      </w:r>
      <w:r w:rsidRPr="00C84742">
        <w:rPr>
          <w:szCs w:val="24"/>
          <w:lang w:val="sr-Cyrl-CS"/>
        </w:rPr>
        <w:t>“ број 9/19)</w:t>
      </w:r>
      <w:r w:rsidRPr="00C84742">
        <w:rPr>
          <w:szCs w:val="24"/>
        </w:rPr>
        <w:t xml:space="preserve">, по предлогу </w:t>
      </w:r>
      <w:r w:rsidR="00DD1A95" w:rsidRPr="00C84742">
        <w:rPr>
          <w:szCs w:val="24"/>
        </w:rPr>
        <w:t>Комисије за доделу средстава удружењима за финансирање и суфинансирање пројеката од јавног интереса у општини Владичин Хан</w:t>
      </w:r>
      <w:r w:rsidRPr="00C84742">
        <w:rPr>
          <w:szCs w:val="24"/>
        </w:rPr>
        <w:t>,</w:t>
      </w:r>
      <w:r w:rsidR="00DD1A95" w:rsidRPr="00C84742">
        <w:rPr>
          <w:szCs w:val="24"/>
        </w:rPr>
        <w:t xml:space="preserve"> </w:t>
      </w:r>
      <w:r w:rsidRPr="00C84742">
        <w:rPr>
          <w:szCs w:val="24"/>
          <w:lang w:val="sr-Cyrl-CS"/>
        </w:rPr>
        <w:t xml:space="preserve">Општинско веће Општине Владичин Хан на </w:t>
      </w:r>
      <w:r w:rsidRPr="00DF0193">
        <w:rPr>
          <w:szCs w:val="24"/>
          <w:lang w:val="sr-Cyrl-CS"/>
        </w:rPr>
        <w:t xml:space="preserve">седници одржаној дана </w:t>
      </w:r>
      <w:r w:rsidR="001E523B">
        <w:rPr>
          <w:szCs w:val="24"/>
        </w:rPr>
        <w:t>28.09.2023</w:t>
      </w:r>
      <w:r w:rsidRPr="00DF0193">
        <w:rPr>
          <w:szCs w:val="24"/>
        </w:rPr>
        <w:t>.</w:t>
      </w:r>
      <w:r w:rsidR="00EF3531" w:rsidRPr="00DF0193">
        <w:rPr>
          <w:szCs w:val="24"/>
        </w:rPr>
        <w:t xml:space="preserve"> </w:t>
      </w:r>
      <w:r w:rsidRPr="00DF0193">
        <w:rPr>
          <w:szCs w:val="24"/>
          <w:lang w:val="sr-Cyrl-CS"/>
        </w:rPr>
        <w:t>године расписује</w:t>
      </w:r>
      <w:r w:rsidRPr="00C84742">
        <w:rPr>
          <w:szCs w:val="24"/>
          <w:lang w:val="sr-Cyrl-CS"/>
        </w:rPr>
        <w:t xml:space="preserve"> </w:t>
      </w:r>
    </w:p>
    <w:p w:rsidR="00491000" w:rsidRPr="00C84742" w:rsidRDefault="00491000" w:rsidP="00C84742">
      <w:pPr>
        <w:spacing w:after="0" w:line="240" w:lineRule="auto"/>
        <w:rPr>
          <w:b/>
          <w:bCs/>
          <w:szCs w:val="24"/>
        </w:rPr>
      </w:pPr>
    </w:p>
    <w:p w:rsidR="003142A2" w:rsidRPr="00C84742" w:rsidRDefault="003142A2" w:rsidP="00C84742">
      <w:pPr>
        <w:autoSpaceDE w:val="0"/>
        <w:autoSpaceDN w:val="0"/>
        <w:adjustRightInd w:val="0"/>
        <w:spacing w:after="0" w:line="240" w:lineRule="auto"/>
        <w:jc w:val="center"/>
        <w:rPr>
          <w:b/>
          <w:bCs/>
          <w:szCs w:val="24"/>
        </w:rPr>
      </w:pPr>
    </w:p>
    <w:p w:rsidR="00625F33" w:rsidRPr="00C84742" w:rsidRDefault="003142A2" w:rsidP="00C84742">
      <w:pPr>
        <w:spacing w:line="240" w:lineRule="auto"/>
        <w:jc w:val="center"/>
        <w:rPr>
          <w:b/>
          <w:bCs/>
          <w:sz w:val="32"/>
          <w:szCs w:val="32"/>
        </w:rPr>
      </w:pPr>
      <w:r w:rsidRPr="00C84742">
        <w:rPr>
          <w:b/>
          <w:bCs/>
          <w:sz w:val="32"/>
          <w:szCs w:val="32"/>
        </w:rPr>
        <w:t>ЈАВНИ КОНКУРС</w:t>
      </w:r>
    </w:p>
    <w:p w:rsidR="00491000" w:rsidRPr="00C84742" w:rsidRDefault="00491000" w:rsidP="00C84742">
      <w:pPr>
        <w:spacing w:after="0" w:line="240" w:lineRule="auto"/>
        <w:jc w:val="center"/>
        <w:rPr>
          <w:szCs w:val="24"/>
        </w:rPr>
      </w:pPr>
      <w:proofErr w:type="gramStart"/>
      <w:r w:rsidRPr="00C84742">
        <w:rPr>
          <w:szCs w:val="24"/>
        </w:rPr>
        <w:t>ЗА ДОДЕЛУ СРЕДСТАВА ЗА РЕАЛИЗАЦИЈУ ПРОЈЕКАТА</w:t>
      </w:r>
      <w:r w:rsidR="0012413C" w:rsidRPr="00C84742">
        <w:rPr>
          <w:szCs w:val="24"/>
        </w:rPr>
        <w:t xml:space="preserve"> </w:t>
      </w:r>
      <w:r w:rsidRPr="00C84742">
        <w:rPr>
          <w:szCs w:val="24"/>
        </w:rPr>
        <w:t>ОД ЈАВНОГ ИНТЕРЕСА</w:t>
      </w:r>
      <w:r w:rsidR="0012413C" w:rsidRPr="00C84742">
        <w:rPr>
          <w:szCs w:val="24"/>
        </w:rPr>
        <w:t xml:space="preserve"> </w:t>
      </w:r>
      <w:r w:rsidRPr="00C84742">
        <w:rPr>
          <w:szCs w:val="24"/>
        </w:rPr>
        <w:t xml:space="preserve">У ОБЛАСТИ </w:t>
      </w:r>
      <w:r w:rsidRPr="00C84742">
        <w:rPr>
          <w:b/>
          <w:szCs w:val="24"/>
        </w:rPr>
        <w:t xml:space="preserve">ПОДРШКЕ МАТЕРИЈАЛНО УГРОЖЕНИМ ОСОБАМА </w:t>
      </w:r>
      <w:r w:rsidRPr="00C84742">
        <w:rPr>
          <w:szCs w:val="24"/>
        </w:rPr>
        <w:t>КОЈИ СЕ ФИНАНСИРАЈУ ИЛИ СУФИНАНСИРАЈУ СРЕДСТВИМА БУЏЕТА ОПШТИНЕ ВЛАДИЧИН ХАН</w:t>
      </w:r>
      <w:r w:rsidR="0012413C" w:rsidRPr="00C84742">
        <w:rPr>
          <w:szCs w:val="24"/>
        </w:rPr>
        <w:t xml:space="preserve"> </w:t>
      </w:r>
      <w:r w:rsidRPr="00C84742">
        <w:rPr>
          <w:szCs w:val="24"/>
        </w:rPr>
        <w:t>З</w:t>
      </w:r>
      <w:r w:rsidR="001E523B">
        <w:rPr>
          <w:szCs w:val="24"/>
        </w:rPr>
        <w:t>А 2023</w:t>
      </w:r>
      <w:r w:rsidRPr="00C84742">
        <w:rPr>
          <w:szCs w:val="24"/>
        </w:rPr>
        <w:t>.</w:t>
      </w:r>
      <w:proofErr w:type="gramEnd"/>
      <w:r w:rsidRPr="00C84742">
        <w:rPr>
          <w:szCs w:val="24"/>
        </w:rPr>
        <w:t xml:space="preserve"> ГОДИНУ</w:t>
      </w:r>
    </w:p>
    <w:p w:rsidR="00105D96" w:rsidRPr="00C84742" w:rsidRDefault="00105D96" w:rsidP="00C84742">
      <w:pPr>
        <w:spacing w:after="0" w:line="240" w:lineRule="auto"/>
        <w:jc w:val="center"/>
        <w:rPr>
          <w:b/>
          <w:szCs w:val="24"/>
        </w:rPr>
      </w:pPr>
    </w:p>
    <w:p w:rsidR="0083494B" w:rsidRPr="00C84742" w:rsidRDefault="0083494B" w:rsidP="00C84742">
      <w:pPr>
        <w:spacing w:after="0" w:line="240" w:lineRule="auto"/>
        <w:rPr>
          <w:b/>
        </w:rPr>
      </w:pPr>
    </w:p>
    <w:p w:rsidR="003142A2" w:rsidRPr="00C84742" w:rsidRDefault="003142A2" w:rsidP="00C84742">
      <w:pPr>
        <w:spacing w:after="0" w:line="240" w:lineRule="auto"/>
        <w:rPr>
          <w:b/>
        </w:rPr>
      </w:pPr>
      <w:r w:rsidRPr="00C84742">
        <w:rPr>
          <w:b/>
        </w:rPr>
        <w:t>ПРЕДМЕТ И ЦИЉ ЈАВНОГ КОНКУРСА</w:t>
      </w:r>
    </w:p>
    <w:p w:rsidR="00491000" w:rsidRPr="00C84742" w:rsidRDefault="00491000" w:rsidP="00C84742">
      <w:pPr>
        <w:spacing w:after="0" w:line="240" w:lineRule="auto"/>
        <w:rPr>
          <w:b/>
        </w:rPr>
      </w:pPr>
    </w:p>
    <w:p w:rsidR="003142A2" w:rsidRPr="00C84742" w:rsidRDefault="00480F70" w:rsidP="00C84742">
      <w:pPr>
        <w:spacing w:line="240" w:lineRule="auto"/>
      </w:pPr>
      <w:r w:rsidRPr="00C84742">
        <w:tab/>
      </w:r>
      <w:proofErr w:type="gramStart"/>
      <w:r w:rsidR="00491000" w:rsidRPr="00C84742">
        <w:t>Предмет Ј</w:t>
      </w:r>
      <w:r w:rsidR="003142A2" w:rsidRPr="00C84742">
        <w:t xml:space="preserve">авног конкурса је финансирање и суфинансирање пројеката у области </w:t>
      </w:r>
      <w:r w:rsidR="00EE5472" w:rsidRPr="00C84742">
        <w:t>подршке материјално угроженим особама у 20</w:t>
      </w:r>
      <w:r w:rsidR="001E523B">
        <w:t>23</w:t>
      </w:r>
      <w:r w:rsidR="00EE5472" w:rsidRPr="00C84742">
        <w:t>.</w:t>
      </w:r>
      <w:proofErr w:type="gramEnd"/>
      <w:r w:rsidR="0012413C" w:rsidRPr="00C84742">
        <w:t xml:space="preserve"> </w:t>
      </w:r>
      <w:proofErr w:type="gramStart"/>
      <w:r w:rsidR="00EE5472" w:rsidRPr="00C84742">
        <w:t>години</w:t>
      </w:r>
      <w:proofErr w:type="gramEnd"/>
      <w:r w:rsidR="00EE5472" w:rsidRPr="00C84742">
        <w:t>.</w:t>
      </w:r>
    </w:p>
    <w:p w:rsidR="0022384C" w:rsidRPr="00C84742" w:rsidRDefault="00480F70" w:rsidP="00C84742">
      <w:pPr>
        <w:spacing w:line="240" w:lineRule="auto"/>
        <w:rPr>
          <w:rFonts w:eastAsia="Times New Roman"/>
          <w:szCs w:val="24"/>
        </w:rPr>
      </w:pPr>
      <w:r w:rsidRPr="00C84742">
        <w:tab/>
      </w:r>
      <w:proofErr w:type="gramStart"/>
      <w:r w:rsidR="003142A2" w:rsidRPr="00C84742">
        <w:t xml:space="preserve">Општи циљ јавног конкурса </w:t>
      </w:r>
      <w:r w:rsidR="003142A2" w:rsidRPr="00C84742">
        <w:rPr>
          <w:szCs w:val="24"/>
        </w:rPr>
        <w:t>је</w:t>
      </w:r>
      <w:r w:rsidR="00AA6AD7" w:rsidRPr="00C84742">
        <w:rPr>
          <w:szCs w:val="24"/>
        </w:rPr>
        <w:t xml:space="preserve"> </w:t>
      </w:r>
      <w:r w:rsidR="002574AB" w:rsidRPr="00C84742">
        <w:rPr>
          <w:szCs w:val="24"/>
        </w:rPr>
        <w:t xml:space="preserve">подршка </w:t>
      </w:r>
      <w:r w:rsidR="00DA2A16" w:rsidRPr="00C84742">
        <w:rPr>
          <w:szCs w:val="24"/>
        </w:rPr>
        <w:t xml:space="preserve">удружењима </w:t>
      </w:r>
      <w:r w:rsidR="00BF4AD1">
        <w:rPr>
          <w:szCs w:val="24"/>
        </w:rPr>
        <w:t xml:space="preserve">грађана која се баве </w:t>
      </w:r>
      <w:r w:rsidR="00C4012D" w:rsidRPr="00C84742">
        <w:rPr>
          <w:szCs w:val="24"/>
        </w:rPr>
        <w:t>подршком материјално угроженим особама</w:t>
      </w:r>
      <w:r w:rsidR="00BB3027" w:rsidRPr="00C84742">
        <w:rPr>
          <w:rFonts w:eastAsia="Times New Roman"/>
          <w:szCs w:val="24"/>
        </w:rPr>
        <w:t xml:space="preserve"> и пружањем помоћи социјално угроженом становништву</w:t>
      </w:r>
      <w:r w:rsidR="0022384C" w:rsidRPr="00C84742">
        <w:rPr>
          <w:rFonts w:eastAsia="Times New Roman"/>
          <w:szCs w:val="24"/>
        </w:rPr>
        <w:t>.</w:t>
      </w:r>
      <w:proofErr w:type="gramEnd"/>
    </w:p>
    <w:p w:rsidR="00491000" w:rsidRPr="00C84742" w:rsidRDefault="00480F70" w:rsidP="00C84742">
      <w:pPr>
        <w:spacing w:line="240" w:lineRule="auto"/>
        <w:rPr>
          <w:szCs w:val="24"/>
        </w:rPr>
      </w:pPr>
      <w:r w:rsidRPr="00C84742">
        <w:rPr>
          <w:szCs w:val="24"/>
        </w:rPr>
        <w:tab/>
      </w:r>
      <w:proofErr w:type="gramStart"/>
      <w:r w:rsidR="00DA2A16" w:rsidRPr="00C84742">
        <w:rPr>
          <w:szCs w:val="24"/>
        </w:rPr>
        <w:t>Специфични циљ јавног конкурса је</w:t>
      </w:r>
      <w:r w:rsidR="009D6906" w:rsidRPr="00C84742">
        <w:rPr>
          <w:szCs w:val="24"/>
        </w:rPr>
        <w:t xml:space="preserve"> унапређење</w:t>
      </w:r>
      <w:r w:rsidR="00DA2A16" w:rsidRPr="00C84742">
        <w:rPr>
          <w:szCs w:val="24"/>
        </w:rPr>
        <w:t xml:space="preserve"> социјално-еко</w:t>
      </w:r>
      <w:r w:rsidR="00BF4AD1">
        <w:rPr>
          <w:szCs w:val="24"/>
        </w:rPr>
        <w:t>номског и друштвеног положаја материјално угрожених особа</w:t>
      </w:r>
      <w:r w:rsidR="00BB3027" w:rsidRPr="00C84742">
        <w:rPr>
          <w:szCs w:val="24"/>
        </w:rPr>
        <w:t>.</w:t>
      </w:r>
      <w:proofErr w:type="gramEnd"/>
    </w:p>
    <w:p w:rsidR="00597F4D" w:rsidRPr="00C84742" w:rsidRDefault="00597F4D" w:rsidP="00C84742">
      <w:pPr>
        <w:spacing w:line="240" w:lineRule="auto"/>
        <w:rPr>
          <w:b/>
          <w:szCs w:val="24"/>
        </w:rPr>
      </w:pPr>
      <w:r w:rsidRPr="00C84742">
        <w:rPr>
          <w:b/>
          <w:szCs w:val="24"/>
        </w:rPr>
        <w:t>ПРАВО УЧЕШЋА НА ЈАВНОМ КОНКУРСУ</w:t>
      </w:r>
    </w:p>
    <w:p w:rsidR="00261638" w:rsidRPr="00C84742" w:rsidRDefault="00261638" w:rsidP="00C84742">
      <w:pPr>
        <w:spacing w:before="120" w:after="120" w:line="240" w:lineRule="auto"/>
        <w:rPr>
          <w:b/>
          <w:color w:val="000000"/>
          <w:szCs w:val="24"/>
        </w:rPr>
      </w:pPr>
      <w:r w:rsidRPr="00C84742">
        <w:rPr>
          <w:b/>
          <w:color w:val="000000"/>
          <w:szCs w:val="24"/>
        </w:rPr>
        <w:t>На конкурсу може да учествује удружење:</w:t>
      </w:r>
    </w:p>
    <w:p w:rsidR="00E02DE7" w:rsidRPr="00C84742" w:rsidRDefault="00261638" w:rsidP="00C84742">
      <w:pPr>
        <w:pStyle w:val="ListParagraph"/>
        <w:numPr>
          <w:ilvl w:val="0"/>
          <w:numId w:val="21"/>
        </w:numPr>
        <w:spacing w:line="240" w:lineRule="auto"/>
        <w:rPr>
          <w:color w:val="000000"/>
          <w:szCs w:val="24"/>
        </w:rPr>
      </w:pPr>
      <w:proofErr w:type="gramStart"/>
      <w:r w:rsidRPr="00C84742">
        <w:rPr>
          <w:color w:val="000000"/>
          <w:szCs w:val="24"/>
        </w:rPr>
        <w:t>које</w:t>
      </w:r>
      <w:proofErr w:type="gramEnd"/>
      <w:r w:rsidRPr="00C84742">
        <w:rPr>
          <w:color w:val="000000"/>
          <w:szCs w:val="24"/>
        </w:rPr>
        <w:t xml:space="preserve"> је регистровано у складу са Законом о удружењима („Службени гласник РС”, бр</w:t>
      </w:r>
      <w:r w:rsidR="00DB15DB" w:rsidRPr="00C84742">
        <w:rPr>
          <w:color w:val="000000"/>
          <w:szCs w:val="24"/>
        </w:rPr>
        <w:t>oj</w:t>
      </w:r>
      <w:r w:rsidRPr="00C84742">
        <w:rPr>
          <w:color w:val="000000"/>
          <w:szCs w:val="24"/>
        </w:rPr>
        <w:t xml:space="preserve"> 51/09</w:t>
      </w:r>
      <w:r w:rsidR="00AA528F" w:rsidRPr="00C84742">
        <w:rPr>
          <w:color w:val="000000"/>
          <w:szCs w:val="24"/>
        </w:rPr>
        <w:t xml:space="preserve">, </w:t>
      </w:r>
      <w:r w:rsidR="00AA528F" w:rsidRPr="00C84742">
        <w:rPr>
          <w:szCs w:val="24"/>
        </w:rPr>
        <w:t>99/11-др. Закон</w:t>
      </w:r>
      <w:r w:rsidR="00E02DE7" w:rsidRPr="00C84742">
        <w:rPr>
          <w:color w:val="000000"/>
          <w:szCs w:val="24"/>
        </w:rPr>
        <w:t>);</w:t>
      </w:r>
    </w:p>
    <w:p w:rsidR="00E02DE7" w:rsidRPr="00C84742" w:rsidRDefault="001C44ED" w:rsidP="00C84742">
      <w:pPr>
        <w:pStyle w:val="ListParagraph"/>
        <w:numPr>
          <w:ilvl w:val="0"/>
          <w:numId w:val="21"/>
        </w:numPr>
        <w:spacing w:line="240" w:lineRule="auto"/>
        <w:rPr>
          <w:color w:val="000000"/>
          <w:szCs w:val="24"/>
        </w:rPr>
      </w:pPr>
      <w:r>
        <w:rPr>
          <w:color w:val="000000"/>
          <w:szCs w:val="24"/>
        </w:rPr>
        <w:t>које је регистровано на територији општине Владичин Хан односно друге општине или града Републике Србије, с</w:t>
      </w:r>
      <w:r w:rsidR="003E5EAF">
        <w:rPr>
          <w:color w:val="000000"/>
          <w:szCs w:val="24"/>
        </w:rPr>
        <w:t xml:space="preserve"> </w:t>
      </w:r>
      <w:r>
        <w:rPr>
          <w:color w:val="000000"/>
          <w:szCs w:val="24"/>
        </w:rPr>
        <w:t>тим да пројектне активности реализује на територији општине Владичин Хан;</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које је директно одговорно за припрему и извођење пројекта;</w:t>
      </w:r>
    </w:p>
    <w:p w:rsidR="00E02DE7" w:rsidRPr="00C84742" w:rsidRDefault="0051251D" w:rsidP="00C84742">
      <w:pPr>
        <w:pStyle w:val="ListParagraph"/>
        <w:numPr>
          <w:ilvl w:val="0"/>
          <w:numId w:val="21"/>
        </w:numPr>
        <w:spacing w:line="240" w:lineRule="auto"/>
        <w:rPr>
          <w:color w:val="000000"/>
          <w:szCs w:val="24"/>
        </w:rPr>
      </w:pPr>
      <w:r w:rsidRPr="00C84742">
        <w:rPr>
          <w:rFonts w:eastAsia="Times New Roman"/>
          <w:szCs w:val="24"/>
        </w:rPr>
        <w:t>удружење којем је статутом одређено остваривање циљева у области за коју је конкурс расписан и за коју конкуришу;</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 xml:space="preserve">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претходне године, и ако су остварени очекивани резултати реализације </w:t>
      </w:r>
      <w:r w:rsidRPr="00C84742">
        <w:rPr>
          <w:color w:val="000000"/>
          <w:szCs w:val="24"/>
        </w:rPr>
        <w:lastRenderedPageBreak/>
        <w:t>програма / пројекта, то јест оно које је поднело годишњи финансијски извештај Агенцији за привредне регистре;</w:t>
      </w:r>
    </w:p>
    <w:p w:rsidR="007847A8" w:rsidRPr="00C84742" w:rsidRDefault="00261638" w:rsidP="00C84742">
      <w:pPr>
        <w:pStyle w:val="ListParagraph"/>
        <w:numPr>
          <w:ilvl w:val="0"/>
          <w:numId w:val="21"/>
        </w:numPr>
        <w:spacing w:line="240" w:lineRule="auto"/>
        <w:rPr>
          <w:color w:val="000000"/>
          <w:szCs w:val="24"/>
        </w:rPr>
      </w:pPr>
      <w:r w:rsidRPr="00C84742">
        <w:rPr>
          <w:color w:val="000000"/>
          <w:szCs w:val="24"/>
        </w:rPr>
        <w:t xml:space="preserve">које није у поступку ликвидације, стечајном поступку или под привременом забраном обављања делатности; </w:t>
      </w:r>
      <w:r w:rsidR="004975D3" w:rsidRPr="00C84742">
        <w:rPr>
          <w:szCs w:val="24"/>
        </w:rPr>
        <w:tab/>
      </w:r>
    </w:p>
    <w:p w:rsidR="00625F33" w:rsidRPr="00C84742" w:rsidRDefault="00625F33" w:rsidP="00C84742">
      <w:pPr>
        <w:spacing w:line="240" w:lineRule="auto"/>
        <w:rPr>
          <w:b/>
          <w:szCs w:val="24"/>
        </w:rPr>
      </w:pPr>
      <w:r w:rsidRPr="00C84742">
        <w:rPr>
          <w:b/>
          <w:szCs w:val="24"/>
        </w:rPr>
        <w:t xml:space="preserve">Општина </w:t>
      </w:r>
      <w:r w:rsidR="008C6755" w:rsidRPr="00C84742">
        <w:rPr>
          <w:b/>
          <w:szCs w:val="24"/>
        </w:rPr>
        <w:t xml:space="preserve">Владичин </w:t>
      </w:r>
      <w:proofErr w:type="gramStart"/>
      <w:r w:rsidR="008C6755" w:rsidRPr="00C84742">
        <w:rPr>
          <w:b/>
          <w:szCs w:val="24"/>
        </w:rPr>
        <w:t xml:space="preserve">Хан </w:t>
      </w:r>
      <w:r w:rsidRPr="00C84742">
        <w:rPr>
          <w:b/>
          <w:szCs w:val="24"/>
        </w:rPr>
        <w:t xml:space="preserve"> неће</w:t>
      </w:r>
      <w:proofErr w:type="gramEnd"/>
      <w:r w:rsidRPr="00C84742">
        <w:rPr>
          <w:b/>
          <w:szCs w:val="24"/>
        </w:rPr>
        <w:t xml:space="preserve"> финансирати:</w:t>
      </w:r>
    </w:p>
    <w:p w:rsidR="00625F33" w:rsidRPr="00C84742" w:rsidRDefault="00242CEE" w:rsidP="00C84742">
      <w:pPr>
        <w:pStyle w:val="ListParagraph"/>
        <w:numPr>
          <w:ilvl w:val="0"/>
          <w:numId w:val="9"/>
        </w:numPr>
        <w:spacing w:line="240" w:lineRule="auto"/>
        <w:ind w:left="360"/>
        <w:rPr>
          <w:szCs w:val="24"/>
        </w:rPr>
      </w:pPr>
      <w:r w:rsidRPr="00C84742">
        <w:rPr>
          <w:szCs w:val="24"/>
        </w:rPr>
        <w:t>Представнике удружења</w:t>
      </w:r>
      <w:r w:rsidR="00625F33" w:rsidRPr="00C84742">
        <w:rPr>
          <w:szCs w:val="24"/>
        </w:rPr>
        <w:t xml:space="preserve"> за учешћ</w:t>
      </w:r>
      <w:r w:rsidR="001C03FB">
        <w:rPr>
          <w:szCs w:val="24"/>
        </w:rPr>
        <w:t>е на конференцијама,</w:t>
      </w:r>
      <w:r w:rsidR="00AA6AD7" w:rsidRPr="00C84742">
        <w:rPr>
          <w:szCs w:val="24"/>
        </w:rPr>
        <w:t xml:space="preserve"> </w:t>
      </w:r>
      <w:r w:rsidR="00625F33" w:rsidRPr="00C84742">
        <w:rPr>
          <w:szCs w:val="24"/>
        </w:rPr>
        <w:t>финансирање студија и за сличне активности,</w:t>
      </w:r>
    </w:p>
    <w:p w:rsidR="00480F70" w:rsidRPr="00C84742" w:rsidRDefault="004D1FA0" w:rsidP="00C84742">
      <w:pPr>
        <w:pStyle w:val="ListParagraph"/>
        <w:numPr>
          <w:ilvl w:val="0"/>
          <w:numId w:val="9"/>
        </w:numPr>
        <w:spacing w:line="240" w:lineRule="auto"/>
        <w:ind w:left="360"/>
        <w:rPr>
          <w:szCs w:val="24"/>
        </w:rPr>
      </w:pPr>
      <w:r w:rsidRPr="00C84742">
        <w:rPr>
          <w:szCs w:val="24"/>
        </w:rPr>
        <w:t>П</w:t>
      </w:r>
      <w:r w:rsidR="00480F70" w:rsidRPr="00C84742">
        <w:rPr>
          <w:szCs w:val="24"/>
        </w:rPr>
        <w:t>рограме чије су програмске  активности награде и спонзорства појединцима и другим организацијама,</w:t>
      </w:r>
    </w:p>
    <w:p w:rsidR="00625F33" w:rsidRPr="00C84742" w:rsidRDefault="00625F33" w:rsidP="00C84742">
      <w:pPr>
        <w:pStyle w:val="ListParagraph"/>
        <w:numPr>
          <w:ilvl w:val="0"/>
          <w:numId w:val="9"/>
        </w:numPr>
        <w:spacing w:line="240" w:lineRule="auto"/>
        <w:ind w:left="360"/>
        <w:rPr>
          <w:szCs w:val="24"/>
        </w:rPr>
      </w:pPr>
      <w:r w:rsidRPr="00C84742">
        <w:rPr>
          <w:szCs w:val="24"/>
        </w:rPr>
        <w:t>Иницијативе које доносе профит НВО</w:t>
      </w:r>
      <w:r w:rsidR="002709F4" w:rsidRPr="00C84742">
        <w:rPr>
          <w:szCs w:val="24"/>
        </w:rPr>
        <w:t>,</w:t>
      </w:r>
    </w:p>
    <w:p w:rsidR="00625F33" w:rsidRPr="00C84742" w:rsidRDefault="00625F33" w:rsidP="00C84742">
      <w:pPr>
        <w:pStyle w:val="ListParagraph"/>
        <w:numPr>
          <w:ilvl w:val="0"/>
          <w:numId w:val="9"/>
        </w:numPr>
        <w:spacing w:line="240" w:lineRule="auto"/>
        <w:ind w:left="360"/>
        <w:rPr>
          <w:szCs w:val="24"/>
        </w:rPr>
      </w:pPr>
      <w:r w:rsidRPr="00C84742">
        <w:rPr>
          <w:szCs w:val="24"/>
        </w:rPr>
        <w:t>Политичке и страначке организације, верске организације,</w:t>
      </w:r>
      <w:r w:rsidR="00AA6AD7" w:rsidRPr="00C84742">
        <w:rPr>
          <w:szCs w:val="24"/>
        </w:rPr>
        <w:t xml:space="preserve"> </w:t>
      </w:r>
      <w:r w:rsidRPr="00C84742">
        <w:rPr>
          <w:szCs w:val="24"/>
        </w:rPr>
        <w:t>групе и секте и њихове</w:t>
      </w:r>
      <w:r w:rsidR="00AA6AD7" w:rsidRPr="00C84742">
        <w:rPr>
          <w:szCs w:val="24"/>
        </w:rPr>
        <w:t xml:space="preserve"> </w:t>
      </w:r>
      <w:r w:rsidRPr="00C84742">
        <w:rPr>
          <w:szCs w:val="24"/>
        </w:rPr>
        <w:t>активности,</w:t>
      </w:r>
    </w:p>
    <w:p w:rsidR="00625F33" w:rsidRPr="00C84742" w:rsidRDefault="00625F33" w:rsidP="00C84742">
      <w:pPr>
        <w:pStyle w:val="ListParagraph"/>
        <w:numPr>
          <w:ilvl w:val="0"/>
          <w:numId w:val="9"/>
        </w:numPr>
        <w:spacing w:line="240" w:lineRule="auto"/>
        <w:ind w:left="360"/>
        <w:rPr>
          <w:szCs w:val="24"/>
        </w:rPr>
      </w:pPr>
      <w:r w:rsidRPr="00C84742">
        <w:rPr>
          <w:szCs w:val="24"/>
        </w:rPr>
        <w:t>Активности које заговарају нетолерантност и насиље,</w:t>
      </w:r>
    </w:p>
    <w:p w:rsidR="00E02DE7" w:rsidRPr="00DF638C" w:rsidRDefault="00625F33" w:rsidP="00C84742">
      <w:pPr>
        <w:pStyle w:val="ListParagraph"/>
        <w:numPr>
          <w:ilvl w:val="0"/>
          <w:numId w:val="9"/>
        </w:numPr>
        <w:spacing w:line="240" w:lineRule="auto"/>
        <w:ind w:left="360"/>
        <w:rPr>
          <w:szCs w:val="24"/>
        </w:rPr>
      </w:pPr>
      <w:r w:rsidRPr="00C84742">
        <w:rPr>
          <w:szCs w:val="24"/>
        </w:rPr>
        <w:t>Активности које се односе на проповедање или заговарање</w:t>
      </w:r>
      <w:r w:rsidR="00E02DE7" w:rsidRPr="00C84742">
        <w:rPr>
          <w:szCs w:val="24"/>
        </w:rPr>
        <w:t xml:space="preserve"> одређене религије.</w:t>
      </w:r>
    </w:p>
    <w:p w:rsidR="00480F70" w:rsidRPr="00C84742" w:rsidRDefault="007A4737" w:rsidP="00C84742">
      <w:pPr>
        <w:spacing w:line="240" w:lineRule="auto"/>
        <w:rPr>
          <w:b/>
          <w:szCs w:val="24"/>
        </w:rPr>
      </w:pPr>
      <w:r w:rsidRPr="00C84742">
        <w:rPr>
          <w:b/>
          <w:szCs w:val="24"/>
        </w:rPr>
        <w:t>ИЗНОС СРЕДСТАВА ПРЕДВИЂЕНИХ ЗА ДОДЕЛУ ПО ЈАВНОМ КОНКУРСУ</w:t>
      </w:r>
    </w:p>
    <w:p w:rsidR="0012413C" w:rsidRPr="00DF638C" w:rsidRDefault="00BA7EE2" w:rsidP="00DF638C">
      <w:pPr>
        <w:spacing w:line="240" w:lineRule="auto"/>
        <w:rPr>
          <w:szCs w:val="24"/>
          <w:lang/>
        </w:rPr>
      </w:pPr>
      <w:r w:rsidRPr="00C84742">
        <w:rPr>
          <w:szCs w:val="24"/>
        </w:rPr>
        <w:tab/>
      </w:r>
      <w:proofErr w:type="gramStart"/>
      <w:r w:rsidRPr="00C84742">
        <w:rPr>
          <w:szCs w:val="24"/>
        </w:rPr>
        <w:t>Средства за реализацију пројеката/програма из става 1.</w:t>
      </w:r>
      <w:proofErr w:type="gramEnd"/>
      <w:r w:rsidR="00EF3531" w:rsidRPr="00C84742">
        <w:rPr>
          <w:szCs w:val="24"/>
        </w:rPr>
        <w:t xml:space="preserve"> </w:t>
      </w:r>
      <w:proofErr w:type="gramStart"/>
      <w:r w:rsidRPr="00C84742">
        <w:rPr>
          <w:szCs w:val="24"/>
        </w:rPr>
        <w:t>овог</w:t>
      </w:r>
      <w:proofErr w:type="gramEnd"/>
      <w:r w:rsidRPr="00C84742">
        <w:rPr>
          <w:szCs w:val="24"/>
        </w:rPr>
        <w:t xml:space="preserve"> Јавног конкурса </w:t>
      </w:r>
      <w:r w:rsidRPr="00DF0193">
        <w:rPr>
          <w:szCs w:val="24"/>
        </w:rPr>
        <w:t xml:space="preserve">обезбеђена су у буџету општине </w:t>
      </w:r>
      <w:r w:rsidR="00B3411F" w:rsidRPr="00DF0193">
        <w:rPr>
          <w:szCs w:val="24"/>
        </w:rPr>
        <w:t xml:space="preserve">Владичин Хан </w:t>
      </w:r>
      <w:r w:rsidRPr="00DF0193">
        <w:rPr>
          <w:szCs w:val="24"/>
        </w:rPr>
        <w:t>за 20</w:t>
      </w:r>
      <w:r w:rsidR="001E523B">
        <w:rPr>
          <w:szCs w:val="24"/>
        </w:rPr>
        <w:t>23</w:t>
      </w:r>
      <w:r w:rsidRPr="00DF0193">
        <w:rPr>
          <w:szCs w:val="24"/>
        </w:rPr>
        <w:t xml:space="preserve">. </w:t>
      </w:r>
      <w:proofErr w:type="gramStart"/>
      <w:r w:rsidRPr="00DF0193">
        <w:rPr>
          <w:szCs w:val="24"/>
        </w:rPr>
        <w:t>годину</w:t>
      </w:r>
      <w:proofErr w:type="gramEnd"/>
      <w:r w:rsidRPr="00DF0193">
        <w:rPr>
          <w:szCs w:val="24"/>
        </w:rPr>
        <w:t xml:space="preserve">, у укупном износу од </w:t>
      </w:r>
      <w:r w:rsidR="001E523B">
        <w:rPr>
          <w:szCs w:val="24"/>
        </w:rPr>
        <w:t>1.6</w:t>
      </w:r>
      <w:r w:rsidR="00BB3027" w:rsidRPr="00DF0193">
        <w:rPr>
          <w:szCs w:val="24"/>
        </w:rPr>
        <w:t>0</w:t>
      </w:r>
      <w:r w:rsidR="00395E9F" w:rsidRPr="00DF0193">
        <w:rPr>
          <w:szCs w:val="24"/>
        </w:rPr>
        <w:t>0</w:t>
      </w:r>
      <w:r w:rsidR="009D6906" w:rsidRPr="00DF0193">
        <w:rPr>
          <w:szCs w:val="24"/>
        </w:rPr>
        <w:t>.000 д</w:t>
      </w:r>
      <w:r w:rsidRPr="00DF0193">
        <w:rPr>
          <w:szCs w:val="24"/>
        </w:rPr>
        <w:t>инара</w:t>
      </w:r>
      <w:r w:rsidR="00BB3027" w:rsidRPr="00DF0193">
        <w:rPr>
          <w:szCs w:val="24"/>
        </w:rPr>
        <w:t>.</w:t>
      </w:r>
    </w:p>
    <w:p w:rsidR="00491000" w:rsidRPr="00C84742" w:rsidRDefault="00491000" w:rsidP="00C84742">
      <w:pPr>
        <w:pStyle w:val="ListParagraph"/>
        <w:shd w:val="clear" w:color="auto" w:fill="FFFFFF"/>
        <w:spacing w:line="240" w:lineRule="auto"/>
        <w:ind w:left="0" w:firstLine="720"/>
        <w:rPr>
          <w:rFonts w:eastAsia="Times New Roman"/>
          <w:b/>
          <w:color w:val="000000"/>
          <w:szCs w:val="24"/>
        </w:rPr>
      </w:pPr>
      <w:r w:rsidRPr="00C84742">
        <w:rPr>
          <w:rFonts w:eastAsia="Times New Roman"/>
          <w:b/>
          <w:color w:val="000000"/>
          <w:szCs w:val="24"/>
        </w:rPr>
        <w:t>НАЧИН ПРИЈАВЉИВАЊА НА КОНКУРС</w:t>
      </w:r>
    </w:p>
    <w:p w:rsidR="00CC19D8" w:rsidRPr="00DF638C" w:rsidRDefault="00491000" w:rsidP="00DF638C">
      <w:pPr>
        <w:spacing w:after="0" w:line="240" w:lineRule="auto"/>
        <w:rPr>
          <w:b/>
          <w:szCs w:val="24"/>
          <w:lang w:val="ru-RU"/>
        </w:rPr>
      </w:pPr>
      <w:r w:rsidRPr="00C84742">
        <w:rPr>
          <w:szCs w:val="24"/>
          <w:lang w:val="ru-RU"/>
        </w:rPr>
        <w:tab/>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Светосавска бр.1 са назнаком: </w:t>
      </w:r>
      <w:r w:rsidRPr="00C84742">
        <w:rPr>
          <w:szCs w:val="24"/>
        </w:rPr>
        <w:t>"Пријава по Јавном конкурсу</w:t>
      </w:r>
      <w:r w:rsidR="00AA6AD7" w:rsidRPr="00C84742">
        <w:rPr>
          <w:szCs w:val="24"/>
        </w:rPr>
        <w:t xml:space="preserve"> </w:t>
      </w:r>
      <w:r w:rsidRPr="00C84742">
        <w:rPr>
          <w:szCs w:val="24"/>
        </w:rPr>
        <w:t>за доделу средстава за реализацију пројеката</w:t>
      </w:r>
      <w:r w:rsidR="00AA6AD7" w:rsidRPr="00C84742">
        <w:rPr>
          <w:szCs w:val="24"/>
        </w:rPr>
        <w:t xml:space="preserve"> </w:t>
      </w:r>
      <w:r w:rsidRPr="00C84742">
        <w:rPr>
          <w:szCs w:val="24"/>
        </w:rPr>
        <w:t xml:space="preserve">од јавног интересау области </w:t>
      </w:r>
      <w:r w:rsidRPr="00C84742">
        <w:rPr>
          <w:b/>
          <w:szCs w:val="24"/>
        </w:rPr>
        <w:t xml:space="preserve">подршке материјално угроженим особама </w:t>
      </w:r>
      <w:r w:rsidRPr="00C84742">
        <w:rPr>
          <w:szCs w:val="24"/>
        </w:rPr>
        <w:t>који се финансирају или суфинанси</w:t>
      </w:r>
      <w:r w:rsidR="00CC19D8" w:rsidRPr="00C84742">
        <w:rPr>
          <w:szCs w:val="24"/>
        </w:rPr>
        <w:t>рају средствима буџета општине Владичин Х</w:t>
      </w:r>
      <w:r w:rsidRPr="00C84742">
        <w:rPr>
          <w:szCs w:val="24"/>
        </w:rPr>
        <w:t>ан</w:t>
      </w:r>
      <w:r w:rsidR="00AA6AD7" w:rsidRPr="00C84742">
        <w:rPr>
          <w:szCs w:val="24"/>
        </w:rPr>
        <w:t xml:space="preserve"> </w:t>
      </w:r>
      <w:r w:rsidR="001E523B">
        <w:rPr>
          <w:szCs w:val="24"/>
        </w:rPr>
        <w:t>за 2023</w:t>
      </w:r>
      <w:r w:rsidRPr="00C84742">
        <w:rPr>
          <w:szCs w:val="24"/>
        </w:rPr>
        <w:t xml:space="preserve">. </w:t>
      </w:r>
      <w:proofErr w:type="gramStart"/>
      <w:r w:rsidRPr="00C84742">
        <w:rPr>
          <w:szCs w:val="24"/>
        </w:rPr>
        <w:t>годину</w:t>
      </w:r>
      <w:proofErr w:type="gramEnd"/>
      <w:r w:rsidRPr="00C84742">
        <w:rPr>
          <w:b/>
          <w:szCs w:val="24"/>
        </w:rPr>
        <w:t>"</w:t>
      </w:r>
      <w:r w:rsidRPr="00C84742">
        <w:rPr>
          <w:b/>
          <w:szCs w:val="24"/>
          <w:lang w:val="ru-RU"/>
        </w:rPr>
        <w:t xml:space="preserve">. </w:t>
      </w:r>
      <w:r w:rsidRPr="00C84742">
        <w:rPr>
          <w:rFonts w:eastAsia="Times New Roman"/>
          <w:szCs w:val="24"/>
          <w:lang w:val="ru-RU"/>
        </w:rPr>
        <w:t>На полеђини коверте обавезно написати пуно име и адресу удружења.</w:t>
      </w:r>
    </w:p>
    <w:p w:rsidR="00CC19D8" w:rsidRPr="00C84742" w:rsidRDefault="00AA6AD7" w:rsidP="00DF638C">
      <w:pPr>
        <w:spacing w:after="0" w:line="240" w:lineRule="auto"/>
        <w:ind w:firstLine="720"/>
        <w:jc w:val="left"/>
        <w:rPr>
          <w:rFonts w:eastAsia="Times New Roman"/>
          <w:szCs w:val="24"/>
          <w:lang w:val="ru-RU"/>
        </w:rPr>
      </w:pPr>
      <w:r w:rsidRPr="00C84742">
        <w:rPr>
          <w:rFonts w:eastAsia="Times New Roman"/>
          <w:szCs w:val="24"/>
          <w:lang w:val="ru-RU"/>
        </w:rPr>
        <w:t>Р</w:t>
      </w:r>
      <w:r w:rsidR="00491000" w:rsidRPr="00C84742">
        <w:rPr>
          <w:rFonts w:eastAsia="Times New Roman"/>
          <w:szCs w:val="24"/>
          <w:lang w:val="ru-RU"/>
        </w:rPr>
        <w:t xml:space="preserve">ок за подношење пријава је </w:t>
      </w:r>
      <w:r w:rsidRPr="00C84742">
        <w:rPr>
          <w:rFonts w:eastAsia="Times New Roman"/>
          <w:b/>
          <w:szCs w:val="24"/>
        </w:rPr>
        <w:t>15 дана од дана објављивања конкурса на интернет страници Општине Владичин Хан</w:t>
      </w:r>
      <w:r w:rsidR="00491000" w:rsidRPr="00C84742">
        <w:rPr>
          <w:rFonts w:eastAsia="Times New Roman"/>
          <w:szCs w:val="24"/>
          <w:lang w:val="ru-RU"/>
        </w:rPr>
        <w:t>.</w:t>
      </w:r>
    </w:p>
    <w:p w:rsidR="00CC19D8" w:rsidRPr="00C84742" w:rsidRDefault="00CC19D8" w:rsidP="00DF638C">
      <w:pPr>
        <w:shd w:val="clear" w:color="auto" w:fill="FFFFFF"/>
        <w:spacing w:after="0" w:line="240" w:lineRule="auto"/>
        <w:ind w:firstLine="720"/>
        <w:rPr>
          <w:rFonts w:eastAsia="Times New Roman"/>
          <w:color w:val="000000"/>
          <w:szCs w:val="24"/>
        </w:rPr>
      </w:pPr>
      <w:proofErr w:type="gramStart"/>
      <w:r w:rsidRPr="00C84742">
        <w:rPr>
          <w:rFonts w:eastAsia="Times New Roman"/>
          <w:color w:val="000000"/>
          <w:szCs w:val="24"/>
        </w:rPr>
        <w:t>Удружење предлагач пројекта/учесник конкурса може поднети само једну пријаву на јавни конкурс, са једним предлогом пројекта.</w:t>
      </w:r>
      <w:proofErr w:type="gramEnd"/>
    </w:p>
    <w:p w:rsidR="00CC19D8" w:rsidRPr="00C84742" w:rsidRDefault="00CC19D8" w:rsidP="00C84742">
      <w:pPr>
        <w:spacing w:after="0" w:line="240" w:lineRule="auto"/>
        <w:rPr>
          <w:szCs w:val="24"/>
          <w:lang w:val="ru-RU"/>
        </w:rPr>
      </w:pPr>
      <w:r w:rsidRPr="00C84742">
        <w:rPr>
          <w:szCs w:val="24"/>
          <w:lang w:val="ru-RU"/>
        </w:rPr>
        <w:tab/>
        <w:t>Конкурсна документација се може преузети са званичне интернет странице општине Владичин Хан (</w:t>
      </w:r>
      <w:hyperlink r:id="rId6" w:history="1">
        <w:r w:rsidRPr="00C84742">
          <w:rPr>
            <w:rStyle w:val="Hyperlink"/>
            <w:szCs w:val="24"/>
          </w:rPr>
          <w:t>www</w:t>
        </w:r>
        <w:r w:rsidRPr="00C84742">
          <w:rPr>
            <w:rStyle w:val="Hyperlink"/>
            <w:szCs w:val="24"/>
            <w:lang w:val="ru-RU"/>
          </w:rPr>
          <w:t>.</w:t>
        </w:r>
        <w:r w:rsidRPr="00C84742">
          <w:rPr>
            <w:rStyle w:val="Hyperlink"/>
            <w:szCs w:val="24"/>
          </w:rPr>
          <w:t>vladicinhan</w:t>
        </w:r>
        <w:r w:rsidRPr="00C84742">
          <w:rPr>
            <w:rStyle w:val="Hyperlink"/>
            <w:szCs w:val="24"/>
            <w:lang w:val="ru-RU"/>
          </w:rPr>
          <w:t>.</w:t>
        </w:r>
        <w:r w:rsidRPr="00C84742">
          <w:rPr>
            <w:rStyle w:val="Hyperlink"/>
            <w:szCs w:val="24"/>
          </w:rPr>
          <w:t>org</w:t>
        </w:r>
        <w:r w:rsidRPr="00C84742">
          <w:rPr>
            <w:rStyle w:val="Hyperlink"/>
            <w:szCs w:val="24"/>
            <w:lang w:val="ru-RU"/>
          </w:rPr>
          <w:t>.</w:t>
        </w:r>
        <w:r w:rsidRPr="00C84742">
          <w:rPr>
            <w:rStyle w:val="Hyperlink"/>
            <w:szCs w:val="24"/>
          </w:rPr>
          <w:t>rs</w:t>
        </w:r>
      </w:hyperlink>
      <w:r w:rsidRPr="00C84742">
        <w:rPr>
          <w:szCs w:val="24"/>
          <w:lang w:val="ru-RU"/>
        </w:rPr>
        <w:t xml:space="preserve">).  </w:t>
      </w:r>
    </w:p>
    <w:p w:rsidR="00CC19D8" w:rsidRDefault="00CC19D8" w:rsidP="00DF638C">
      <w:pPr>
        <w:spacing w:after="0" w:line="240" w:lineRule="auto"/>
        <w:rPr>
          <w:szCs w:val="24"/>
          <w:lang w:val="ru-RU"/>
        </w:rPr>
      </w:pPr>
      <w:r w:rsidRPr="00C84742">
        <w:rPr>
          <w:szCs w:val="24"/>
          <w:lang w:val="ru-RU"/>
        </w:rPr>
        <w:tab/>
        <w:t>Комисија неће разматрати неблаговремене, непотпуне и пријаве које нису предате на прописаном обрасцу.</w:t>
      </w:r>
    </w:p>
    <w:p w:rsidR="00DF638C" w:rsidRPr="00DF638C" w:rsidRDefault="00DF638C" w:rsidP="00DF638C">
      <w:pPr>
        <w:spacing w:after="0" w:line="240" w:lineRule="auto"/>
        <w:rPr>
          <w:szCs w:val="24"/>
          <w:lang w:val="ru-RU"/>
        </w:rPr>
      </w:pPr>
    </w:p>
    <w:p w:rsidR="00CC19D8" w:rsidRPr="00C84742" w:rsidRDefault="00CC19D8" w:rsidP="00C84742">
      <w:pPr>
        <w:spacing w:line="240" w:lineRule="auto"/>
        <w:rPr>
          <w:b/>
          <w:szCs w:val="24"/>
        </w:rPr>
      </w:pPr>
      <w:r w:rsidRPr="00C84742">
        <w:rPr>
          <w:b/>
          <w:szCs w:val="24"/>
        </w:rPr>
        <w:t>ДОКУМЕНТАЦИЈА КОЈА СЕ ПОДНОСИ НА ЈАВНИ КОНКУРС</w:t>
      </w:r>
    </w:p>
    <w:p w:rsidR="00CC19D8" w:rsidRPr="00C84742" w:rsidRDefault="00CC19D8" w:rsidP="00C84742">
      <w:pPr>
        <w:spacing w:line="240" w:lineRule="auto"/>
        <w:rPr>
          <w:szCs w:val="24"/>
        </w:rPr>
      </w:pPr>
      <w:r w:rsidRPr="00C84742">
        <w:rPr>
          <w:szCs w:val="24"/>
        </w:rPr>
        <w:t>Предлагач програма обавезан је да достави следећу документацију:</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Образац за п</w:t>
      </w:r>
      <w:r w:rsidR="00146386" w:rsidRPr="00C84742">
        <w:rPr>
          <w:rFonts w:eastAsia="Times New Roman"/>
          <w:color w:val="000000"/>
          <w:szCs w:val="24"/>
        </w:rPr>
        <w:t>ријаву на јавни конкурс (Прилог 1</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lastRenderedPageBreak/>
        <w:t>Попуњен обр</w:t>
      </w:r>
      <w:r w:rsidR="00146386" w:rsidRPr="00C84742">
        <w:rPr>
          <w:rFonts w:eastAsia="Times New Roman"/>
          <w:color w:val="000000"/>
          <w:szCs w:val="24"/>
        </w:rPr>
        <w:t>азац предлога пројекта (Прилог 2</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w:t>
      </w:r>
      <w:r w:rsidR="00146386" w:rsidRPr="00C84742">
        <w:rPr>
          <w:rFonts w:eastAsia="Times New Roman"/>
          <w:color w:val="000000"/>
          <w:szCs w:val="24"/>
        </w:rPr>
        <w:t>бразац буџета пројекта (Прилог 3</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образац нара</w:t>
      </w:r>
      <w:r w:rsidR="00146386" w:rsidRPr="00C84742">
        <w:rPr>
          <w:rFonts w:eastAsia="Times New Roman"/>
          <w:color w:val="000000"/>
          <w:szCs w:val="24"/>
        </w:rPr>
        <w:t>тивног буџета пројекта (Прилог 4</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 xml:space="preserve">Изјаву сагласности </w:t>
      </w:r>
      <w:r w:rsidR="00146386" w:rsidRPr="00C84742">
        <w:rPr>
          <w:rFonts w:eastAsia="Times New Roman"/>
          <w:color w:val="000000"/>
          <w:szCs w:val="24"/>
        </w:rPr>
        <w:t>(Прилог 5);</w:t>
      </w:r>
    </w:p>
    <w:p w:rsidR="009E2D18" w:rsidRPr="00C84742" w:rsidRDefault="009E2D18" w:rsidP="00C84742">
      <w:pPr>
        <w:pStyle w:val="ListParagraph"/>
        <w:numPr>
          <w:ilvl w:val="0"/>
          <w:numId w:val="25"/>
        </w:numPr>
        <w:spacing w:after="0" w:line="240" w:lineRule="auto"/>
      </w:pPr>
      <w:r w:rsidRPr="00C84742">
        <w:t>Анекс 6 – Формулар за периодични и завршни финансијски извештај – не попуњавати, доставити тек по реализацији активности</w:t>
      </w:r>
      <w:r w:rsidR="00223FB3">
        <w:t>;</w:t>
      </w:r>
    </w:p>
    <w:p w:rsidR="009E2D18" w:rsidRPr="00C84742" w:rsidRDefault="009E2D18" w:rsidP="00C84742">
      <w:pPr>
        <w:pStyle w:val="ListParagraph"/>
        <w:numPr>
          <w:ilvl w:val="0"/>
          <w:numId w:val="25"/>
        </w:numPr>
        <w:spacing w:after="0" w:line="240" w:lineRule="auto"/>
      </w:pPr>
      <w:r w:rsidRPr="00C84742">
        <w:t>Анекс 7 – Формулар за периодични и завршни наративни извештај – не попуњавати, доставити тек по реализацији активности</w:t>
      </w:r>
      <w:r w:rsidR="00223FB3">
        <w:t>;</w:t>
      </w:r>
    </w:p>
    <w:p w:rsidR="00146386" w:rsidRPr="00C84742" w:rsidRDefault="00146386"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Писмене изјаве партнера о сарадњи на пројекту, ако се пројекат реализује на тај начин;</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Другу документацију која је, по процени удружења предлагача пројекта/учесника</w:t>
      </w:r>
      <w:r w:rsidR="00AA6AD7" w:rsidRPr="00C84742">
        <w:rPr>
          <w:rFonts w:eastAsia="Times New Roman"/>
          <w:color w:val="000000"/>
          <w:szCs w:val="24"/>
        </w:rPr>
        <w:t xml:space="preserve"> </w:t>
      </w:r>
      <w:r w:rsidRPr="00C84742">
        <w:rPr>
          <w:rFonts w:eastAsia="Times New Roman"/>
          <w:color w:val="000000"/>
          <w:szCs w:val="24"/>
        </w:rPr>
        <w:t>конкурса</w:t>
      </w:r>
      <w:proofErr w:type="gramStart"/>
      <w:r w:rsidRPr="00C84742">
        <w:rPr>
          <w:rFonts w:eastAsia="Times New Roman"/>
          <w:color w:val="000000"/>
          <w:szCs w:val="24"/>
        </w:rPr>
        <w:t>,од</w:t>
      </w:r>
      <w:proofErr w:type="gramEnd"/>
      <w:r w:rsidRPr="00C84742">
        <w:rPr>
          <w:rFonts w:eastAsia="Times New Roman"/>
          <w:color w:val="000000"/>
          <w:szCs w:val="24"/>
        </w:rPr>
        <w:t xml:space="preserve"> значаја за доделу средстава</w:t>
      </w:r>
      <w:r w:rsidR="009E2D18" w:rsidRPr="00C84742">
        <w:rPr>
          <w:rFonts w:eastAsia="Times New Roman"/>
          <w:color w:val="000000"/>
          <w:szCs w:val="24"/>
        </w:rPr>
        <w:t>.</w:t>
      </w:r>
    </w:p>
    <w:p w:rsidR="00CC19D8" w:rsidRPr="00C84742" w:rsidRDefault="00CC19D8" w:rsidP="00C84742">
      <w:pPr>
        <w:pStyle w:val="ListParagraph"/>
        <w:shd w:val="clear" w:color="auto" w:fill="FFFFFF"/>
        <w:spacing w:after="0" w:line="240" w:lineRule="auto"/>
        <w:rPr>
          <w:rFonts w:eastAsia="Times New Roman"/>
          <w:color w:val="000000"/>
          <w:szCs w:val="24"/>
        </w:rPr>
      </w:pPr>
    </w:p>
    <w:p w:rsidR="00CC19D8" w:rsidRPr="00C84742" w:rsidRDefault="00CC19D8" w:rsidP="00C84742">
      <w:pPr>
        <w:shd w:val="clear" w:color="auto" w:fill="FFFFFF"/>
        <w:spacing w:line="240" w:lineRule="auto"/>
        <w:ind w:firstLine="720"/>
        <w:rPr>
          <w:rFonts w:eastAsia="Times New Roman"/>
          <w:color w:val="000000"/>
          <w:szCs w:val="24"/>
        </w:rPr>
      </w:pPr>
      <w:r w:rsidRPr="00C84742">
        <w:rPr>
          <w:rFonts w:eastAsia="Times New Roman"/>
          <w:color w:val="000000"/>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CC19D8" w:rsidRPr="00C84742" w:rsidRDefault="00CC19D8" w:rsidP="00C84742">
      <w:pPr>
        <w:spacing w:line="240" w:lineRule="auto"/>
        <w:rPr>
          <w:b/>
          <w:szCs w:val="24"/>
        </w:rPr>
      </w:pPr>
      <w:r w:rsidRPr="00C84742">
        <w:rPr>
          <w:b/>
          <w:szCs w:val="24"/>
        </w:rPr>
        <w:t>РОК РЕАЛИЗАЦИЈЕ ПРОЈЕКТА</w:t>
      </w:r>
    </w:p>
    <w:p w:rsidR="00CC19D8" w:rsidRPr="00C84742" w:rsidRDefault="00CC19D8" w:rsidP="00C84742">
      <w:pPr>
        <w:pStyle w:val="NormalWeb"/>
        <w:ind w:firstLine="720"/>
        <w:jc w:val="both"/>
        <w:rPr>
          <w:noProof/>
          <w:lang w:val="sr-Cyrl-CS"/>
        </w:rPr>
      </w:pPr>
      <w:r w:rsidRPr="00DF0193">
        <w:rPr>
          <w:lang w:val="ru-RU"/>
        </w:rPr>
        <w:t>Средства се додељују за пројекте који ће се реал</w:t>
      </w:r>
      <w:r w:rsidR="00126EE2" w:rsidRPr="00DF0193">
        <w:rPr>
          <w:lang w:val="ru-RU"/>
        </w:rPr>
        <w:t>изовати најкасније до 3</w:t>
      </w:r>
      <w:r w:rsidR="00BF4AD1">
        <w:t>1</w:t>
      </w:r>
      <w:r w:rsidR="00126EE2" w:rsidRPr="00DF0193">
        <w:rPr>
          <w:lang w:val="ru-RU"/>
        </w:rPr>
        <w:t>.</w:t>
      </w:r>
      <w:r w:rsidR="00BF4AD1">
        <w:t>05</w:t>
      </w:r>
      <w:r w:rsidR="0012413C" w:rsidRPr="00DF0193">
        <w:rPr>
          <w:lang w:val="ru-RU"/>
        </w:rPr>
        <w:t>.202</w:t>
      </w:r>
      <w:r w:rsidR="001E523B">
        <w:t>4</w:t>
      </w:r>
      <w:r w:rsidRPr="00DF0193">
        <w:rPr>
          <w:lang w:val="ru-RU"/>
        </w:rPr>
        <w:t>. године.</w:t>
      </w:r>
    </w:p>
    <w:p w:rsidR="00CC19D8" w:rsidRPr="00C84742" w:rsidRDefault="00CC19D8" w:rsidP="00C84742">
      <w:pPr>
        <w:shd w:val="clear" w:color="auto" w:fill="FFFFFF"/>
        <w:spacing w:line="240" w:lineRule="auto"/>
        <w:rPr>
          <w:rFonts w:eastAsia="Times New Roman"/>
          <w:b/>
          <w:bCs/>
          <w:color w:val="000000"/>
          <w:szCs w:val="24"/>
        </w:rPr>
      </w:pPr>
      <w:r w:rsidRPr="00C84742">
        <w:rPr>
          <w:rFonts w:eastAsia="Times New Roman"/>
          <w:b/>
          <w:bCs/>
          <w:color w:val="000000"/>
          <w:szCs w:val="24"/>
        </w:rPr>
        <w:t>ПОСТУПАК</w:t>
      </w:r>
      <w:r w:rsidR="00AA6AD7" w:rsidRPr="00C84742">
        <w:rPr>
          <w:rFonts w:eastAsia="Times New Roman"/>
          <w:b/>
          <w:bCs/>
          <w:color w:val="000000"/>
          <w:szCs w:val="24"/>
        </w:rPr>
        <w:t xml:space="preserve"> </w:t>
      </w:r>
      <w:r w:rsidRPr="00C84742">
        <w:rPr>
          <w:rFonts w:eastAsia="Times New Roman"/>
          <w:b/>
          <w:bCs/>
          <w:color w:val="000000"/>
          <w:szCs w:val="24"/>
        </w:rPr>
        <w:t>ОДЛУЧИВАЊА</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Комисија, у складу са условима Јавног конкурса и критеријумима за оцену и избор пројеката,</w:t>
      </w:r>
      <w:r w:rsidR="00AA6AD7" w:rsidRPr="00C84742">
        <w:rPr>
          <w:rFonts w:eastAsia="Times New Roman"/>
          <w:color w:val="000000"/>
        </w:rPr>
        <w:t xml:space="preserve"> </w:t>
      </w:r>
      <w:r w:rsidRPr="00C84742">
        <w:rPr>
          <w:rFonts w:eastAsia="Times New Roman"/>
          <w:color w:val="000000"/>
        </w:rPr>
        <w:t>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 xml:space="preserve">Прелиминарна листа објављује се на званичној интернет страници и огласној табли Општине Владичин </w:t>
      </w:r>
      <w:proofErr w:type="gramStart"/>
      <w:r w:rsidRPr="00C84742">
        <w:rPr>
          <w:rFonts w:eastAsia="Times New Roman"/>
          <w:color w:val="000000"/>
        </w:rPr>
        <w:t>Хан .</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 xml:space="preserve">Удружење предлагач пројекта/учесник конкурса има право увида у </w:t>
      </w:r>
      <w:proofErr w:type="gramStart"/>
      <w:r w:rsidRPr="00C84742">
        <w:rPr>
          <w:rFonts w:eastAsia="Times New Roman"/>
          <w:color w:val="000000"/>
        </w:rPr>
        <w:t>поднете  пријаве</w:t>
      </w:r>
      <w:proofErr w:type="gramEnd"/>
      <w:r w:rsidRPr="00C84742">
        <w:rPr>
          <w:rFonts w:eastAsia="Times New Roman"/>
          <w:color w:val="000000"/>
        </w:rPr>
        <w:t xml:space="preserve"> и приложену документацију у року од 3 (три) радна дана од дана објављивања прелиминарне листе.</w:t>
      </w:r>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На прелиминарну листу, удружења учесници конкурса имају право приговора у року од 8 (осам) дана од дана њеног објављивања.</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Одлуку о приговору, која мора бити образложена, Комисија доноси у року од 8</w:t>
      </w:r>
      <w:r w:rsidR="009E2D18" w:rsidRPr="00C84742">
        <w:rPr>
          <w:rFonts w:eastAsia="Times New Roman"/>
          <w:color w:val="000000"/>
        </w:rPr>
        <w:t xml:space="preserve"> </w:t>
      </w:r>
      <w:r w:rsidRPr="00C84742">
        <w:rPr>
          <w:rFonts w:eastAsia="Times New Roman"/>
          <w:color w:val="000000"/>
        </w:rPr>
        <w:t>(осам) дана од дана истека рока за подношење приговора.</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lastRenderedPageBreak/>
        <w:t>Одлуку</w:t>
      </w:r>
      <w:r w:rsidR="00AA6AD7" w:rsidRPr="00C84742">
        <w:rPr>
          <w:rFonts w:eastAsia="Times New Roman"/>
          <w:color w:val="000000"/>
        </w:rPr>
        <w:t xml:space="preserve"> </w:t>
      </w:r>
      <w:r w:rsidRPr="00C84742">
        <w:rPr>
          <w:rFonts w:eastAsia="Times New Roman"/>
          <w:color w:val="000000"/>
        </w:rPr>
        <w:t>о</w:t>
      </w:r>
      <w:r w:rsidR="00AA6AD7" w:rsidRPr="00C84742">
        <w:rPr>
          <w:rFonts w:eastAsia="Times New Roman"/>
          <w:color w:val="000000"/>
        </w:rPr>
        <w:t xml:space="preserve"> </w:t>
      </w:r>
      <w:r w:rsidRPr="00C84742">
        <w:rPr>
          <w:rFonts w:eastAsia="Times New Roman"/>
          <w:color w:val="000000"/>
        </w:rPr>
        <w:t>избору</w:t>
      </w:r>
      <w:r w:rsidR="00AA6AD7" w:rsidRPr="00C84742">
        <w:rPr>
          <w:rFonts w:eastAsia="Times New Roman"/>
          <w:color w:val="000000"/>
        </w:rPr>
        <w:t xml:space="preserve"> </w:t>
      </w:r>
      <w:r w:rsidRPr="00C84742">
        <w:rPr>
          <w:rFonts w:eastAsia="Times New Roman"/>
          <w:color w:val="000000"/>
        </w:rPr>
        <w:t>пројеката</w:t>
      </w:r>
      <w:r w:rsidR="00AA6AD7" w:rsidRPr="00C84742">
        <w:rPr>
          <w:rFonts w:eastAsia="Times New Roman"/>
          <w:color w:val="000000"/>
        </w:rPr>
        <w:t xml:space="preserve"> </w:t>
      </w:r>
      <w:r w:rsidRPr="00C84742">
        <w:rPr>
          <w:rFonts w:eastAsia="Times New Roman"/>
          <w:color w:val="000000"/>
        </w:rPr>
        <w:t>доноси</w:t>
      </w:r>
      <w:r w:rsidR="00AA6AD7" w:rsidRPr="00C84742">
        <w:rPr>
          <w:rFonts w:eastAsia="Times New Roman"/>
          <w:color w:val="000000"/>
        </w:rPr>
        <w:t xml:space="preserve"> </w:t>
      </w:r>
      <w:r w:rsidRPr="00C84742">
        <w:rPr>
          <w:rFonts w:eastAsia="Times New Roman"/>
          <w:color w:val="000000"/>
        </w:rPr>
        <w:t xml:space="preserve">Општинско веће, у року од 8 дана након што Комисија достави Записник о спроведеном Јавном конкурсу и коначни предлог </w:t>
      </w:r>
      <w:proofErr w:type="gramStart"/>
      <w:r w:rsidRPr="00C84742">
        <w:rPr>
          <w:rFonts w:eastAsia="Times New Roman"/>
          <w:color w:val="000000"/>
        </w:rPr>
        <w:t>Одлуке .</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Одлука</w:t>
      </w:r>
      <w:r w:rsidR="00170A2C" w:rsidRPr="00C84742">
        <w:rPr>
          <w:rFonts w:eastAsia="Times New Roman"/>
          <w:color w:val="000000"/>
        </w:rPr>
        <w:t xml:space="preserve"> </w:t>
      </w:r>
      <w:r w:rsidRPr="00C84742">
        <w:rPr>
          <w:rFonts w:eastAsia="Times New Roman"/>
          <w:color w:val="000000"/>
        </w:rPr>
        <w:t>о избору пројеката</w:t>
      </w:r>
      <w:r w:rsidR="00170A2C" w:rsidRPr="00C84742">
        <w:rPr>
          <w:rFonts w:eastAsia="Times New Roman"/>
          <w:color w:val="000000"/>
        </w:rPr>
        <w:t xml:space="preserve"> </w:t>
      </w:r>
      <w:r w:rsidRPr="00C84742">
        <w:rPr>
          <w:rFonts w:eastAsia="Times New Roman"/>
          <w:color w:val="000000"/>
        </w:rPr>
        <w:t>објављује</w:t>
      </w:r>
      <w:r w:rsidR="00170A2C" w:rsidRPr="00C84742">
        <w:rPr>
          <w:rFonts w:eastAsia="Times New Roman"/>
          <w:color w:val="000000"/>
        </w:rPr>
        <w:t xml:space="preserve"> </w:t>
      </w:r>
      <w:r w:rsidRPr="00C84742">
        <w:rPr>
          <w:rFonts w:eastAsia="Times New Roman"/>
          <w:color w:val="000000"/>
        </w:rPr>
        <w:t>се</w:t>
      </w:r>
      <w:r w:rsidR="00170A2C" w:rsidRPr="00C84742">
        <w:rPr>
          <w:rFonts w:eastAsia="Times New Roman"/>
          <w:color w:val="000000"/>
        </w:rPr>
        <w:t xml:space="preserve"> </w:t>
      </w:r>
      <w:r w:rsidRPr="00C84742">
        <w:rPr>
          <w:rFonts w:eastAsia="Times New Roman"/>
          <w:color w:val="000000"/>
        </w:rPr>
        <w:t>на</w:t>
      </w:r>
      <w:r w:rsidR="00170A2C" w:rsidRPr="00C84742">
        <w:rPr>
          <w:rFonts w:eastAsia="Times New Roman"/>
          <w:color w:val="000000"/>
        </w:rPr>
        <w:t xml:space="preserve"> </w:t>
      </w:r>
      <w:r w:rsidRPr="00C84742">
        <w:rPr>
          <w:rFonts w:eastAsia="Times New Roman"/>
          <w:color w:val="000000"/>
        </w:rPr>
        <w:t>званичној</w:t>
      </w:r>
      <w:r w:rsidR="00170A2C" w:rsidRPr="00C84742">
        <w:rPr>
          <w:rFonts w:eastAsia="Times New Roman"/>
          <w:color w:val="000000"/>
        </w:rPr>
        <w:t xml:space="preserve"> </w:t>
      </w:r>
      <w:r w:rsidRPr="00C84742">
        <w:rPr>
          <w:rFonts w:eastAsia="Times New Roman"/>
          <w:color w:val="000000"/>
        </w:rPr>
        <w:t>интернет</w:t>
      </w:r>
      <w:r w:rsidR="00170A2C" w:rsidRPr="00C84742">
        <w:rPr>
          <w:rFonts w:eastAsia="Times New Roman"/>
          <w:color w:val="000000"/>
        </w:rPr>
        <w:t xml:space="preserve"> </w:t>
      </w:r>
      <w:r w:rsidRPr="00C84742">
        <w:rPr>
          <w:rFonts w:eastAsia="Times New Roman"/>
          <w:color w:val="000000"/>
        </w:rPr>
        <w:t>страници и огласној табли Општине Владичин Хан, без одлагања по њеном доношењу.</w:t>
      </w:r>
      <w:proofErr w:type="gramEnd"/>
    </w:p>
    <w:p w:rsidR="00CC19D8" w:rsidRPr="00C84742" w:rsidRDefault="00CC19D8" w:rsidP="00C84742">
      <w:pPr>
        <w:shd w:val="clear" w:color="auto" w:fill="FFFFFF"/>
        <w:spacing w:line="240" w:lineRule="auto"/>
        <w:rPr>
          <w:rFonts w:eastAsia="Times New Roman"/>
          <w:b/>
          <w:bCs/>
          <w:color w:val="000000"/>
          <w:szCs w:val="24"/>
        </w:rPr>
      </w:pPr>
      <w:r w:rsidRPr="00C84742">
        <w:rPr>
          <w:rFonts w:eastAsia="Times New Roman"/>
          <w:b/>
          <w:bCs/>
          <w:color w:val="000000"/>
          <w:szCs w:val="24"/>
        </w:rPr>
        <w:t>Критеријуми за оцену и избор пројеката</w:t>
      </w:r>
      <w:bookmarkStart w:id="0" w:name="clan_9"/>
      <w:bookmarkEnd w:id="0"/>
    </w:p>
    <w:p w:rsidR="00CC19D8" w:rsidRPr="00C84742" w:rsidRDefault="00CC19D8" w:rsidP="00C84742">
      <w:pPr>
        <w:shd w:val="clear" w:color="auto" w:fill="FFFFFF"/>
        <w:spacing w:line="240" w:lineRule="auto"/>
        <w:ind w:firstLine="720"/>
        <w:rPr>
          <w:rFonts w:eastAsia="Times New Roman"/>
          <w:color w:val="000000"/>
          <w:szCs w:val="24"/>
        </w:rPr>
      </w:pPr>
      <w:r w:rsidRPr="00C84742">
        <w:rPr>
          <w:rFonts w:eastAsia="Times New Roman"/>
          <w:color w:val="000000"/>
          <w:szCs w:val="24"/>
        </w:rPr>
        <w:t>Комисија оцењује пријаве пристигле у складу са условима конкурса, према следећим критеријумима: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CC19D8" w:rsidRPr="00C84742" w:rsidTr="000E22EB">
        <w:tc>
          <w:tcPr>
            <w:tcW w:w="2875" w:type="dxa"/>
            <w:shd w:val="clear" w:color="auto" w:fill="auto"/>
          </w:tcPr>
          <w:p w:rsidR="00CC19D8" w:rsidRPr="00C84742" w:rsidRDefault="00CC19D8" w:rsidP="00C84742">
            <w:pPr>
              <w:spacing w:line="240" w:lineRule="auto"/>
              <w:contextualSpacing/>
              <w:jc w:val="center"/>
              <w:rPr>
                <w:b/>
                <w:lang w:val="sr-Cyrl-CS"/>
              </w:rPr>
            </w:pPr>
            <w:r w:rsidRPr="00C84742">
              <w:rPr>
                <w:b/>
                <w:lang w:val="sr-Cyrl-CS"/>
              </w:rPr>
              <w:t>Критеријуми</w:t>
            </w:r>
          </w:p>
        </w:tc>
        <w:tc>
          <w:tcPr>
            <w:tcW w:w="4760" w:type="dxa"/>
            <w:shd w:val="clear" w:color="auto" w:fill="auto"/>
            <w:vAlign w:val="center"/>
          </w:tcPr>
          <w:p w:rsidR="00CC19D8" w:rsidRPr="00C84742" w:rsidRDefault="00CC19D8" w:rsidP="00C84742">
            <w:pPr>
              <w:spacing w:after="120" w:line="240" w:lineRule="auto"/>
              <w:contextualSpacing/>
              <w:rPr>
                <w:b/>
              </w:rPr>
            </w:pPr>
            <w:r w:rsidRPr="00C84742">
              <w:rPr>
                <w:b/>
              </w:rPr>
              <w:t>Објашњење критеријума</w:t>
            </w:r>
          </w:p>
        </w:tc>
        <w:tc>
          <w:tcPr>
            <w:tcW w:w="1715" w:type="dxa"/>
            <w:vAlign w:val="center"/>
          </w:tcPr>
          <w:p w:rsidR="00CC19D8" w:rsidRPr="00C84742" w:rsidRDefault="00CC19D8" w:rsidP="00C84742">
            <w:pPr>
              <w:spacing w:after="120" w:line="240" w:lineRule="auto"/>
              <w:contextualSpacing/>
              <w:rPr>
                <w:b/>
                <w:lang w:val="sr-Cyrl-CS"/>
              </w:rPr>
            </w:pPr>
            <w:r w:rsidRPr="00C84742">
              <w:rPr>
                <w:b/>
                <w:lang w:val="sr-Cyrl-CS"/>
              </w:rPr>
              <w:t>Број бодова</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Релевантност пројекта за стратешко опредељење </w:t>
            </w:r>
            <w:r w:rsidRPr="00C84742">
              <w:rPr>
                <w:bCs/>
              </w:rPr>
              <w:t>Општине Владичин Хан</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 xml:space="preserve">Да ли је и у којој мери је пројекат стратешки утемељен, односно у складу са важећим стратешким опредељењем </w:t>
            </w:r>
            <w:r w:rsidRPr="00C84742">
              <w:rPr>
                <w:bCs/>
              </w:rPr>
              <w:t>Општине Владичин Хан</w:t>
            </w:r>
            <w:r w:rsidRPr="00C84742">
              <w:rPr>
                <w:lang w:val="sr-Cyrl-CS"/>
              </w:rPr>
              <w:t>?</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25</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CC19D8" w:rsidRPr="00C84742" w:rsidRDefault="00CC19D8" w:rsidP="00C84742">
            <w:pPr>
              <w:spacing w:after="120" w:line="240" w:lineRule="auto"/>
            </w:pPr>
            <w:r w:rsidRPr="00C84742">
              <w:rPr>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јавниинтерес?</w:t>
            </w:r>
          </w:p>
          <w:p w:rsidR="00CC19D8" w:rsidRPr="00C84742" w:rsidRDefault="00CC19D8" w:rsidP="00C84742">
            <w:pPr>
              <w:spacing w:after="120" w:line="240" w:lineRule="auto"/>
            </w:pPr>
            <w:r w:rsidRPr="00C84742">
              <w:rPr>
                <w:lang w:val="sr-Cyrl-CS"/>
              </w:rPr>
              <w:t>Да ли су циљна група и корисници јасно дефинисани?</w:t>
            </w:r>
          </w:p>
          <w:p w:rsidR="00CC19D8" w:rsidRPr="00C84742" w:rsidRDefault="00CC19D8" w:rsidP="00C84742">
            <w:pPr>
              <w:spacing w:after="120" w:line="240" w:lineRule="auto"/>
            </w:pPr>
            <w:r w:rsidRPr="00C84742">
              <w:rPr>
                <w:lang w:val="sr-Cyrl-CS"/>
              </w:rPr>
              <w:t>Да ли је представљена процена броја директних и индиректних корисника пројекта?</w:t>
            </w:r>
          </w:p>
          <w:p w:rsidR="00CC19D8" w:rsidRPr="00C84742" w:rsidRDefault="00CC19D8" w:rsidP="00C84742">
            <w:pPr>
              <w:spacing w:after="120" w:line="240" w:lineRule="auto"/>
            </w:pPr>
            <w:r w:rsidRPr="00C84742">
              <w:rPr>
                <w:lang w:val="sr-Cyrl-CS"/>
              </w:rPr>
              <w:t>У ком обиму ће потребе циљне групе и корисника пројекта бити задовољене – обим задовољења јавногинтереса?</w:t>
            </w:r>
          </w:p>
        </w:tc>
        <w:tc>
          <w:tcPr>
            <w:tcW w:w="1715" w:type="dxa"/>
            <w:vAlign w:val="center"/>
          </w:tcPr>
          <w:p w:rsidR="00CC19D8" w:rsidRPr="00C84742" w:rsidRDefault="00CC19D8" w:rsidP="00C84742">
            <w:pPr>
              <w:spacing w:after="120" w:line="240" w:lineRule="auto"/>
              <w:contextualSpacing/>
              <w:jc w:val="center"/>
            </w:pPr>
            <w:r w:rsidRPr="00C84742">
              <w:t>20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Одрживост пројекта </w:t>
            </w:r>
          </w:p>
        </w:tc>
        <w:tc>
          <w:tcPr>
            <w:tcW w:w="4760" w:type="dxa"/>
            <w:shd w:val="clear" w:color="auto" w:fill="auto"/>
            <w:vAlign w:val="center"/>
          </w:tcPr>
          <w:p w:rsidR="00CC19D8" w:rsidRPr="00C84742" w:rsidRDefault="00CC19D8" w:rsidP="00C84742">
            <w:pPr>
              <w:spacing w:after="120" w:line="240" w:lineRule="auto"/>
            </w:pPr>
            <w:r w:rsidRPr="00C84742">
              <w:rPr>
                <w:lang w:val="sr-Cyrl-CS"/>
              </w:rPr>
              <w:t xml:space="preserve">Да ли је ће се активности пројекта наставити и после финансирања пројекта средствима из буџета </w:t>
            </w:r>
            <w:r w:rsidRPr="00C84742">
              <w:rPr>
                <w:bCs/>
              </w:rPr>
              <w:t>Општине Владичин Хан</w:t>
            </w:r>
            <w:r w:rsidRPr="00C84742">
              <w:rPr>
                <w:lang w:val="sr-Cyrl-CS"/>
              </w:rPr>
              <w:t xml:space="preserve">и на који начин ће се спроводити и финансирати активности пројекта по престанку финансирања средствима из буџета </w:t>
            </w:r>
            <w:r w:rsidRPr="00C84742">
              <w:rPr>
                <w:bCs/>
              </w:rPr>
              <w:t>Општине Владичин Хан</w:t>
            </w:r>
            <w:r w:rsidRPr="00C84742">
              <w:rPr>
                <w:lang w:val="sr-Cyrl-CS"/>
              </w:rPr>
              <w:t>?</w:t>
            </w:r>
          </w:p>
          <w:p w:rsidR="00CC19D8" w:rsidRPr="00C84742" w:rsidRDefault="00CC19D8" w:rsidP="00C84742">
            <w:pPr>
              <w:spacing w:after="120" w:line="240" w:lineRule="auto"/>
            </w:pPr>
            <w:r w:rsidRPr="00C84742">
              <w:rPr>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Pr="00C84742">
              <w:rPr>
                <w:bCs/>
              </w:rPr>
              <w:t>Општине Владичин Хан</w:t>
            </w:r>
            <w:r w:rsidRPr="00C84742">
              <w:rPr>
                <w:lang w:val="sr-Cyrl-CS"/>
              </w:rPr>
              <w:t xml:space="preserve">? </w:t>
            </w:r>
          </w:p>
        </w:tc>
        <w:tc>
          <w:tcPr>
            <w:tcW w:w="1715" w:type="dxa"/>
            <w:vAlign w:val="center"/>
          </w:tcPr>
          <w:p w:rsidR="00CC19D8" w:rsidRPr="00C84742" w:rsidRDefault="00CC19D8" w:rsidP="00C84742">
            <w:pPr>
              <w:spacing w:after="120" w:line="240" w:lineRule="auto"/>
              <w:contextualSpacing/>
              <w:jc w:val="center"/>
            </w:pPr>
            <w:r w:rsidRPr="00C84742">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Очекивани резултати и </w:t>
            </w:r>
            <w:r w:rsidRPr="00C84742">
              <w:rPr>
                <w:lang w:val="sr-Cyrl-CS"/>
              </w:rPr>
              <w:lastRenderedPageBreak/>
              <w:t xml:space="preserve">ефекти пројекта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lastRenderedPageBreak/>
              <w:t xml:space="preserve">Да ли су резултати и ефекти пројекта </w:t>
            </w:r>
            <w:r w:rsidRPr="00C84742">
              <w:rPr>
                <w:lang w:val="sr-Cyrl-CS"/>
              </w:rPr>
              <w:lastRenderedPageBreak/>
              <w:t>мерљиви?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lastRenderedPageBreak/>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lastRenderedPageBreak/>
              <w:t>Економичност буџета пројекта и однос трошкова и очекиваних резултата и ефеката</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Да ли су трошкови усклађени са предложеним пројектним активностима?</w:t>
            </w:r>
          </w:p>
          <w:p w:rsidR="00CC19D8" w:rsidRPr="00C84742" w:rsidRDefault="00CC19D8" w:rsidP="00C84742">
            <w:pPr>
              <w:spacing w:after="120" w:line="240" w:lineRule="auto"/>
              <w:contextualSpacing/>
              <w:rPr>
                <w:lang w:val="sr-Cyrl-CS"/>
              </w:rPr>
            </w:pPr>
            <w:r w:rsidRPr="00C84742">
              <w:rPr>
                <w:lang w:val="sr-Cyrl-CS"/>
              </w:rPr>
              <w:t>Да ли су трошкови пројекта реални?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надмашити потенцијалне негативне ефекте спровођења пројекта и његове трошкове - Да ли је однос између процењених трошкова и очекованих резултата и ефеката задовољавајући?</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10</w:t>
            </w:r>
          </w:p>
        </w:tc>
      </w:tr>
      <w:tr w:rsidR="00CC19D8" w:rsidRPr="00C84742" w:rsidTr="000E22EB">
        <w:tc>
          <w:tcPr>
            <w:tcW w:w="2875" w:type="dxa"/>
            <w:shd w:val="clear" w:color="auto" w:fill="auto"/>
          </w:tcPr>
          <w:p w:rsidR="00CC19D8" w:rsidRPr="00C84742" w:rsidRDefault="00CC19D8" w:rsidP="00C84742">
            <w:pPr>
              <w:autoSpaceDE w:val="0"/>
              <w:autoSpaceDN w:val="0"/>
              <w:adjustRightInd w:val="0"/>
              <w:spacing w:after="120" w:line="240" w:lineRule="auto"/>
            </w:pPr>
            <w:r w:rsidRPr="00C84742">
              <w:t xml:space="preserve">Суфинансирање пројекта из других извора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15</w:t>
            </w:r>
          </w:p>
        </w:tc>
      </w:tr>
      <w:tr w:rsidR="00CC19D8" w:rsidRPr="00C84742" w:rsidTr="000E22EB">
        <w:tc>
          <w:tcPr>
            <w:tcW w:w="2875" w:type="dxa"/>
            <w:shd w:val="clear" w:color="auto" w:fill="auto"/>
          </w:tcPr>
          <w:p w:rsidR="00CC19D8" w:rsidRPr="00C84742" w:rsidRDefault="00CC19D8" w:rsidP="00C84742">
            <w:pPr>
              <w:spacing w:after="120" w:line="240" w:lineRule="auto"/>
              <w:rPr>
                <w:bCs/>
                <w:lang w:val="sr-Cyrl-CS"/>
              </w:rPr>
            </w:pPr>
            <w:r w:rsidRPr="00C84742">
              <w:rPr>
                <w:bCs/>
                <w:lang w:val="sr-Cyrl-CS"/>
              </w:rPr>
              <w:t>Претходно искуство и капацитети подносиоца пријаве</w:t>
            </w:r>
          </w:p>
        </w:tc>
        <w:tc>
          <w:tcPr>
            <w:tcW w:w="4760" w:type="dxa"/>
            <w:shd w:val="clear" w:color="auto" w:fill="auto"/>
            <w:vAlign w:val="center"/>
          </w:tcPr>
          <w:p w:rsidR="00CC19D8" w:rsidRPr="00C84742" w:rsidRDefault="00CC19D8" w:rsidP="00C84742">
            <w:pPr>
              <w:spacing w:after="120" w:line="240" w:lineRule="auto"/>
              <w:ind w:hanging="42"/>
              <w:rPr>
                <w:bCs/>
                <w:lang w:val="sr-Cyrl-CS"/>
              </w:rPr>
            </w:pPr>
            <w:r w:rsidRPr="00C84742">
              <w:rPr>
                <w:bCs/>
                <w:lang w:val="sr-Cyrl-CS"/>
              </w:rPr>
              <w:t>Преглед реализованих пројеката у претходном периоду.</w:t>
            </w:r>
          </w:p>
          <w:p w:rsidR="00CC19D8" w:rsidRPr="00C84742" w:rsidRDefault="00CC19D8" w:rsidP="00C84742">
            <w:pPr>
              <w:spacing w:after="120" w:line="240" w:lineRule="auto"/>
              <w:ind w:hanging="42"/>
              <w:rPr>
                <w:bCs/>
                <w:lang w:val="sr-Cyrl-CS"/>
              </w:rPr>
            </w:pPr>
            <w:r w:rsidRPr="00C84742">
              <w:rPr>
                <w:bCs/>
                <w:lang w:val="sr-Cyrl-CS"/>
              </w:rPr>
              <w:t>Преглед реализовних пројеката у вези са темом конкурса.</w:t>
            </w:r>
          </w:p>
          <w:p w:rsidR="00CC19D8" w:rsidRPr="00C84742" w:rsidRDefault="00CC19D8" w:rsidP="00C84742">
            <w:pPr>
              <w:spacing w:after="120" w:line="240" w:lineRule="auto"/>
              <w:ind w:hanging="42"/>
              <w:rPr>
                <w:bCs/>
                <w:lang w:val="sr-Cyrl-CS"/>
              </w:rPr>
            </w:pPr>
            <w:r w:rsidRPr="00C84742">
              <w:rPr>
                <w:bCs/>
                <w:lang w:val="sr-Cyrl-CS"/>
              </w:rPr>
              <w:t xml:space="preserve">Финансијски, техники и људски капацитети. </w:t>
            </w:r>
          </w:p>
        </w:tc>
        <w:tc>
          <w:tcPr>
            <w:tcW w:w="1715" w:type="dxa"/>
            <w:vAlign w:val="center"/>
          </w:tcPr>
          <w:p w:rsidR="00CC19D8" w:rsidRPr="00C84742" w:rsidRDefault="00CC19D8" w:rsidP="00C84742">
            <w:pPr>
              <w:spacing w:after="120" w:line="240" w:lineRule="auto"/>
              <w:jc w:val="center"/>
              <w:rPr>
                <w:bCs/>
                <w:lang w:val="sr-Cyrl-CS"/>
              </w:rPr>
            </w:pPr>
            <w:r w:rsidRPr="00C84742">
              <w:rPr>
                <w:bCs/>
                <w:lang w:val="sr-Cyrl-CS"/>
              </w:rPr>
              <w:t>10</w:t>
            </w:r>
          </w:p>
        </w:tc>
      </w:tr>
      <w:tr w:rsidR="00CC19D8" w:rsidRPr="00C84742" w:rsidTr="000E22EB">
        <w:tc>
          <w:tcPr>
            <w:tcW w:w="2875" w:type="dxa"/>
            <w:shd w:val="clear" w:color="auto" w:fill="auto"/>
          </w:tcPr>
          <w:p w:rsidR="00CC19D8" w:rsidRPr="00C84742" w:rsidRDefault="00CC19D8" w:rsidP="00C84742">
            <w:pPr>
              <w:spacing w:after="120" w:line="240" w:lineRule="auto"/>
              <w:rPr>
                <w:b/>
                <w:lang w:val="sr-Cyrl-CS"/>
              </w:rPr>
            </w:pPr>
            <w:r w:rsidRPr="00C84742">
              <w:rPr>
                <w:b/>
                <w:bCs/>
                <w:lang w:val="sr-Cyrl-CS"/>
              </w:rPr>
              <w:t xml:space="preserve">УКУПНО: </w:t>
            </w:r>
          </w:p>
        </w:tc>
        <w:tc>
          <w:tcPr>
            <w:tcW w:w="4760" w:type="dxa"/>
            <w:shd w:val="clear" w:color="auto" w:fill="auto"/>
            <w:vAlign w:val="center"/>
          </w:tcPr>
          <w:p w:rsidR="00CC19D8" w:rsidRPr="00C84742" w:rsidRDefault="00CC19D8" w:rsidP="00C84742">
            <w:pPr>
              <w:spacing w:after="120" w:line="240" w:lineRule="auto"/>
              <w:jc w:val="center"/>
              <w:rPr>
                <w:b/>
                <w:bCs/>
                <w:lang w:val="sr-Cyrl-CS"/>
              </w:rPr>
            </w:pPr>
          </w:p>
        </w:tc>
        <w:tc>
          <w:tcPr>
            <w:tcW w:w="1715" w:type="dxa"/>
          </w:tcPr>
          <w:p w:rsidR="00CC19D8" w:rsidRPr="00C84742" w:rsidRDefault="00CC19D8" w:rsidP="00C84742">
            <w:pPr>
              <w:spacing w:after="120" w:line="240" w:lineRule="auto"/>
              <w:jc w:val="center"/>
              <w:rPr>
                <w:b/>
                <w:bCs/>
                <w:lang w:val="sr-Cyrl-CS"/>
              </w:rPr>
            </w:pPr>
            <w:r w:rsidRPr="00C84742">
              <w:rPr>
                <w:b/>
                <w:bCs/>
                <w:lang w:val="sr-Cyrl-CS"/>
              </w:rPr>
              <w:t>100</w:t>
            </w:r>
          </w:p>
        </w:tc>
      </w:tr>
    </w:tbl>
    <w:p w:rsidR="00DF638C" w:rsidRDefault="00DF638C" w:rsidP="00DF638C">
      <w:pPr>
        <w:shd w:val="clear" w:color="auto" w:fill="FFFFFF"/>
        <w:spacing w:line="240" w:lineRule="auto"/>
        <w:ind w:firstLine="720"/>
        <w:rPr>
          <w:rFonts w:eastAsia="Times New Roman"/>
          <w:noProof/>
          <w:szCs w:val="24"/>
          <w:lang w:val="sr-Cyrl-CS"/>
        </w:rPr>
      </w:pPr>
    </w:p>
    <w:p w:rsidR="00CC19D8" w:rsidRPr="00C84742" w:rsidRDefault="00CC19D8" w:rsidP="00DF638C">
      <w:pPr>
        <w:shd w:val="clear" w:color="auto" w:fill="FFFFFF"/>
        <w:spacing w:line="240" w:lineRule="auto"/>
        <w:ind w:firstLine="720"/>
        <w:rPr>
          <w:rFonts w:eastAsia="Times New Roman"/>
          <w:color w:val="000000"/>
          <w:szCs w:val="24"/>
        </w:rPr>
      </w:pPr>
      <w:proofErr w:type="gramStart"/>
      <w:r w:rsidRPr="00C84742">
        <w:rPr>
          <w:rFonts w:eastAsia="Times New Roman"/>
          <w:color w:val="000000"/>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CC19D8" w:rsidRPr="00C84742" w:rsidRDefault="00CC19D8" w:rsidP="00C84742">
      <w:pPr>
        <w:pStyle w:val="NormalWeb"/>
        <w:spacing w:before="0" w:beforeAutospacing="0" w:after="0" w:afterAutospacing="0"/>
        <w:jc w:val="both"/>
        <w:rPr>
          <w:noProof/>
          <w:lang w:val="sr-Cyrl-CS"/>
        </w:rPr>
      </w:pPr>
      <w:r w:rsidRPr="00C84742">
        <w:rPr>
          <w:noProof/>
          <w:lang w:val="sr-Cyrl-CS"/>
        </w:rPr>
        <w:tab/>
        <w:t>Сваки члан Комисије врши појединачно вредновање предлога пројеката</w:t>
      </w:r>
      <w:r w:rsidRPr="00C84742">
        <w:rPr>
          <w:color w:val="000000"/>
        </w:rPr>
        <w:t xml:space="preserve"> на основу наведених критеријума. </w:t>
      </w:r>
      <w:proofErr w:type="gramStart"/>
      <w:r w:rsidRPr="00C84742">
        <w:rPr>
          <w:color w:val="000000"/>
        </w:rPr>
        <w:t>Просечан број бодова представља коначан број бодова за тај предлог пројекта.</w:t>
      </w:r>
      <w:r w:rsidRPr="00C84742">
        <w:rPr>
          <w:noProof/>
          <w:lang w:val="sr-Cyrl-CS"/>
        </w:rPr>
        <w:t>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w:t>
      </w:r>
      <w:proofErr w:type="gramEnd"/>
      <w:r w:rsidRPr="00C84742">
        <w:rPr>
          <w:noProof/>
          <w:lang w:val="sr-Cyrl-CS"/>
        </w:rPr>
        <w:t xml:space="preserve"> Предлог </w:t>
      </w:r>
      <w:r w:rsidRPr="00C84742">
        <w:rPr>
          <w:color w:val="000000"/>
        </w:rPr>
        <w:t>пројекта који је вреднован са мање од 60 бодова и који није подржала већина чланова Комисије неће бити предмет избора за доделу средстава.</w:t>
      </w:r>
    </w:p>
    <w:p w:rsidR="00CC19D8" w:rsidRPr="00C84742" w:rsidRDefault="00CC19D8" w:rsidP="00C84742">
      <w:pPr>
        <w:pStyle w:val="NormalWeb"/>
        <w:spacing w:before="0" w:beforeAutospacing="0" w:after="0" w:afterAutospacing="0"/>
        <w:ind w:firstLine="720"/>
        <w:jc w:val="both"/>
        <w:rPr>
          <w:noProof/>
          <w:lang w:val="sr-Cyrl-CS"/>
        </w:rPr>
      </w:pPr>
      <w:r w:rsidRPr="00C84742">
        <w:rPr>
          <w:lang w:val="ru-RU"/>
        </w:rPr>
        <w:t>Уколико се износ одобрених средства разликује од тражених средства за финансирање пројекта,</w:t>
      </w:r>
      <w:r w:rsidR="00170A2C" w:rsidRPr="00C84742">
        <w:rPr>
          <w:lang w:val="ru-RU"/>
        </w:rPr>
        <w:t xml:space="preserve"> </w:t>
      </w:r>
      <w:r w:rsidRPr="00C84742">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CC19D8" w:rsidRPr="00C84742" w:rsidRDefault="00CC19D8" w:rsidP="00C84742">
      <w:pPr>
        <w:pStyle w:val="NormalWeb"/>
        <w:spacing w:before="0" w:beforeAutospacing="0"/>
        <w:ind w:firstLine="720"/>
        <w:jc w:val="both"/>
        <w:rPr>
          <w:noProof/>
          <w:lang w:val="sr-Cyrl-CS"/>
        </w:rPr>
      </w:pPr>
      <w:r w:rsidRPr="00C84742">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CC19D8" w:rsidRPr="00C84742" w:rsidRDefault="00CC19D8" w:rsidP="00C84742">
      <w:pPr>
        <w:spacing w:line="240" w:lineRule="auto"/>
        <w:rPr>
          <w:b/>
          <w:szCs w:val="24"/>
        </w:rPr>
      </w:pPr>
      <w:r w:rsidRPr="00C84742">
        <w:rPr>
          <w:b/>
          <w:szCs w:val="24"/>
        </w:rPr>
        <w:lastRenderedPageBreak/>
        <w:t xml:space="preserve">РОКОВИ ЗА ПОДНОШЕЊЕ ПРИЈАВА И ОДЛУЧИВАЊЕ О ДОДЕЛИ СРЕДСТАВА </w:t>
      </w:r>
    </w:p>
    <w:p w:rsidR="00CC19D8" w:rsidRPr="00C84742" w:rsidRDefault="00CC19D8" w:rsidP="00C84742">
      <w:pPr>
        <w:pStyle w:val="ListParagraph"/>
        <w:numPr>
          <w:ilvl w:val="0"/>
          <w:numId w:val="17"/>
        </w:numPr>
        <w:spacing w:line="240" w:lineRule="auto"/>
        <w:rPr>
          <w:szCs w:val="24"/>
        </w:rPr>
      </w:pPr>
      <w:r w:rsidRPr="00C84742">
        <w:rPr>
          <w:szCs w:val="24"/>
        </w:rPr>
        <w:t xml:space="preserve">Рок за подношење пријава и предлога </w:t>
      </w:r>
      <w:proofErr w:type="gramStart"/>
      <w:r w:rsidRPr="00C84742">
        <w:rPr>
          <w:szCs w:val="24"/>
        </w:rPr>
        <w:t>програма  на</w:t>
      </w:r>
      <w:proofErr w:type="gramEnd"/>
      <w:r w:rsidRPr="00C84742">
        <w:rPr>
          <w:szCs w:val="24"/>
        </w:rPr>
        <w:t xml:space="preserve"> овај Јавни  конкурс је</w:t>
      </w:r>
      <w:r w:rsidR="0070661A" w:rsidRPr="00C84742">
        <w:rPr>
          <w:szCs w:val="24"/>
        </w:rPr>
        <w:t xml:space="preserve"> </w:t>
      </w:r>
      <w:r w:rsidR="00170A2C" w:rsidRPr="00C84742">
        <w:rPr>
          <w:b/>
          <w:szCs w:val="24"/>
        </w:rPr>
        <w:t>15 дана од дана објављивања конкурса</w:t>
      </w:r>
      <w:r w:rsidRPr="00C84742">
        <w:rPr>
          <w:b/>
          <w:szCs w:val="24"/>
        </w:rPr>
        <w:t>.</w:t>
      </w:r>
    </w:p>
    <w:p w:rsidR="00CC19D8" w:rsidRPr="00C84742" w:rsidRDefault="00CC19D8" w:rsidP="00C84742">
      <w:pPr>
        <w:pStyle w:val="ListParagraph"/>
        <w:numPr>
          <w:ilvl w:val="0"/>
          <w:numId w:val="17"/>
        </w:numPr>
        <w:spacing w:line="240" w:lineRule="auto"/>
        <w:rPr>
          <w:szCs w:val="24"/>
        </w:rPr>
      </w:pPr>
      <w:r w:rsidRPr="00C84742">
        <w:rPr>
          <w:szCs w:val="24"/>
        </w:rPr>
        <w:t>Прелиминарна листа вредновања и рангирања пријављених пројеката,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CC19D8" w:rsidRPr="00C84742" w:rsidRDefault="00CC19D8" w:rsidP="00C84742">
      <w:pPr>
        <w:pStyle w:val="ListParagraph"/>
        <w:numPr>
          <w:ilvl w:val="0"/>
          <w:numId w:val="17"/>
        </w:numPr>
        <w:spacing w:line="240" w:lineRule="auto"/>
        <w:rPr>
          <w:szCs w:val="24"/>
        </w:rPr>
      </w:pPr>
      <w:r w:rsidRPr="00C84742">
        <w:rPr>
          <w:szCs w:val="24"/>
        </w:rPr>
        <w:t>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w:t>
      </w:r>
    </w:p>
    <w:p w:rsidR="00CC19D8" w:rsidRPr="00C84742" w:rsidRDefault="00CC19D8" w:rsidP="00C84742">
      <w:pPr>
        <w:pStyle w:val="ListParagraph"/>
        <w:numPr>
          <w:ilvl w:val="0"/>
          <w:numId w:val="17"/>
        </w:numPr>
        <w:spacing w:line="240" w:lineRule="auto"/>
        <w:rPr>
          <w:szCs w:val="24"/>
        </w:rPr>
      </w:pPr>
      <w:r w:rsidRPr="00C84742">
        <w:rPr>
          <w:szCs w:val="24"/>
        </w:rPr>
        <w:t>Рок за подношење приговора Комисији, на Прелиминарну листу вредновања и рангирања пријављених пројеката је 8 (осам) дана од дана објављивања Листе.</w:t>
      </w:r>
    </w:p>
    <w:p w:rsidR="00CC19D8" w:rsidRPr="00C84742" w:rsidRDefault="00CC19D8" w:rsidP="00C84742">
      <w:pPr>
        <w:pStyle w:val="ListParagraph"/>
        <w:numPr>
          <w:ilvl w:val="0"/>
          <w:numId w:val="17"/>
        </w:numPr>
        <w:spacing w:line="240" w:lineRule="auto"/>
        <w:rPr>
          <w:szCs w:val="24"/>
        </w:rPr>
      </w:pPr>
      <w:r w:rsidRPr="00C84742">
        <w:rPr>
          <w:szCs w:val="24"/>
        </w:rPr>
        <w:t xml:space="preserve">Одлуку о приговору, која мора бити образложена, Комисија доноси у року од 8 дана од </w:t>
      </w:r>
      <w:r w:rsidRPr="00C84742">
        <w:rPr>
          <w:rFonts w:eastAsia="Times New Roman"/>
          <w:color w:val="000000"/>
          <w:szCs w:val="24"/>
        </w:rPr>
        <w:t>дана истека рока за подношење приговора</w:t>
      </w:r>
      <w:r w:rsidRPr="00C84742">
        <w:rPr>
          <w:szCs w:val="24"/>
        </w:rPr>
        <w:t>.</w:t>
      </w:r>
    </w:p>
    <w:p w:rsidR="00CC19D8" w:rsidRPr="00C84742" w:rsidRDefault="00170A2C" w:rsidP="00C84742">
      <w:pPr>
        <w:pStyle w:val="ListParagraph"/>
        <w:numPr>
          <w:ilvl w:val="0"/>
          <w:numId w:val="17"/>
        </w:numPr>
        <w:spacing w:line="240" w:lineRule="auto"/>
        <w:rPr>
          <w:szCs w:val="24"/>
        </w:rPr>
      </w:pPr>
      <w:r w:rsidRPr="00C84742">
        <w:rPr>
          <w:noProof/>
          <w:szCs w:val="24"/>
          <w:lang w:val="sr-Cyrl-CS"/>
        </w:rPr>
        <w:t>Коначни п</w:t>
      </w:r>
      <w:r w:rsidR="00CC19D8" w:rsidRPr="00C84742">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CC19D8" w:rsidRPr="00C84742" w:rsidRDefault="00CC19D8" w:rsidP="00C84742">
      <w:pPr>
        <w:pStyle w:val="ListParagraph"/>
        <w:numPr>
          <w:ilvl w:val="0"/>
          <w:numId w:val="17"/>
        </w:numPr>
        <w:spacing w:line="240" w:lineRule="auto"/>
        <w:rPr>
          <w:szCs w:val="24"/>
        </w:rPr>
      </w:pPr>
      <w:r w:rsidRPr="00C84742">
        <w:rPr>
          <w:szCs w:val="24"/>
        </w:rPr>
        <w:t xml:space="preserve"> Одлуку </w:t>
      </w:r>
      <w:r w:rsidRPr="00C84742">
        <w:rPr>
          <w:noProof/>
          <w:szCs w:val="24"/>
          <w:lang w:val="sr-Cyrl-CS"/>
        </w:rPr>
        <w:t xml:space="preserve">о расподели средстава </w:t>
      </w:r>
      <w:r w:rsidRPr="00C84742">
        <w:rPr>
          <w:szCs w:val="24"/>
        </w:rPr>
        <w:t>Општинско веће доноси у року од 8 дана од дана достављања Предлога Одлуке од стране Комисије.</w:t>
      </w:r>
    </w:p>
    <w:p w:rsidR="00CC19D8" w:rsidRPr="00C84742" w:rsidRDefault="00CC19D8" w:rsidP="00C84742">
      <w:pPr>
        <w:pStyle w:val="ListParagraph"/>
        <w:numPr>
          <w:ilvl w:val="0"/>
          <w:numId w:val="17"/>
        </w:numPr>
        <w:spacing w:line="240" w:lineRule="auto"/>
        <w:rPr>
          <w:i/>
          <w:noProof/>
          <w:szCs w:val="24"/>
          <w:lang w:val="sr-Cyrl-CS"/>
        </w:rPr>
      </w:pPr>
      <w:r w:rsidRPr="00C84742">
        <w:rPr>
          <w:szCs w:val="24"/>
        </w:rPr>
        <w:t xml:space="preserve">Одлука о избору програма објављује се на званичној интернет страници и огласној табли Општине Владичин Хан. </w:t>
      </w:r>
    </w:p>
    <w:p w:rsidR="00CC19D8" w:rsidRPr="00C84742" w:rsidRDefault="00CC19D8" w:rsidP="00C84742">
      <w:pPr>
        <w:pStyle w:val="ListParagraph"/>
        <w:numPr>
          <w:ilvl w:val="0"/>
          <w:numId w:val="17"/>
        </w:numPr>
        <w:autoSpaceDE w:val="0"/>
        <w:autoSpaceDN w:val="0"/>
        <w:adjustRightInd w:val="0"/>
        <w:spacing w:before="60" w:after="60" w:line="240" w:lineRule="auto"/>
        <w:rPr>
          <w:color w:val="000000"/>
          <w:spacing w:val="-4"/>
          <w:szCs w:val="24"/>
        </w:rPr>
      </w:pPr>
      <w:r w:rsidRPr="00C84742">
        <w:rPr>
          <w:color w:val="000000"/>
          <w:spacing w:val="-4"/>
          <w:szCs w:val="24"/>
        </w:rPr>
        <w:t xml:space="preserve">Општина </w:t>
      </w:r>
      <w:r w:rsidRPr="00C84742">
        <w:rPr>
          <w:szCs w:val="24"/>
        </w:rPr>
        <w:t>Владичин Хан</w:t>
      </w:r>
      <w:r w:rsidRPr="00C84742">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CC19D8" w:rsidRPr="00C84742" w:rsidRDefault="00CC19D8" w:rsidP="00C84742">
      <w:pPr>
        <w:pStyle w:val="ListParagraph"/>
        <w:numPr>
          <w:ilvl w:val="0"/>
          <w:numId w:val="17"/>
        </w:numPr>
        <w:autoSpaceDE w:val="0"/>
        <w:autoSpaceDN w:val="0"/>
        <w:adjustRightInd w:val="0"/>
        <w:spacing w:before="60" w:after="60" w:line="240" w:lineRule="auto"/>
        <w:rPr>
          <w:color w:val="000000"/>
          <w:spacing w:val="-4"/>
          <w:szCs w:val="24"/>
        </w:rPr>
      </w:pPr>
      <w:r w:rsidRPr="00C84742">
        <w:rPr>
          <w:color w:val="000000"/>
          <w:spacing w:val="-4"/>
          <w:szCs w:val="24"/>
        </w:rPr>
        <w:t>Пријаве и приложена документација се подносиоцима не враћају.</w:t>
      </w:r>
    </w:p>
    <w:p w:rsidR="00CC19D8" w:rsidRPr="00DF638C" w:rsidRDefault="00CC19D8" w:rsidP="00C84742">
      <w:pPr>
        <w:autoSpaceDE w:val="0"/>
        <w:autoSpaceDN w:val="0"/>
        <w:adjustRightInd w:val="0"/>
        <w:spacing w:line="240" w:lineRule="auto"/>
        <w:rPr>
          <w:lang/>
        </w:rPr>
      </w:pPr>
    </w:p>
    <w:p w:rsidR="00CC19D8" w:rsidRPr="00C84742" w:rsidRDefault="00CC19D8" w:rsidP="00C84742">
      <w:pPr>
        <w:autoSpaceDE w:val="0"/>
        <w:autoSpaceDN w:val="0"/>
        <w:adjustRightInd w:val="0"/>
        <w:spacing w:line="240" w:lineRule="auto"/>
        <w:ind w:hanging="144"/>
        <w:rPr>
          <w:b/>
          <w:szCs w:val="24"/>
        </w:rPr>
      </w:pPr>
      <w:r w:rsidRPr="00C84742">
        <w:rPr>
          <w:b/>
          <w:szCs w:val="24"/>
        </w:rPr>
        <w:t>ПРАЋЕЊЕ РЕАЛИЗАЦИЈЕПРОЈЕКАТА</w:t>
      </w:r>
    </w:p>
    <w:p w:rsidR="00CC19D8" w:rsidRPr="00C84742" w:rsidRDefault="00CC19D8" w:rsidP="00C84742">
      <w:pPr>
        <w:pStyle w:val="NormalWeb"/>
        <w:ind w:firstLine="720"/>
        <w:jc w:val="both"/>
        <w:rPr>
          <w:noProof/>
          <w:lang w:val="sr-Cyrl-CS"/>
        </w:rPr>
      </w:pPr>
      <w:r w:rsidRPr="00C84742">
        <w:rPr>
          <w:noProof/>
          <w:lang w:val="sr-Cyrl-CS"/>
        </w:rPr>
        <w:t>Након Одлуке о избору пројеката,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C84742">
        <w:rPr>
          <w:sz w:val="28"/>
          <w:szCs w:val="28"/>
        </w:rPr>
        <w:tab/>
      </w:r>
      <w:r w:rsidRPr="00C84742">
        <w:rPr>
          <w:sz w:val="28"/>
          <w:szCs w:val="28"/>
        </w:rPr>
        <w:tab/>
      </w:r>
      <w:r w:rsidRPr="00C84742">
        <w:rPr>
          <w:sz w:val="28"/>
          <w:szCs w:val="28"/>
        </w:rPr>
        <w:tab/>
      </w:r>
    </w:p>
    <w:p w:rsidR="00CC19D8" w:rsidRPr="00C84742" w:rsidRDefault="00CC19D8" w:rsidP="00C84742">
      <w:pPr>
        <w:shd w:val="clear" w:color="auto" w:fill="FFFFFF"/>
        <w:spacing w:line="240" w:lineRule="auto"/>
        <w:rPr>
          <w:rFonts w:eastAsia="Times New Roman"/>
          <w:b/>
          <w:color w:val="000000"/>
        </w:rPr>
      </w:pPr>
      <w:bookmarkStart w:id="1" w:name="str_12"/>
      <w:bookmarkStart w:id="2" w:name="str_13"/>
      <w:bookmarkEnd w:id="1"/>
      <w:bookmarkEnd w:id="2"/>
      <w:r w:rsidRPr="00C84742">
        <w:rPr>
          <w:rFonts w:eastAsia="Times New Roman"/>
          <w:b/>
          <w:color w:val="000000"/>
        </w:rPr>
        <w:t>Коришћење</w:t>
      </w:r>
      <w:r w:rsidR="00170A2C" w:rsidRPr="00C84742">
        <w:rPr>
          <w:rFonts w:eastAsia="Times New Roman"/>
          <w:b/>
          <w:color w:val="000000"/>
        </w:rPr>
        <w:t xml:space="preserve"> </w:t>
      </w:r>
      <w:r w:rsidRPr="00C84742">
        <w:rPr>
          <w:rFonts w:eastAsia="Times New Roman"/>
          <w:b/>
          <w:color w:val="000000"/>
        </w:rPr>
        <w:t>средстава</w:t>
      </w:r>
    </w:p>
    <w:p w:rsidR="00CC19D8" w:rsidRPr="00C84742" w:rsidRDefault="00CC19D8" w:rsidP="00C84742">
      <w:pPr>
        <w:shd w:val="clear" w:color="auto" w:fill="FFFFFF"/>
        <w:spacing w:line="240" w:lineRule="auto"/>
        <w:ind w:firstLine="720"/>
        <w:rPr>
          <w:rFonts w:eastAsia="Times New Roman"/>
        </w:rPr>
      </w:pPr>
      <w:bookmarkStart w:id="3" w:name="str_14"/>
      <w:bookmarkEnd w:id="3"/>
      <w:r w:rsidRPr="00C84742">
        <w:rPr>
          <w:rFonts w:eastAsia="Times New Roman"/>
        </w:rPr>
        <w:t xml:space="preserve">Средства која се одобре за реализацију пројеката јесу наменска средства и могу се </w:t>
      </w:r>
      <w:proofErr w:type="gramStart"/>
      <w:r w:rsidRPr="00C84742">
        <w:rPr>
          <w:rFonts w:eastAsia="Times New Roman"/>
        </w:rPr>
        <w:t xml:space="preserve">користити </w:t>
      </w:r>
      <w:r w:rsidR="00170A2C" w:rsidRPr="00C84742">
        <w:rPr>
          <w:rFonts w:eastAsia="Times New Roman"/>
        </w:rPr>
        <w:t xml:space="preserve"> </w:t>
      </w:r>
      <w:r w:rsidRPr="00C84742">
        <w:rPr>
          <w:rFonts w:eastAsia="Times New Roman"/>
        </w:rPr>
        <w:t>искључиво</w:t>
      </w:r>
      <w:proofErr w:type="gramEnd"/>
      <w:r w:rsidRPr="00C84742">
        <w:rPr>
          <w:rFonts w:eastAsia="Times New Roman"/>
        </w:rPr>
        <w:t xml:space="preserve"> за реализацију конкретног пројекта од јавног интереса и у складу са уговором који се закључује између</w:t>
      </w:r>
      <w:r w:rsidR="009E2D18" w:rsidRPr="00C84742">
        <w:rPr>
          <w:rFonts w:eastAsia="Times New Roman"/>
        </w:rPr>
        <w:t xml:space="preserve"> </w:t>
      </w:r>
      <w:r w:rsidRPr="00C84742">
        <w:rPr>
          <w:rFonts w:eastAsia="Times New Roman"/>
          <w:color w:val="000000"/>
        </w:rPr>
        <w:t>Општине Владичин Хан</w:t>
      </w:r>
      <w:r w:rsidR="009E2D18" w:rsidRPr="00C84742">
        <w:rPr>
          <w:rFonts w:eastAsia="Times New Roman"/>
          <w:color w:val="000000"/>
        </w:rPr>
        <w:t xml:space="preserve"> </w:t>
      </w:r>
      <w:r w:rsidRPr="00C84742">
        <w:rPr>
          <w:rFonts w:eastAsia="Times New Roman"/>
        </w:rPr>
        <w:t>и удружења корисника средстава.</w:t>
      </w:r>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Пренос одобрених средстава врши се у складу са прописима којима се уређује пренос средстава и отварање рачуна корисника јавних средстава.</w:t>
      </w:r>
      <w:proofErr w:type="gramEnd"/>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lastRenderedPageBreak/>
        <w:t>Удружење корисник средстава дужно је да, пре склапања уговора о додели средстава, достави Комисији:</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Изјаву да средства за реализацију одобреног пројекта нису на други начин већ обезбеђена;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Изјаву о непостојању сукоба интереса;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Интерни акт о антикорупцијској политици;</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Ревидирани буџет и ревидирани наративни буџет пројекта у складу са одобреним средствима;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Одговарајући инструмент обезбеђења.</w:t>
      </w:r>
    </w:p>
    <w:p w:rsidR="00CC19D8" w:rsidRPr="00C84742" w:rsidRDefault="00CC19D8" w:rsidP="00C84742">
      <w:pPr>
        <w:pStyle w:val="ListParagraph"/>
        <w:shd w:val="clear" w:color="auto" w:fill="FFFFFF"/>
        <w:spacing w:line="240" w:lineRule="auto"/>
        <w:ind w:left="0" w:firstLine="360"/>
        <w:rPr>
          <w:rFonts w:eastAsia="Times New Roman"/>
        </w:rPr>
      </w:pPr>
      <w:proofErr w:type="gramStart"/>
      <w:r w:rsidRPr="00C84742">
        <w:rPr>
          <w:rFonts w:eastAsia="Times New Roman"/>
        </w:rPr>
        <w:t>Са удружењем неће бити закључен уговор у случају да наведену документацију не достави у предвиђеном року.</w:t>
      </w:r>
      <w:proofErr w:type="gramEnd"/>
    </w:p>
    <w:p w:rsidR="00CC19D8" w:rsidRPr="00C84742" w:rsidRDefault="00CC19D8" w:rsidP="00C84742">
      <w:pPr>
        <w:pStyle w:val="ListParagraph"/>
        <w:shd w:val="clear" w:color="auto" w:fill="FFFFFF"/>
        <w:spacing w:line="240" w:lineRule="auto"/>
        <w:ind w:left="0" w:firstLine="360"/>
        <w:rPr>
          <w:rFonts w:eastAsia="Times New Roman"/>
        </w:rPr>
      </w:pPr>
    </w:p>
    <w:p w:rsidR="00CC19D8" w:rsidRPr="00C84742" w:rsidRDefault="00CC19D8" w:rsidP="00C84742">
      <w:pPr>
        <w:shd w:val="clear" w:color="auto" w:fill="FFFFFF"/>
        <w:spacing w:line="240" w:lineRule="auto"/>
        <w:rPr>
          <w:rFonts w:eastAsia="Times New Roman"/>
          <w:b/>
          <w:bCs/>
        </w:rPr>
      </w:pPr>
      <w:r w:rsidRPr="00C84742">
        <w:rPr>
          <w:rFonts w:eastAsia="Times New Roman"/>
          <w:b/>
          <w:bCs/>
        </w:rPr>
        <w:t>Уговор о додели средстава</w:t>
      </w:r>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Председник</w:t>
      </w:r>
      <w:r w:rsidR="00C57FE7" w:rsidRPr="00C84742">
        <w:rPr>
          <w:rFonts w:eastAsia="Times New Roman"/>
        </w:rPr>
        <w:t xml:space="preserve"> </w:t>
      </w:r>
      <w:r w:rsidRPr="00C84742">
        <w:rPr>
          <w:rFonts w:eastAsia="Times New Roman"/>
        </w:rPr>
        <w:t xml:space="preserve"> Општине</w:t>
      </w:r>
      <w:proofErr w:type="gramEnd"/>
      <w:r w:rsidR="00C57FE7" w:rsidRPr="00C84742">
        <w:rPr>
          <w:rFonts w:eastAsia="Times New Roman"/>
        </w:rPr>
        <w:t xml:space="preserve"> </w:t>
      </w:r>
      <w:r w:rsidRPr="00C84742">
        <w:rPr>
          <w:rFonts w:eastAsia="Times New Roman"/>
        </w:rPr>
        <w:t xml:space="preserve">закључује са удружењем уговор о додели средстава из буџета </w:t>
      </w:r>
      <w:r w:rsidRPr="00C84742">
        <w:rPr>
          <w:rFonts w:eastAsia="Times New Roman"/>
          <w:color w:val="000000"/>
        </w:rPr>
        <w:t xml:space="preserve">општине Владичин Хан </w:t>
      </w:r>
      <w:r w:rsidRPr="00C84742">
        <w:rPr>
          <w:rFonts w:eastAsia="Times New Roman"/>
        </w:rPr>
        <w:t xml:space="preserve">најкасније у року од 15 дана од дана коначности </w:t>
      </w:r>
      <w:r w:rsidRPr="00C84742">
        <w:rPr>
          <w:rFonts w:eastAsia="Times New Roman"/>
          <w:color w:val="000000"/>
        </w:rPr>
        <w:t>одлуке о избору пројеката који ће се финансирати или суфинансирати из буџета општине Владичин Хан.</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Уговором се уређују међусобна права, обавезе и одговорности уговорених страна, и нарочито садржи следеће елементе:</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Назив одобреног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Утврђен предмет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Време реализације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 xml:space="preserve">Висину додељених средстава из буџета </w:t>
      </w:r>
      <w:r w:rsidRPr="00C84742">
        <w:rPr>
          <w:rFonts w:eastAsia="Times New Roman"/>
          <w:color w:val="000000"/>
        </w:rPr>
        <w:t xml:space="preserve">општине Владичин Хан </w:t>
      </w:r>
      <w:r w:rsidRPr="00C84742">
        <w:rPr>
          <w:rFonts w:eastAsia="Times New Roman"/>
        </w:rPr>
        <w:t>за реализацију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Укупну вредност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обезбеђења и преноса средстава;</w:t>
      </w:r>
    </w:p>
    <w:p w:rsidR="00CC19D8" w:rsidRPr="00C84742" w:rsidRDefault="00CC19D8" w:rsidP="00C84742">
      <w:pPr>
        <w:pStyle w:val="ListParagraph"/>
        <w:numPr>
          <w:ilvl w:val="0"/>
          <w:numId w:val="27"/>
        </w:numPr>
        <w:shd w:val="clear" w:color="auto" w:fill="FFFFFF"/>
        <w:spacing w:after="0" w:line="240" w:lineRule="auto"/>
      </w:pPr>
      <w:r w:rsidRPr="00C84742">
        <w:rPr>
          <w:rFonts w:eastAsia="Times New Roman"/>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повраћаја неутрошених средстава;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Међусобна права, обавезе и одговорности уговорених страна;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праћења реализације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Обавезе носиоца пројекта у погледу реализације и подношења извештаја о реализацији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Услове за раскид уговора пре истека времена на који је закључен;</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Права и обавезе уговорних страна у случају раскида уговора пре истека времена на који је закључен;</w:t>
      </w:r>
    </w:p>
    <w:p w:rsidR="00CC19D8" w:rsidRPr="00DF638C"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решавања спорова.</w:t>
      </w:r>
    </w:p>
    <w:p w:rsidR="00DF638C" w:rsidRPr="00DF638C" w:rsidRDefault="00DF638C" w:rsidP="00C84742">
      <w:pPr>
        <w:pStyle w:val="ListParagraph"/>
        <w:numPr>
          <w:ilvl w:val="0"/>
          <w:numId w:val="27"/>
        </w:numPr>
        <w:shd w:val="clear" w:color="auto" w:fill="FFFFFF"/>
        <w:spacing w:after="0" w:line="240" w:lineRule="auto"/>
        <w:rPr>
          <w:rFonts w:eastAsia="Times New Roman"/>
        </w:rPr>
      </w:pPr>
    </w:p>
    <w:p w:rsidR="00CC19D8" w:rsidRPr="00C84742" w:rsidRDefault="00CC19D8" w:rsidP="00C84742">
      <w:pPr>
        <w:shd w:val="clear" w:color="auto" w:fill="FFFFFF"/>
        <w:spacing w:line="240" w:lineRule="auto"/>
        <w:rPr>
          <w:rFonts w:eastAsia="Times New Roman"/>
          <w:b/>
          <w:bCs/>
          <w:color w:val="000000"/>
        </w:rPr>
      </w:pPr>
      <w:bookmarkStart w:id="4" w:name="str_15"/>
      <w:bookmarkEnd w:id="4"/>
      <w:r w:rsidRPr="00C84742">
        <w:rPr>
          <w:rFonts w:eastAsia="Times New Roman"/>
          <w:b/>
          <w:bCs/>
          <w:color w:val="000000"/>
        </w:rPr>
        <w:t>Праћење</w:t>
      </w:r>
      <w:r w:rsidR="00C57FE7" w:rsidRPr="00C84742">
        <w:rPr>
          <w:rFonts w:eastAsia="Times New Roman"/>
          <w:b/>
          <w:bCs/>
          <w:color w:val="000000"/>
        </w:rPr>
        <w:t xml:space="preserve"> </w:t>
      </w:r>
      <w:r w:rsidRPr="00C84742">
        <w:rPr>
          <w:rFonts w:eastAsia="Times New Roman"/>
          <w:b/>
          <w:bCs/>
          <w:color w:val="000000"/>
        </w:rPr>
        <w:t>реализације</w:t>
      </w:r>
      <w:r w:rsidR="00C57FE7" w:rsidRPr="00C84742">
        <w:rPr>
          <w:rFonts w:eastAsia="Times New Roman"/>
          <w:b/>
          <w:bCs/>
          <w:color w:val="000000"/>
        </w:rPr>
        <w:t xml:space="preserve"> </w:t>
      </w:r>
      <w:r w:rsidRPr="00C84742">
        <w:rPr>
          <w:rFonts w:eastAsia="Times New Roman"/>
          <w:b/>
          <w:bCs/>
          <w:color w:val="000000"/>
        </w:rPr>
        <w:t>пројеката</w:t>
      </w:r>
    </w:p>
    <w:p w:rsidR="00CC19D8" w:rsidRPr="00C84742" w:rsidRDefault="00CC19D8" w:rsidP="00C84742">
      <w:pPr>
        <w:shd w:val="clear" w:color="auto" w:fill="FFFFFF"/>
        <w:spacing w:line="240" w:lineRule="auto"/>
        <w:ind w:firstLine="720"/>
        <w:rPr>
          <w:rFonts w:eastAsia="Times New Roman"/>
        </w:rPr>
      </w:pPr>
      <w:bookmarkStart w:id="5" w:name="clan_12"/>
      <w:bookmarkEnd w:id="5"/>
      <w:r w:rsidRPr="00C84742">
        <w:rPr>
          <w:rFonts w:eastAsia="Times New Roman"/>
        </w:rPr>
        <w:t xml:space="preserve">Поступак праћења реализације пројеката за које су одобрена средства, спроводи конкурсна </w:t>
      </w:r>
      <w:proofErr w:type="gramStart"/>
      <w:r w:rsidRPr="00C84742">
        <w:rPr>
          <w:rFonts w:eastAsia="Times New Roman"/>
        </w:rPr>
        <w:t>Комисија .</w:t>
      </w:r>
      <w:proofErr w:type="gramEnd"/>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lastRenderedPageBreak/>
        <w:t>Праћење</w:t>
      </w:r>
      <w:r w:rsidR="00C57FE7" w:rsidRPr="00C84742">
        <w:rPr>
          <w:rFonts w:eastAsia="Times New Roman"/>
          <w:color w:val="000000"/>
        </w:rPr>
        <w:t xml:space="preserve"> </w:t>
      </w:r>
      <w:r w:rsidRPr="00C84742">
        <w:rPr>
          <w:rFonts w:eastAsia="Times New Roman"/>
          <w:color w:val="000000"/>
        </w:rPr>
        <w:t>спровођења пројекта и контрола његове реализације</w:t>
      </w:r>
      <w:r w:rsidR="00C57FE7" w:rsidRPr="00C84742">
        <w:rPr>
          <w:rFonts w:eastAsia="Times New Roman"/>
          <w:color w:val="000000"/>
        </w:rPr>
        <w:t xml:space="preserve"> </w:t>
      </w:r>
      <w:r w:rsidRPr="00C84742">
        <w:rPr>
          <w:rFonts w:eastAsia="Times New Roman"/>
          <w:color w:val="000000"/>
        </w:rPr>
        <w:t>обухвата: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Обавезу</w:t>
      </w:r>
      <w:r w:rsidR="00C57FE7" w:rsidRPr="00C84742">
        <w:rPr>
          <w:rFonts w:eastAsia="Times New Roman"/>
          <w:color w:val="000000"/>
        </w:rPr>
        <w:t xml:space="preserve"> </w:t>
      </w:r>
      <w:r w:rsidRPr="00C84742">
        <w:rPr>
          <w:rFonts w:eastAsia="Times New Roman"/>
          <w:color w:val="000000"/>
        </w:rPr>
        <w:t>удружења</w:t>
      </w:r>
      <w:r w:rsidR="00C57FE7" w:rsidRPr="00C84742">
        <w:rPr>
          <w:rFonts w:eastAsia="Times New Roman"/>
          <w:color w:val="000000"/>
        </w:rPr>
        <w:t xml:space="preserve"> </w:t>
      </w:r>
      <w:r w:rsidRPr="00C84742">
        <w:rPr>
          <w:rFonts w:eastAsia="Times New Roman"/>
          <w:color w:val="000000"/>
        </w:rPr>
        <w:t>корисника средстава да</w:t>
      </w:r>
      <w:r w:rsidR="00C57FE7" w:rsidRPr="00C84742">
        <w:rPr>
          <w:rFonts w:eastAsia="Times New Roman"/>
          <w:color w:val="000000"/>
        </w:rPr>
        <w:t xml:space="preserve"> </w:t>
      </w:r>
      <w:r w:rsidRPr="00C84742">
        <w:rPr>
          <w:rFonts w:eastAsia="Times New Roman"/>
          <w:color w:val="000000"/>
        </w:rPr>
        <w:t>обавештава</w:t>
      </w:r>
      <w:r w:rsidR="00C57FE7" w:rsidRPr="00C84742">
        <w:rPr>
          <w:rFonts w:eastAsia="Times New Roman"/>
          <w:color w:val="000000"/>
        </w:rPr>
        <w:t xml:space="preserve"> </w:t>
      </w:r>
      <w:r w:rsidRPr="00C84742">
        <w:rPr>
          <w:rFonts w:eastAsia="Times New Roman"/>
          <w:color w:val="000000"/>
        </w:rPr>
        <w:t>Комисију о</w:t>
      </w:r>
      <w:r w:rsidR="00C57FE7" w:rsidRPr="00C84742">
        <w:rPr>
          <w:rFonts w:eastAsia="Times New Roman"/>
          <w:color w:val="000000"/>
        </w:rPr>
        <w:t xml:space="preserve"> </w:t>
      </w:r>
      <w:r w:rsidRPr="00C84742">
        <w:rPr>
          <w:rFonts w:eastAsia="Times New Roman"/>
          <w:color w:val="000000"/>
        </w:rPr>
        <w:t>реализацији</w:t>
      </w:r>
      <w:r w:rsidR="00C57FE7" w:rsidRPr="00C84742">
        <w:rPr>
          <w:rFonts w:eastAsia="Times New Roman"/>
          <w:color w:val="000000"/>
        </w:rPr>
        <w:t xml:space="preserve">   </w:t>
      </w:r>
      <w:r w:rsidRPr="00C84742">
        <w:rPr>
          <w:rFonts w:eastAsia="Times New Roman"/>
          <w:color w:val="000000"/>
        </w:rPr>
        <w:t>пројеката, у</w:t>
      </w:r>
      <w:r w:rsidR="00C57FE7" w:rsidRPr="00C84742">
        <w:rPr>
          <w:rFonts w:eastAsia="Times New Roman"/>
          <w:color w:val="000000"/>
        </w:rPr>
        <w:t xml:space="preserve"> </w:t>
      </w:r>
      <w:r w:rsidRPr="00C84742">
        <w:rPr>
          <w:rFonts w:eastAsia="Times New Roman"/>
          <w:color w:val="000000"/>
        </w:rPr>
        <w:t>роковима</w:t>
      </w:r>
      <w:r w:rsidR="00C57FE7" w:rsidRPr="00C84742">
        <w:rPr>
          <w:rFonts w:eastAsia="Times New Roman"/>
          <w:color w:val="000000"/>
        </w:rPr>
        <w:t xml:space="preserve"> </w:t>
      </w:r>
      <w:r w:rsidRPr="00C84742">
        <w:rPr>
          <w:rFonts w:eastAsia="Times New Roman"/>
          <w:color w:val="000000"/>
        </w:rPr>
        <w:t>одређеним</w:t>
      </w:r>
      <w:r w:rsidR="00C57FE7" w:rsidRPr="00C84742">
        <w:rPr>
          <w:rFonts w:eastAsia="Times New Roman"/>
          <w:color w:val="000000"/>
        </w:rPr>
        <w:t xml:space="preserve">  </w:t>
      </w:r>
      <w:r w:rsidRPr="00C84742">
        <w:rPr>
          <w:rFonts w:eastAsia="Times New Roman"/>
          <w:color w:val="000000"/>
        </w:rPr>
        <w:t>уговором, достављањем периодичних и завршних извештаја;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Прегледање</w:t>
      </w:r>
      <w:r w:rsidR="00C57FE7" w:rsidRPr="00C84742">
        <w:rPr>
          <w:rFonts w:eastAsia="Times New Roman"/>
          <w:color w:val="000000"/>
        </w:rPr>
        <w:t xml:space="preserve"> </w:t>
      </w:r>
      <w:r w:rsidRPr="00C84742">
        <w:rPr>
          <w:rFonts w:eastAsia="Times New Roman"/>
          <w:color w:val="000000"/>
        </w:rPr>
        <w:t>извештаја</w:t>
      </w:r>
      <w:r w:rsidR="00C57FE7" w:rsidRPr="00C84742">
        <w:rPr>
          <w:rFonts w:eastAsia="Times New Roman"/>
          <w:color w:val="000000"/>
        </w:rPr>
        <w:t xml:space="preserve"> </w:t>
      </w:r>
      <w:r w:rsidRPr="00C84742">
        <w:rPr>
          <w:rFonts w:eastAsia="Times New Roman"/>
          <w:color w:val="000000"/>
        </w:rPr>
        <w:t>од</w:t>
      </w:r>
      <w:r w:rsidR="00C57FE7" w:rsidRPr="00C84742">
        <w:rPr>
          <w:rFonts w:eastAsia="Times New Roman"/>
          <w:color w:val="000000"/>
        </w:rPr>
        <w:t xml:space="preserve"> </w:t>
      </w:r>
      <w:r w:rsidRPr="00C84742">
        <w:rPr>
          <w:rFonts w:eastAsia="Times New Roman"/>
          <w:color w:val="000000"/>
        </w:rPr>
        <w:t>стране</w:t>
      </w:r>
      <w:r w:rsidR="00C57FE7" w:rsidRPr="00C84742">
        <w:rPr>
          <w:rFonts w:eastAsia="Times New Roman"/>
          <w:color w:val="000000"/>
        </w:rPr>
        <w:t xml:space="preserve"> </w:t>
      </w:r>
      <w:r w:rsidRPr="00C84742">
        <w:rPr>
          <w:rFonts w:eastAsia="Times New Roman"/>
          <w:color w:val="000000"/>
        </w:rPr>
        <w:t>Комисије;</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Мониторинг</w:t>
      </w:r>
      <w:r w:rsidR="00C57FE7" w:rsidRPr="00C84742">
        <w:rPr>
          <w:rFonts w:eastAsia="Times New Roman"/>
          <w:color w:val="000000"/>
        </w:rPr>
        <w:t xml:space="preserve"> </w:t>
      </w:r>
      <w:r w:rsidRPr="00C84742">
        <w:rPr>
          <w:rFonts w:eastAsia="Times New Roman"/>
          <w:color w:val="000000"/>
        </w:rPr>
        <w:t>посете</w:t>
      </w:r>
      <w:r w:rsidR="00C57FE7" w:rsidRPr="00C84742">
        <w:rPr>
          <w:rFonts w:eastAsia="Times New Roman"/>
          <w:color w:val="000000"/>
        </w:rPr>
        <w:t xml:space="preserve"> </w:t>
      </w:r>
      <w:r w:rsidRPr="00C84742">
        <w:rPr>
          <w:rFonts w:eastAsia="Times New Roman"/>
          <w:color w:val="000000"/>
        </w:rPr>
        <w:t>представника</w:t>
      </w:r>
      <w:r w:rsidR="00C57FE7" w:rsidRPr="00C84742">
        <w:rPr>
          <w:rFonts w:eastAsia="Times New Roman"/>
          <w:color w:val="000000"/>
        </w:rPr>
        <w:t xml:space="preserve"> </w:t>
      </w:r>
      <w:r w:rsidRPr="00C84742">
        <w:rPr>
          <w:rFonts w:eastAsia="Times New Roman"/>
          <w:color w:val="000000"/>
        </w:rPr>
        <w:t>Комисије и непосредан увид у реализацију одобреног пројекта;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Обавезу</w:t>
      </w:r>
      <w:r w:rsidR="00C57FE7" w:rsidRPr="00C84742">
        <w:rPr>
          <w:rFonts w:eastAsia="Times New Roman"/>
          <w:color w:val="000000"/>
        </w:rPr>
        <w:t xml:space="preserve"> </w:t>
      </w:r>
      <w:r w:rsidRPr="00C84742">
        <w:rPr>
          <w:rFonts w:eastAsia="Times New Roman"/>
          <w:color w:val="000000"/>
        </w:rPr>
        <w:t>удружења</w:t>
      </w:r>
      <w:r w:rsidR="00C57FE7" w:rsidRPr="00C84742">
        <w:rPr>
          <w:rFonts w:eastAsia="Times New Roman"/>
          <w:color w:val="000000"/>
        </w:rPr>
        <w:t xml:space="preserve"> </w:t>
      </w:r>
      <w:r w:rsidRPr="00C84742">
        <w:rPr>
          <w:rFonts w:eastAsia="Times New Roman"/>
          <w:color w:val="000000"/>
        </w:rPr>
        <w:t>корисника средстава да</w:t>
      </w:r>
      <w:r w:rsidR="00C57FE7" w:rsidRPr="00C84742">
        <w:rPr>
          <w:rFonts w:eastAsia="Times New Roman"/>
          <w:color w:val="000000"/>
        </w:rPr>
        <w:t xml:space="preserve"> </w:t>
      </w:r>
      <w:r w:rsidRPr="00C84742">
        <w:rPr>
          <w:rFonts w:eastAsia="Times New Roman"/>
          <w:color w:val="000000"/>
        </w:rPr>
        <w:t>омогући</w:t>
      </w:r>
      <w:r w:rsidR="00C57FE7" w:rsidRPr="00C84742">
        <w:rPr>
          <w:rFonts w:eastAsia="Times New Roman"/>
          <w:color w:val="000000"/>
        </w:rPr>
        <w:t xml:space="preserve"> </w:t>
      </w:r>
      <w:r w:rsidRPr="00C84742">
        <w:rPr>
          <w:rFonts w:eastAsia="Times New Roman"/>
          <w:color w:val="000000"/>
        </w:rPr>
        <w:t>Комисији да</w:t>
      </w:r>
      <w:r w:rsidR="00C57FE7" w:rsidRPr="00C84742">
        <w:rPr>
          <w:rFonts w:eastAsia="Times New Roman"/>
          <w:color w:val="000000"/>
        </w:rPr>
        <w:t xml:space="preserve"> </w:t>
      </w:r>
      <w:r w:rsidRPr="00C84742">
        <w:rPr>
          <w:rFonts w:eastAsia="Times New Roman"/>
          <w:color w:val="000000"/>
        </w:rPr>
        <w:t>изврши</w:t>
      </w:r>
      <w:r w:rsidR="00C57FE7" w:rsidRPr="00C84742">
        <w:rPr>
          <w:rFonts w:eastAsia="Times New Roman"/>
          <w:color w:val="000000"/>
        </w:rPr>
        <w:t xml:space="preserve"> </w:t>
      </w:r>
      <w:r w:rsidRPr="00C84742">
        <w:rPr>
          <w:rFonts w:eastAsia="Times New Roman"/>
          <w:color w:val="000000"/>
        </w:rPr>
        <w:t>увид</w:t>
      </w:r>
      <w:r w:rsidR="00C57FE7" w:rsidRPr="00C84742">
        <w:rPr>
          <w:rFonts w:eastAsia="Times New Roman"/>
          <w:color w:val="000000"/>
        </w:rPr>
        <w:t xml:space="preserve"> </w:t>
      </w:r>
      <w:r w:rsidRPr="00C84742">
        <w:rPr>
          <w:rFonts w:eastAsia="Times New Roman"/>
          <w:color w:val="000000"/>
        </w:rPr>
        <w:t>у</w:t>
      </w:r>
      <w:r w:rsidR="00C57FE7" w:rsidRPr="00C84742">
        <w:rPr>
          <w:rFonts w:eastAsia="Times New Roman"/>
          <w:color w:val="000000"/>
        </w:rPr>
        <w:t xml:space="preserve"> </w:t>
      </w:r>
      <w:r w:rsidRPr="00C84742">
        <w:rPr>
          <w:rFonts w:eastAsia="Times New Roman"/>
          <w:color w:val="000000"/>
        </w:rPr>
        <w:t>сву потребну документацију;</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Прикупљање</w:t>
      </w:r>
      <w:r w:rsidR="00C57FE7" w:rsidRPr="00C84742">
        <w:rPr>
          <w:rFonts w:eastAsia="Times New Roman"/>
          <w:color w:val="000000"/>
        </w:rPr>
        <w:t xml:space="preserve"> </w:t>
      </w:r>
      <w:r w:rsidRPr="00C84742">
        <w:rPr>
          <w:rFonts w:eastAsia="Times New Roman"/>
          <w:color w:val="000000"/>
        </w:rPr>
        <w:t>информација</w:t>
      </w:r>
      <w:r w:rsidR="00C57FE7" w:rsidRPr="00C84742">
        <w:rPr>
          <w:rFonts w:eastAsia="Times New Roman"/>
          <w:color w:val="000000"/>
        </w:rPr>
        <w:t xml:space="preserve"> </w:t>
      </w:r>
      <w:r w:rsidRPr="00C84742">
        <w:rPr>
          <w:rFonts w:eastAsia="Times New Roman"/>
          <w:color w:val="000000"/>
        </w:rPr>
        <w:t>од</w:t>
      </w:r>
      <w:r w:rsidR="00C57FE7" w:rsidRPr="00C84742">
        <w:rPr>
          <w:rFonts w:eastAsia="Times New Roman"/>
          <w:color w:val="000000"/>
        </w:rPr>
        <w:t xml:space="preserve"> </w:t>
      </w:r>
      <w:r w:rsidRPr="00C84742">
        <w:rPr>
          <w:rFonts w:eastAsia="Times New Roman"/>
          <w:color w:val="000000"/>
        </w:rPr>
        <w:t>корисника</w:t>
      </w:r>
      <w:r w:rsidR="00C57FE7" w:rsidRPr="00C84742">
        <w:rPr>
          <w:rFonts w:eastAsia="Times New Roman"/>
          <w:color w:val="000000"/>
        </w:rPr>
        <w:t xml:space="preserve"> </w:t>
      </w:r>
      <w:r w:rsidRPr="00C84742">
        <w:rPr>
          <w:rFonts w:eastAsia="Times New Roman"/>
          <w:color w:val="000000"/>
        </w:rPr>
        <w:t>пројекта у непосредном контакту са Комисијом;</w:t>
      </w:r>
    </w:p>
    <w:p w:rsidR="00CC19D8" w:rsidRPr="00DF638C" w:rsidRDefault="00CC19D8" w:rsidP="00DF638C">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Друге</w:t>
      </w:r>
      <w:r w:rsidR="00C57FE7" w:rsidRPr="00C84742">
        <w:rPr>
          <w:rFonts w:eastAsia="Times New Roman"/>
          <w:color w:val="000000"/>
        </w:rPr>
        <w:t xml:space="preserve"> </w:t>
      </w:r>
      <w:r w:rsidRPr="00C84742">
        <w:rPr>
          <w:rFonts w:eastAsia="Times New Roman"/>
          <w:color w:val="000000"/>
        </w:rPr>
        <w:t>активности</w:t>
      </w:r>
      <w:r w:rsidR="00C57FE7" w:rsidRPr="00C84742">
        <w:rPr>
          <w:rFonts w:eastAsia="Times New Roman"/>
          <w:color w:val="000000"/>
        </w:rPr>
        <w:t xml:space="preserve"> </w:t>
      </w:r>
      <w:r w:rsidRPr="00C84742">
        <w:rPr>
          <w:rFonts w:eastAsia="Times New Roman"/>
          <w:color w:val="000000"/>
        </w:rPr>
        <w:t>предвиђене</w:t>
      </w:r>
      <w:r w:rsidR="00C57FE7" w:rsidRPr="00C84742">
        <w:rPr>
          <w:rFonts w:eastAsia="Times New Roman"/>
          <w:color w:val="000000"/>
        </w:rPr>
        <w:t xml:space="preserve"> </w:t>
      </w:r>
      <w:r w:rsidRPr="00C84742">
        <w:rPr>
          <w:rFonts w:eastAsia="Times New Roman"/>
          <w:color w:val="000000"/>
        </w:rPr>
        <w:t>уговором.</w:t>
      </w:r>
    </w:p>
    <w:p w:rsidR="00CC19D8" w:rsidRPr="00C84742" w:rsidRDefault="00CC19D8" w:rsidP="00C84742">
      <w:pPr>
        <w:shd w:val="clear" w:color="auto" w:fill="FFFFFF"/>
        <w:spacing w:line="240" w:lineRule="auto"/>
        <w:ind w:firstLine="360"/>
        <w:rPr>
          <w:rFonts w:eastAsia="Times New Roman"/>
          <w:color w:val="000000"/>
        </w:rPr>
      </w:pPr>
      <w:proofErr w:type="gramStart"/>
      <w:r w:rsidRPr="00C84742">
        <w:rPr>
          <w:rFonts w:eastAsia="Times New Roman"/>
          <w:color w:val="000000"/>
        </w:rPr>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roofErr w:type="gramEnd"/>
    </w:p>
    <w:p w:rsidR="00CC19D8" w:rsidRPr="00DF638C" w:rsidRDefault="00CC19D8" w:rsidP="00DF638C">
      <w:pPr>
        <w:shd w:val="clear" w:color="auto" w:fill="FFFFFF"/>
        <w:spacing w:line="240" w:lineRule="auto"/>
        <w:ind w:firstLine="360"/>
        <w:rPr>
          <w:rFonts w:eastAsia="Times New Roman"/>
          <w:color w:val="000000"/>
          <w:lang/>
        </w:rPr>
      </w:pPr>
      <w:proofErr w:type="gramStart"/>
      <w:r w:rsidRPr="00C84742">
        <w:rPr>
          <w:rFonts w:eastAsia="Times New Roman"/>
          <w:color w:val="000000"/>
        </w:rPr>
        <w:t>Удружење</w:t>
      </w:r>
      <w:r w:rsidR="00C57FE7" w:rsidRPr="00C84742">
        <w:rPr>
          <w:rFonts w:eastAsia="Times New Roman"/>
          <w:color w:val="000000"/>
        </w:rPr>
        <w:t xml:space="preserve"> </w:t>
      </w:r>
      <w:r w:rsidRPr="00C84742">
        <w:rPr>
          <w:rFonts w:eastAsia="Times New Roman"/>
          <w:color w:val="000000"/>
        </w:rPr>
        <w:t>корисник средстава</w:t>
      </w:r>
      <w:r w:rsidR="00C57FE7" w:rsidRPr="00C84742">
        <w:rPr>
          <w:rFonts w:eastAsia="Times New Roman"/>
          <w:color w:val="000000"/>
        </w:rPr>
        <w:t xml:space="preserve"> </w:t>
      </w:r>
      <w:r w:rsidRPr="00C84742">
        <w:rPr>
          <w:rFonts w:eastAsia="Times New Roman"/>
          <w:color w:val="000000"/>
        </w:rPr>
        <w:t>дужно је</w:t>
      </w:r>
      <w:r w:rsidR="00C57FE7" w:rsidRPr="00C84742">
        <w:rPr>
          <w:rFonts w:eastAsia="Times New Roman"/>
          <w:color w:val="000000"/>
        </w:rPr>
        <w:t xml:space="preserve"> </w:t>
      </w:r>
      <w:r w:rsidRPr="00C84742">
        <w:rPr>
          <w:rFonts w:eastAsia="Times New Roman"/>
          <w:color w:val="000000"/>
        </w:rPr>
        <w:t>да</w:t>
      </w:r>
      <w:r w:rsidR="00C57FE7" w:rsidRPr="00C84742">
        <w:rPr>
          <w:rFonts w:eastAsia="Times New Roman"/>
          <w:color w:val="000000"/>
        </w:rPr>
        <w:t xml:space="preserve"> </w:t>
      </w:r>
      <w:r w:rsidRPr="00C84742">
        <w:rPr>
          <w:rFonts w:eastAsia="Times New Roman"/>
          <w:color w:val="000000"/>
        </w:rPr>
        <w:t>конкурсној Комисији и стручњацима ангажованим за оцену успешности пројеката омогући</w:t>
      </w:r>
      <w:r w:rsidR="00C57FE7" w:rsidRPr="00C84742">
        <w:rPr>
          <w:rFonts w:eastAsia="Times New Roman"/>
          <w:color w:val="000000"/>
        </w:rPr>
        <w:t xml:space="preserve"> </w:t>
      </w:r>
      <w:r w:rsidRPr="00C84742">
        <w:rPr>
          <w:rFonts w:eastAsia="Times New Roman"/>
          <w:color w:val="000000"/>
        </w:rPr>
        <w:t>праћење</w:t>
      </w:r>
      <w:r w:rsidR="00C57FE7" w:rsidRPr="00C84742">
        <w:rPr>
          <w:rFonts w:eastAsia="Times New Roman"/>
          <w:color w:val="000000"/>
        </w:rPr>
        <w:t xml:space="preserve"> </w:t>
      </w:r>
      <w:r w:rsidRPr="00C84742">
        <w:rPr>
          <w:rFonts w:eastAsia="Times New Roman"/>
          <w:color w:val="000000"/>
        </w:rPr>
        <w:t>реализације</w:t>
      </w:r>
      <w:r w:rsidR="00C57FE7" w:rsidRPr="00C84742">
        <w:rPr>
          <w:rFonts w:eastAsia="Times New Roman"/>
          <w:color w:val="000000"/>
        </w:rPr>
        <w:t xml:space="preserve"> </w:t>
      </w:r>
      <w:r w:rsidRPr="00C84742">
        <w:rPr>
          <w:rFonts w:eastAsia="Times New Roman"/>
          <w:color w:val="000000"/>
        </w:rPr>
        <w:t>пројекта и увид у сву потребну документацију, у сваком тренутку.</w:t>
      </w:r>
      <w:proofErr w:type="gramEnd"/>
    </w:p>
    <w:p w:rsidR="00CC19D8" w:rsidRPr="00C84742" w:rsidRDefault="00CC19D8" w:rsidP="00C84742">
      <w:pPr>
        <w:shd w:val="clear" w:color="auto" w:fill="FFFFFF"/>
        <w:spacing w:line="240" w:lineRule="auto"/>
        <w:rPr>
          <w:rFonts w:eastAsia="Times New Roman"/>
          <w:b/>
          <w:bCs/>
          <w:color w:val="000000"/>
        </w:rPr>
      </w:pPr>
      <w:r w:rsidRPr="00C84742">
        <w:rPr>
          <w:rFonts w:eastAsia="Times New Roman"/>
          <w:b/>
          <w:bCs/>
          <w:color w:val="000000"/>
        </w:rPr>
        <w:t>Мониторинг посета</w:t>
      </w:r>
      <w:bookmarkStart w:id="6" w:name="clan_15"/>
      <w:bookmarkEnd w:id="6"/>
    </w:p>
    <w:p w:rsidR="00CC19D8" w:rsidRPr="00C84742" w:rsidRDefault="00CC19D8" w:rsidP="00C84742">
      <w:pPr>
        <w:shd w:val="clear" w:color="auto" w:fill="FFFFFF"/>
        <w:spacing w:line="240" w:lineRule="auto"/>
        <w:rPr>
          <w:rFonts w:eastAsia="Times New Roman"/>
          <w:b/>
          <w:bCs/>
          <w:color w:val="000000"/>
        </w:rPr>
      </w:pPr>
      <w:r w:rsidRPr="00C84742">
        <w:rPr>
          <w:rFonts w:eastAsia="Times New Roman"/>
          <w:b/>
          <w:bCs/>
          <w:color w:val="000000"/>
        </w:rPr>
        <w:tab/>
      </w:r>
      <w:proofErr w:type="gramStart"/>
      <w:r w:rsidRPr="00C84742">
        <w:rPr>
          <w:rFonts w:eastAsia="Times New Roman"/>
          <w:color w:val="000000"/>
        </w:rPr>
        <w:t>У циљу праћења реализације пројеката, Комисија реализује мониторинг посете.</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Под мониторинг посетом</w:t>
      </w:r>
      <w:r w:rsidR="00C57FE7" w:rsidRPr="00C84742">
        <w:rPr>
          <w:rFonts w:eastAsia="Times New Roman"/>
          <w:color w:val="000000"/>
        </w:rPr>
        <w:t xml:space="preserve"> </w:t>
      </w:r>
      <w:r w:rsidRPr="00C84742">
        <w:rPr>
          <w:rFonts w:eastAsia="Times New Roman"/>
          <w:color w:val="000000"/>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Мониторинг посета може бити најављена или ненајављена.</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CC19D8" w:rsidRPr="00C84742" w:rsidRDefault="00CC19D8" w:rsidP="00C84742">
      <w:pPr>
        <w:shd w:val="clear" w:color="auto" w:fill="FFFFFF"/>
        <w:spacing w:line="240" w:lineRule="auto"/>
        <w:rPr>
          <w:rFonts w:eastAsia="Times New Roman"/>
          <w:b/>
          <w:bCs/>
          <w:color w:val="000000"/>
        </w:rPr>
      </w:pPr>
      <w:bookmarkStart w:id="7" w:name="str_19"/>
      <w:bookmarkEnd w:id="7"/>
      <w:r w:rsidRPr="00C84742">
        <w:rPr>
          <w:rFonts w:eastAsia="Times New Roman"/>
          <w:b/>
          <w:bCs/>
          <w:color w:val="000000"/>
        </w:rPr>
        <w:t>Прерасподела одобреног износа средстава</w:t>
      </w:r>
    </w:p>
    <w:p w:rsidR="00CC19D8" w:rsidRPr="00C84742" w:rsidRDefault="00CC19D8" w:rsidP="00C84742">
      <w:pPr>
        <w:shd w:val="clear" w:color="auto" w:fill="FFFFFF"/>
        <w:spacing w:line="240" w:lineRule="auto"/>
        <w:ind w:firstLine="720"/>
        <w:rPr>
          <w:rFonts w:eastAsia="Times New Roman"/>
          <w:color w:val="000000"/>
        </w:rPr>
      </w:pPr>
      <w:bookmarkStart w:id="8" w:name="clan_18"/>
      <w:bookmarkEnd w:id="8"/>
      <w:proofErr w:type="gramStart"/>
      <w:r w:rsidRPr="00C84742">
        <w:rPr>
          <w:rFonts w:eastAsia="Times New Roman"/>
          <w:color w:val="000000"/>
        </w:rPr>
        <w:t>Удружење корисник средстава може, у изузетним ситуацијама у току реализације пројекта, да тражи сагласност Комисије</w:t>
      </w:r>
      <w:r w:rsidR="00C57FE7" w:rsidRPr="00C84742">
        <w:rPr>
          <w:rFonts w:eastAsia="Times New Roman"/>
          <w:color w:val="000000"/>
        </w:rPr>
        <w:t xml:space="preserve"> </w:t>
      </w:r>
      <w:r w:rsidRPr="00C84742">
        <w:rPr>
          <w:rFonts w:eastAsia="Times New Roman"/>
          <w:color w:val="000000"/>
        </w:rPr>
        <w:t>за прерасподелу средстава за реализацију планираних активности у оквиру одобреног пројекта.</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Захтевом за прерасподелу средстава не може се тражити</w:t>
      </w:r>
      <w:r w:rsidR="00C57FE7" w:rsidRPr="00C84742">
        <w:rPr>
          <w:rFonts w:eastAsia="Times New Roman"/>
          <w:color w:val="000000"/>
        </w:rPr>
        <w:t xml:space="preserve"> </w:t>
      </w:r>
      <w:r w:rsidRPr="00C84742">
        <w:rPr>
          <w:rFonts w:eastAsia="Times New Roman"/>
          <w:color w:val="000000"/>
        </w:rPr>
        <w:t>повећање расхода који се односе на људске ресурсе.</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lastRenderedPageBreak/>
        <w:t>Прерасподела средстава може се извршити тек након добијања писмене сагласности или потписивањем анекса уговора са председником</w:t>
      </w:r>
      <w:r w:rsidR="00C57FE7" w:rsidRPr="00C84742">
        <w:rPr>
          <w:rFonts w:eastAsia="Times New Roman"/>
          <w:color w:val="000000"/>
        </w:rPr>
        <w:t xml:space="preserve"> </w:t>
      </w:r>
      <w:r w:rsidRPr="00C84742">
        <w:rPr>
          <w:rFonts w:eastAsia="Times New Roman"/>
          <w:color w:val="000000"/>
        </w:rPr>
        <w:t>општине Владичин Хан.</w:t>
      </w:r>
      <w:proofErr w:type="gramEnd"/>
    </w:p>
    <w:p w:rsidR="00CC19D8" w:rsidRPr="00C84742" w:rsidRDefault="00CC19D8" w:rsidP="00C84742">
      <w:pPr>
        <w:shd w:val="clear" w:color="auto" w:fill="FFFFFF"/>
        <w:spacing w:line="240" w:lineRule="auto"/>
        <w:rPr>
          <w:rFonts w:eastAsia="Times New Roman"/>
          <w:b/>
          <w:bCs/>
          <w:color w:val="000000"/>
        </w:rPr>
      </w:pPr>
      <w:bookmarkStart w:id="9" w:name="str_16"/>
      <w:bookmarkEnd w:id="9"/>
      <w:r w:rsidRPr="00C84742">
        <w:rPr>
          <w:rFonts w:eastAsia="Times New Roman"/>
          <w:b/>
          <w:bCs/>
          <w:color w:val="000000"/>
        </w:rPr>
        <w:t>Извештавање</w:t>
      </w:r>
    </w:p>
    <w:p w:rsidR="00CC19D8" w:rsidRPr="00C84742" w:rsidRDefault="00CC19D8" w:rsidP="00C84742">
      <w:pPr>
        <w:shd w:val="clear" w:color="auto" w:fill="FFFFFF"/>
        <w:spacing w:line="240" w:lineRule="auto"/>
        <w:ind w:firstLine="720"/>
        <w:rPr>
          <w:rFonts w:eastAsia="Times New Roman"/>
        </w:rPr>
      </w:pPr>
      <w:bookmarkStart w:id="10" w:name="clan_13"/>
      <w:bookmarkEnd w:id="10"/>
      <w:proofErr w:type="gramStart"/>
      <w:r w:rsidRPr="00C84742">
        <w:rPr>
          <w:rFonts w:eastAsia="Times New Roman"/>
        </w:rPr>
        <w:t>Удружење корисник средстава дужно је да Комисији подноси периодичне и завршне</w:t>
      </w:r>
      <w:r w:rsidR="00C57FE7" w:rsidRPr="00C84742">
        <w:rPr>
          <w:rFonts w:eastAsia="Times New Roman"/>
        </w:rPr>
        <w:t xml:space="preserve"> </w:t>
      </w:r>
      <w:r w:rsidRPr="00C84742">
        <w:rPr>
          <w:rFonts w:eastAsia="Times New Roman"/>
        </w:rPr>
        <w:t>наративне и финансијске извештаје о реализацији пројекта, у роковима предвиђеним закљученим уговором.</w:t>
      </w:r>
      <w:proofErr w:type="gramEnd"/>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roofErr w:type="gramEnd"/>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Завршни наративни и финансијски извештај достављају се најкасније 30 дана по истеку трајања пројекта.</w:t>
      </w:r>
      <w:proofErr w:type="gramEnd"/>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Периодични и завршни наративни извештај садржи:</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 xml:space="preserve">Образложење за свако одступање од пројекта, и </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Преглед корективних мера чије се предузимање планира од стране удружења корисника средстава.</w:t>
      </w:r>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Периодични и завршни финансијски извештај садржи:</w:t>
      </w:r>
    </w:p>
    <w:p w:rsidR="00CC19D8" w:rsidRPr="00C84742" w:rsidRDefault="00CC19D8" w:rsidP="00C84742">
      <w:pPr>
        <w:pStyle w:val="ListParagraph"/>
        <w:numPr>
          <w:ilvl w:val="0"/>
          <w:numId w:val="26"/>
        </w:numPr>
        <w:shd w:val="clear" w:color="auto" w:fill="FFFFFF"/>
        <w:spacing w:after="0" w:line="240" w:lineRule="auto"/>
        <w:rPr>
          <w:rFonts w:eastAsia="Times New Roman"/>
        </w:rPr>
      </w:pPr>
      <w:r w:rsidRPr="00C84742">
        <w:rPr>
          <w:rFonts w:eastAsia="Times New Roman"/>
          <w:color w:val="000000"/>
        </w:rPr>
        <w:t xml:space="preserve">Приказ буџета, који је саставни део уговора, са прегледом свих трошкова који су настали током извештајног периода, као и </w:t>
      </w:r>
    </w:p>
    <w:p w:rsidR="00CC19D8" w:rsidRPr="00C84742" w:rsidRDefault="00CC19D8" w:rsidP="00C84742">
      <w:pPr>
        <w:pStyle w:val="ListParagraph"/>
        <w:numPr>
          <w:ilvl w:val="0"/>
          <w:numId w:val="26"/>
        </w:numPr>
        <w:shd w:val="clear" w:color="auto" w:fill="FFFFFF"/>
        <w:spacing w:after="0" w:line="240" w:lineRule="auto"/>
        <w:rPr>
          <w:rFonts w:eastAsia="Times New Roman"/>
        </w:rPr>
      </w:pPr>
      <w:r w:rsidRPr="00C84742">
        <w:rPr>
          <w:rFonts w:eastAsia="Times New Roman"/>
          <w:color w:val="000000"/>
        </w:rPr>
        <w:t>Ц</w:t>
      </w:r>
      <w:r w:rsidRPr="00C84742">
        <w:rPr>
          <w:rFonts w:eastAsia="Times New Roman"/>
        </w:rPr>
        <w:t>елокупну документацију која оправдава настале трошкове.</w:t>
      </w:r>
    </w:p>
    <w:p w:rsidR="00CC19D8" w:rsidRPr="00C84742" w:rsidRDefault="00CC19D8" w:rsidP="00DF638C">
      <w:pPr>
        <w:shd w:val="clear" w:color="auto" w:fill="FFFFFF"/>
        <w:spacing w:after="0" w:line="240" w:lineRule="auto"/>
        <w:ind w:firstLine="360"/>
        <w:rPr>
          <w:rFonts w:eastAsia="Times New Roman"/>
        </w:rPr>
      </w:pPr>
      <w:proofErr w:type="gramStart"/>
      <w:r w:rsidRPr="00C84742">
        <w:rPr>
          <w:rFonts w:eastAsia="Times New Roman"/>
        </w:rPr>
        <w:t>Контролу финансијског извештаја спроводи Одељење за буџет и финансије.</w:t>
      </w:r>
      <w:proofErr w:type="gramEnd"/>
    </w:p>
    <w:p w:rsidR="00CC19D8" w:rsidRPr="00C84742" w:rsidRDefault="00CC19D8" w:rsidP="00DF638C">
      <w:pPr>
        <w:shd w:val="clear" w:color="auto" w:fill="FFFFFF"/>
        <w:spacing w:after="0" w:line="240" w:lineRule="auto"/>
        <w:ind w:firstLine="360"/>
        <w:rPr>
          <w:rFonts w:eastAsia="Times New Roman"/>
        </w:rPr>
      </w:pPr>
      <w:proofErr w:type="gramStart"/>
      <w:r w:rsidRPr="00C84742">
        <w:rPr>
          <w:rFonts w:eastAsia="Times New Roman"/>
        </w:rPr>
        <w:t>Контролу наративног извештаја спроводи Комисија.</w:t>
      </w:r>
      <w:proofErr w:type="gramEnd"/>
    </w:p>
    <w:p w:rsidR="00CC19D8" w:rsidRPr="00C84742" w:rsidRDefault="00CC19D8" w:rsidP="00DF638C">
      <w:pPr>
        <w:shd w:val="clear" w:color="auto" w:fill="FFFFFF"/>
        <w:spacing w:after="0" w:line="240" w:lineRule="auto"/>
        <w:ind w:firstLine="360"/>
        <w:rPr>
          <w:rFonts w:eastAsia="Times New Roman"/>
        </w:rPr>
      </w:pPr>
      <w:proofErr w:type="gramStart"/>
      <w:r w:rsidRPr="00C84742">
        <w:rPr>
          <w:rFonts w:eastAsia="Times New Roman"/>
        </w:rPr>
        <w:t>Удружење корисник средстава из буџета</w:t>
      </w:r>
      <w:r w:rsidR="00C57FE7" w:rsidRPr="00C84742">
        <w:rPr>
          <w:rFonts w:eastAsia="Times New Roman"/>
        </w:rPr>
        <w:t xml:space="preserve"> </w:t>
      </w:r>
      <w:r w:rsidRPr="00C84742">
        <w:rPr>
          <w:rFonts w:eastAsia="Times New Roman"/>
          <w:color w:val="000000"/>
        </w:rPr>
        <w:t xml:space="preserve">општине Владичин Хан </w:t>
      </w:r>
      <w:r w:rsidRPr="00C84742">
        <w:rPr>
          <w:rFonts w:eastAsia="Times New Roman"/>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C84742">
        <w:rPr>
          <w:rFonts w:eastAsia="Times New Roman"/>
          <w:color w:val="000000"/>
        </w:rPr>
        <w:t>општина Владичин Хан.</w:t>
      </w:r>
      <w:proofErr w:type="gramEnd"/>
    </w:p>
    <w:p w:rsidR="00CC19D8" w:rsidRPr="00C84742" w:rsidRDefault="00CC19D8" w:rsidP="00DF638C">
      <w:pPr>
        <w:shd w:val="clear" w:color="auto" w:fill="FFFFFF"/>
        <w:spacing w:after="0" w:line="240" w:lineRule="auto"/>
        <w:ind w:firstLine="360"/>
        <w:rPr>
          <w:rFonts w:eastAsia="Times New Roman"/>
        </w:rPr>
      </w:pPr>
      <w:proofErr w:type="gramStart"/>
      <w:r w:rsidRPr="00C84742">
        <w:rPr>
          <w:rFonts w:eastAsia="Times New Roman"/>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C84742">
        <w:rPr>
          <w:rFonts w:eastAsia="Times New Roman"/>
          <w:color w:val="000000"/>
        </w:rPr>
        <w:t>општине Владичин Хан</w:t>
      </w:r>
      <w:r w:rsidRPr="00C84742">
        <w:rPr>
          <w:rFonts w:eastAsia="Times New Roman"/>
        </w:rPr>
        <w:t xml:space="preserve"> за подстицање пројеката удружења од јавног интереса у наредне две године.</w:t>
      </w:r>
      <w:proofErr w:type="gramEnd"/>
    </w:p>
    <w:p w:rsidR="0070661A" w:rsidRDefault="00CC19D8" w:rsidP="00DF638C">
      <w:pPr>
        <w:shd w:val="clear" w:color="auto" w:fill="FFFFFF"/>
        <w:spacing w:after="0" w:line="240" w:lineRule="auto"/>
        <w:ind w:firstLine="360"/>
        <w:rPr>
          <w:rFonts w:eastAsia="Times New Roman"/>
          <w:lang/>
        </w:rPr>
      </w:pPr>
      <w:r w:rsidRPr="00C84742">
        <w:rPr>
          <w:rFonts w:eastAsia="Times New Roman"/>
        </w:rPr>
        <w:t>Додатне информације о Јавном Конкурсу могу се добити на телефон: 017/390-512</w:t>
      </w:r>
    </w:p>
    <w:p w:rsidR="00DF638C" w:rsidRPr="00DF638C" w:rsidRDefault="00DF638C" w:rsidP="00DF638C">
      <w:pPr>
        <w:shd w:val="clear" w:color="auto" w:fill="FFFFFF"/>
        <w:spacing w:after="0" w:line="240" w:lineRule="auto"/>
        <w:ind w:firstLine="360"/>
        <w:rPr>
          <w:rFonts w:eastAsia="Times New Roman"/>
          <w:lang/>
        </w:rPr>
      </w:pPr>
    </w:p>
    <w:p w:rsidR="00DF638C" w:rsidRDefault="00DF638C" w:rsidP="00DF638C">
      <w:pPr>
        <w:spacing w:after="0"/>
        <w:rPr>
          <w:b/>
          <w:lang w:val="sr-Cyrl-CS"/>
        </w:rPr>
      </w:pPr>
      <w:r>
        <w:rPr>
          <w:b/>
          <w:lang w:val="sr-Cyrl-CS"/>
        </w:rPr>
        <w:t>ОПШТИНСКО ВЕЋЕ ОПШТИНЕ ВЛАДИЧИН ХАН</w:t>
      </w:r>
    </w:p>
    <w:p w:rsidR="00DF638C" w:rsidRDefault="00DF638C" w:rsidP="00DF638C">
      <w:pPr>
        <w:spacing w:after="0"/>
        <w:rPr>
          <w:b/>
          <w:lang/>
        </w:rPr>
      </w:pPr>
      <w:r>
        <w:rPr>
          <w:b/>
          <w:lang w:val="sr-Cyrl-CS"/>
        </w:rPr>
        <w:t xml:space="preserve">БРОЈ: </w:t>
      </w:r>
      <w:r>
        <w:rPr>
          <w:b/>
        </w:rPr>
        <w:t>06-109/</w:t>
      </w:r>
      <w:r>
        <w:rPr>
          <w:b/>
          <w:lang/>
        </w:rPr>
        <w:t>5</w:t>
      </w:r>
      <w:r>
        <w:rPr>
          <w:b/>
        </w:rPr>
        <w:t>/</w:t>
      </w:r>
      <w:r w:rsidRPr="00907066">
        <w:rPr>
          <w:b/>
        </w:rPr>
        <w:t>2</w:t>
      </w:r>
      <w:r>
        <w:rPr>
          <w:b/>
        </w:rPr>
        <w:t>3</w:t>
      </w:r>
      <w:r w:rsidRPr="00907066">
        <w:rPr>
          <w:b/>
        </w:rPr>
        <w:t>-III</w:t>
      </w:r>
    </w:p>
    <w:p w:rsidR="00DF638C" w:rsidRPr="002F24DE" w:rsidRDefault="00DF638C" w:rsidP="00DF638C">
      <w:pPr>
        <w:spacing w:after="0"/>
        <w:rPr>
          <w:b/>
        </w:rPr>
      </w:pPr>
    </w:p>
    <w:p w:rsidR="00DF638C" w:rsidRPr="00DF638C" w:rsidRDefault="00DF638C" w:rsidP="00DF638C">
      <w:pPr>
        <w:pStyle w:val="NoSpacing"/>
        <w:tabs>
          <w:tab w:val="left" w:pos="9090"/>
        </w:tabs>
        <w:jc w:val="both"/>
        <w:rPr>
          <w:szCs w:val="24"/>
          <w:lang/>
        </w:rPr>
      </w:pPr>
    </w:p>
    <w:p w:rsidR="00DF638C" w:rsidRPr="00AF6587" w:rsidRDefault="00DF638C" w:rsidP="00DF638C">
      <w:pPr>
        <w:tabs>
          <w:tab w:val="left" w:pos="6687"/>
        </w:tabs>
        <w:spacing w:after="0"/>
        <w:rPr>
          <w:b/>
        </w:rPr>
      </w:pPr>
      <w:r>
        <w:rPr>
          <w:b/>
        </w:rPr>
        <w:t xml:space="preserve">                                                                                                      П Р Е Д С Е Д Н И К,</w:t>
      </w:r>
    </w:p>
    <w:p w:rsidR="00DF638C" w:rsidRPr="00AF6587" w:rsidRDefault="00DF638C" w:rsidP="00DF638C">
      <w:pPr>
        <w:tabs>
          <w:tab w:val="left" w:pos="6687"/>
        </w:tabs>
        <w:spacing w:after="0"/>
        <w:rPr>
          <w:b/>
          <w:sz w:val="22"/>
        </w:rPr>
      </w:pPr>
      <w:r>
        <w:rPr>
          <w:b/>
        </w:rPr>
        <w:t xml:space="preserve">                                                                                                        Горан Младеновић</w:t>
      </w:r>
    </w:p>
    <w:p w:rsidR="006C46B4" w:rsidRPr="00216EA8" w:rsidRDefault="006C46B4" w:rsidP="00DF638C">
      <w:pPr>
        <w:shd w:val="clear" w:color="auto" w:fill="FFFFFF"/>
        <w:spacing w:after="0" w:line="240" w:lineRule="auto"/>
        <w:ind w:firstLine="360"/>
        <w:rPr>
          <w:b/>
          <w:noProof/>
        </w:rPr>
      </w:pPr>
    </w:p>
    <w:sectPr w:rsidR="006C46B4" w:rsidRPr="00216EA8" w:rsidSect="002D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0"/>
  </w:num>
  <w:num w:numId="5">
    <w:abstractNumId w:val="3"/>
  </w:num>
  <w:num w:numId="6">
    <w:abstractNumId w:val="25"/>
  </w:num>
  <w:num w:numId="7">
    <w:abstractNumId w:val="19"/>
  </w:num>
  <w:num w:numId="8">
    <w:abstractNumId w:val="15"/>
  </w:num>
  <w:num w:numId="9">
    <w:abstractNumId w:val="5"/>
  </w:num>
  <w:num w:numId="10">
    <w:abstractNumId w:val="10"/>
  </w:num>
  <w:num w:numId="11">
    <w:abstractNumId w:val="21"/>
  </w:num>
  <w:num w:numId="12">
    <w:abstractNumId w:val="9"/>
  </w:num>
  <w:num w:numId="13">
    <w:abstractNumId w:val="2"/>
  </w:num>
  <w:num w:numId="14">
    <w:abstractNumId w:val="18"/>
  </w:num>
  <w:num w:numId="15">
    <w:abstractNumId w:val="22"/>
  </w:num>
  <w:num w:numId="16">
    <w:abstractNumId w:val="20"/>
  </w:num>
  <w:num w:numId="17">
    <w:abstractNumId w:val="14"/>
  </w:num>
  <w:num w:numId="18">
    <w:abstractNumId w:val="17"/>
  </w:num>
  <w:num w:numId="19">
    <w:abstractNumId w:val="24"/>
  </w:num>
  <w:num w:numId="20">
    <w:abstractNumId w:val="23"/>
  </w:num>
  <w:num w:numId="21">
    <w:abstractNumId w:val="16"/>
  </w:num>
  <w:num w:numId="22">
    <w:abstractNumId w:val="4"/>
  </w:num>
  <w:num w:numId="23">
    <w:abstractNumId w:val="7"/>
  </w:num>
  <w:num w:numId="24">
    <w:abstractNumId w:val="12"/>
  </w:num>
  <w:num w:numId="25">
    <w:abstractNumId w:val="13"/>
  </w:num>
  <w:num w:numId="26">
    <w:abstractNumId w:val="2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625F33"/>
    <w:rsid w:val="000005F0"/>
    <w:rsid w:val="000169EC"/>
    <w:rsid w:val="00025B49"/>
    <w:rsid w:val="0002748E"/>
    <w:rsid w:val="00035BEF"/>
    <w:rsid w:val="00037D4D"/>
    <w:rsid w:val="0004380A"/>
    <w:rsid w:val="000537AB"/>
    <w:rsid w:val="000819E1"/>
    <w:rsid w:val="000950F8"/>
    <w:rsid w:val="00096CC3"/>
    <w:rsid w:val="000A7AEB"/>
    <w:rsid w:val="000C148D"/>
    <w:rsid w:val="000C6BA4"/>
    <w:rsid w:val="000E1DE7"/>
    <w:rsid w:val="000E64C6"/>
    <w:rsid w:val="000F207C"/>
    <w:rsid w:val="00105D96"/>
    <w:rsid w:val="001125DD"/>
    <w:rsid w:val="00112C83"/>
    <w:rsid w:val="00114618"/>
    <w:rsid w:val="00117B6A"/>
    <w:rsid w:val="0012413C"/>
    <w:rsid w:val="00126EE2"/>
    <w:rsid w:val="00135F5F"/>
    <w:rsid w:val="00142DB4"/>
    <w:rsid w:val="00146386"/>
    <w:rsid w:val="00147F8E"/>
    <w:rsid w:val="00153DD1"/>
    <w:rsid w:val="0017017E"/>
    <w:rsid w:val="00170A2C"/>
    <w:rsid w:val="00187355"/>
    <w:rsid w:val="001A1B0C"/>
    <w:rsid w:val="001B2256"/>
    <w:rsid w:val="001C03FB"/>
    <w:rsid w:val="001C44ED"/>
    <w:rsid w:val="001E523B"/>
    <w:rsid w:val="001F1182"/>
    <w:rsid w:val="00201C87"/>
    <w:rsid w:val="002030DD"/>
    <w:rsid w:val="00207C2C"/>
    <w:rsid w:val="00216EA8"/>
    <w:rsid w:val="0022384C"/>
    <w:rsid w:val="00223FB3"/>
    <w:rsid w:val="00225F11"/>
    <w:rsid w:val="00227D91"/>
    <w:rsid w:val="002424EA"/>
    <w:rsid w:val="00242CEE"/>
    <w:rsid w:val="00245627"/>
    <w:rsid w:val="00251508"/>
    <w:rsid w:val="00251720"/>
    <w:rsid w:val="002574AB"/>
    <w:rsid w:val="00261638"/>
    <w:rsid w:val="002709F4"/>
    <w:rsid w:val="00271704"/>
    <w:rsid w:val="0028275D"/>
    <w:rsid w:val="002D198B"/>
    <w:rsid w:val="002D6E79"/>
    <w:rsid w:val="002F24DE"/>
    <w:rsid w:val="002F5B13"/>
    <w:rsid w:val="003142A2"/>
    <w:rsid w:val="003146C1"/>
    <w:rsid w:val="00314EF3"/>
    <w:rsid w:val="00330F1D"/>
    <w:rsid w:val="00351059"/>
    <w:rsid w:val="003604B8"/>
    <w:rsid w:val="00365A57"/>
    <w:rsid w:val="00395E9F"/>
    <w:rsid w:val="003B4CDD"/>
    <w:rsid w:val="003C1E6B"/>
    <w:rsid w:val="003C291D"/>
    <w:rsid w:val="003D4E4C"/>
    <w:rsid w:val="003E5EAF"/>
    <w:rsid w:val="0041280D"/>
    <w:rsid w:val="00433F76"/>
    <w:rsid w:val="00452375"/>
    <w:rsid w:val="00466276"/>
    <w:rsid w:val="00480F70"/>
    <w:rsid w:val="00484304"/>
    <w:rsid w:val="00491000"/>
    <w:rsid w:val="004952F2"/>
    <w:rsid w:val="004975D3"/>
    <w:rsid w:val="004B0D4F"/>
    <w:rsid w:val="004B1944"/>
    <w:rsid w:val="004B4680"/>
    <w:rsid w:val="004C42A8"/>
    <w:rsid w:val="004D1FA0"/>
    <w:rsid w:val="004D7F41"/>
    <w:rsid w:val="004E2F9B"/>
    <w:rsid w:val="004E6245"/>
    <w:rsid w:val="004F4E5D"/>
    <w:rsid w:val="004F7691"/>
    <w:rsid w:val="0051002D"/>
    <w:rsid w:val="0051251D"/>
    <w:rsid w:val="00516E75"/>
    <w:rsid w:val="0052393B"/>
    <w:rsid w:val="00533FF1"/>
    <w:rsid w:val="005424D3"/>
    <w:rsid w:val="00554A30"/>
    <w:rsid w:val="00556108"/>
    <w:rsid w:val="005570CD"/>
    <w:rsid w:val="00560D7D"/>
    <w:rsid w:val="0056155E"/>
    <w:rsid w:val="00573CFC"/>
    <w:rsid w:val="0058258D"/>
    <w:rsid w:val="00597F4D"/>
    <w:rsid w:val="005B07FE"/>
    <w:rsid w:val="005D1777"/>
    <w:rsid w:val="005E1802"/>
    <w:rsid w:val="005F7739"/>
    <w:rsid w:val="0060238B"/>
    <w:rsid w:val="00612234"/>
    <w:rsid w:val="0061731B"/>
    <w:rsid w:val="00621F26"/>
    <w:rsid w:val="00625F33"/>
    <w:rsid w:val="0063109A"/>
    <w:rsid w:val="0063152F"/>
    <w:rsid w:val="00631E4E"/>
    <w:rsid w:val="00635D31"/>
    <w:rsid w:val="00642B71"/>
    <w:rsid w:val="006742CD"/>
    <w:rsid w:val="00686548"/>
    <w:rsid w:val="0069664E"/>
    <w:rsid w:val="006B1A83"/>
    <w:rsid w:val="006B3BF1"/>
    <w:rsid w:val="006B6043"/>
    <w:rsid w:val="006C2CFA"/>
    <w:rsid w:val="006C46B4"/>
    <w:rsid w:val="006C7E22"/>
    <w:rsid w:val="006D2D10"/>
    <w:rsid w:val="006D5BE7"/>
    <w:rsid w:val="006E1C9D"/>
    <w:rsid w:val="006F2E9F"/>
    <w:rsid w:val="006F3A9E"/>
    <w:rsid w:val="0070661A"/>
    <w:rsid w:val="00725BB2"/>
    <w:rsid w:val="00727A35"/>
    <w:rsid w:val="00742B8F"/>
    <w:rsid w:val="0076230E"/>
    <w:rsid w:val="007658EC"/>
    <w:rsid w:val="00777057"/>
    <w:rsid w:val="00781FDB"/>
    <w:rsid w:val="007847A8"/>
    <w:rsid w:val="00790EC4"/>
    <w:rsid w:val="007A4737"/>
    <w:rsid w:val="007A537D"/>
    <w:rsid w:val="007C2106"/>
    <w:rsid w:val="007C7D8F"/>
    <w:rsid w:val="007F25DE"/>
    <w:rsid w:val="007F2E54"/>
    <w:rsid w:val="008002BE"/>
    <w:rsid w:val="00803698"/>
    <w:rsid w:val="00804777"/>
    <w:rsid w:val="00804FBB"/>
    <w:rsid w:val="008217A8"/>
    <w:rsid w:val="0082778F"/>
    <w:rsid w:val="00830725"/>
    <w:rsid w:val="0083494B"/>
    <w:rsid w:val="00835F5D"/>
    <w:rsid w:val="00853354"/>
    <w:rsid w:val="008666B9"/>
    <w:rsid w:val="00872A7D"/>
    <w:rsid w:val="0087550E"/>
    <w:rsid w:val="008853E1"/>
    <w:rsid w:val="00890DB0"/>
    <w:rsid w:val="00897FB7"/>
    <w:rsid w:val="008A471D"/>
    <w:rsid w:val="008A748B"/>
    <w:rsid w:val="008B3357"/>
    <w:rsid w:val="008B47DE"/>
    <w:rsid w:val="008C274B"/>
    <w:rsid w:val="008C532D"/>
    <w:rsid w:val="008C6755"/>
    <w:rsid w:val="008D1BC1"/>
    <w:rsid w:val="008F319E"/>
    <w:rsid w:val="00917AB3"/>
    <w:rsid w:val="0092755E"/>
    <w:rsid w:val="009417A7"/>
    <w:rsid w:val="00967FCE"/>
    <w:rsid w:val="00974DFA"/>
    <w:rsid w:val="00986CBD"/>
    <w:rsid w:val="009C5297"/>
    <w:rsid w:val="009D5BEC"/>
    <w:rsid w:val="009D6906"/>
    <w:rsid w:val="009E2D18"/>
    <w:rsid w:val="009F511D"/>
    <w:rsid w:val="00A035D0"/>
    <w:rsid w:val="00A157A6"/>
    <w:rsid w:val="00A176D7"/>
    <w:rsid w:val="00A23575"/>
    <w:rsid w:val="00A24B53"/>
    <w:rsid w:val="00A71E3A"/>
    <w:rsid w:val="00A7219E"/>
    <w:rsid w:val="00A7281B"/>
    <w:rsid w:val="00A85F0F"/>
    <w:rsid w:val="00A8700F"/>
    <w:rsid w:val="00A93EF8"/>
    <w:rsid w:val="00AA23BC"/>
    <w:rsid w:val="00AA528F"/>
    <w:rsid w:val="00AA6ABB"/>
    <w:rsid w:val="00AA6AD7"/>
    <w:rsid w:val="00AC23C7"/>
    <w:rsid w:val="00AC2784"/>
    <w:rsid w:val="00AC4AFD"/>
    <w:rsid w:val="00AD3F38"/>
    <w:rsid w:val="00AD4F9D"/>
    <w:rsid w:val="00AD678E"/>
    <w:rsid w:val="00B02167"/>
    <w:rsid w:val="00B14E3B"/>
    <w:rsid w:val="00B30736"/>
    <w:rsid w:val="00B322EA"/>
    <w:rsid w:val="00B3411F"/>
    <w:rsid w:val="00B420F9"/>
    <w:rsid w:val="00B42964"/>
    <w:rsid w:val="00B61F2D"/>
    <w:rsid w:val="00B70258"/>
    <w:rsid w:val="00B733B5"/>
    <w:rsid w:val="00B83523"/>
    <w:rsid w:val="00BA14A6"/>
    <w:rsid w:val="00BA4B12"/>
    <w:rsid w:val="00BA5F55"/>
    <w:rsid w:val="00BA7EE2"/>
    <w:rsid w:val="00BB3027"/>
    <w:rsid w:val="00BD26F7"/>
    <w:rsid w:val="00BD5663"/>
    <w:rsid w:val="00BD762C"/>
    <w:rsid w:val="00BE1636"/>
    <w:rsid w:val="00BF3534"/>
    <w:rsid w:val="00BF4AD1"/>
    <w:rsid w:val="00C03D02"/>
    <w:rsid w:val="00C064CE"/>
    <w:rsid w:val="00C110F1"/>
    <w:rsid w:val="00C22D49"/>
    <w:rsid w:val="00C4012D"/>
    <w:rsid w:val="00C45AA6"/>
    <w:rsid w:val="00C57FE7"/>
    <w:rsid w:val="00C61C7B"/>
    <w:rsid w:val="00C70A0B"/>
    <w:rsid w:val="00C83762"/>
    <w:rsid w:val="00C84742"/>
    <w:rsid w:val="00C93406"/>
    <w:rsid w:val="00C967B2"/>
    <w:rsid w:val="00CA42ED"/>
    <w:rsid w:val="00CA7E3D"/>
    <w:rsid w:val="00CC19D8"/>
    <w:rsid w:val="00CC7284"/>
    <w:rsid w:val="00CC73CF"/>
    <w:rsid w:val="00CD3BFC"/>
    <w:rsid w:val="00CD6247"/>
    <w:rsid w:val="00CF0F66"/>
    <w:rsid w:val="00CF4CEF"/>
    <w:rsid w:val="00D2566E"/>
    <w:rsid w:val="00D26591"/>
    <w:rsid w:val="00D41B55"/>
    <w:rsid w:val="00D42F27"/>
    <w:rsid w:val="00D50CB0"/>
    <w:rsid w:val="00D57A43"/>
    <w:rsid w:val="00D603F5"/>
    <w:rsid w:val="00D6373F"/>
    <w:rsid w:val="00D65AA9"/>
    <w:rsid w:val="00DA2A16"/>
    <w:rsid w:val="00DA5DDC"/>
    <w:rsid w:val="00DB15DB"/>
    <w:rsid w:val="00DB28CC"/>
    <w:rsid w:val="00DC0328"/>
    <w:rsid w:val="00DC0D5C"/>
    <w:rsid w:val="00DD1A95"/>
    <w:rsid w:val="00DD7CB5"/>
    <w:rsid w:val="00DE0C8D"/>
    <w:rsid w:val="00DE207F"/>
    <w:rsid w:val="00DE721B"/>
    <w:rsid w:val="00DE7AEF"/>
    <w:rsid w:val="00DF0193"/>
    <w:rsid w:val="00DF638C"/>
    <w:rsid w:val="00E02DE7"/>
    <w:rsid w:val="00E033D3"/>
    <w:rsid w:val="00E06957"/>
    <w:rsid w:val="00E0763E"/>
    <w:rsid w:val="00E10448"/>
    <w:rsid w:val="00E11225"/>
    <w:rsid w:val="00E11CF3"/>
    <w:rsid w:val="00E13646"/>
    <w:rsid w:val="00E3381F"/>
    <w:rsid w:val="00E47469"/>
    <w:rsid w:val="00E60EB8"/>
    <w:rsid w:val="00E67831"/>
    <w:rsid w:val="00E75FC3"/>
    <w:rsid w:val="00E81880"/>
    <w:rsid w:val="00EB3BB5"/>
    <w:rsid w:val="00EC3E1D"/>
    <w:rsid w:val="00ED0D02"/>
    <w:rsid w:val="00EE2CFD"/>
    <w:rsid w:val="00EE40C0"/>
    <w:rsid w:val="00EE5472"/>
    <w:rsid w:val="00EF2121"/>
    <w:rsid w:val="00EF3531"/>
    <w:rsid w:val="00F05FCC"/>
    <w:rsid w:val="00F062F9"/>
    <w:rsid w:val="00F14333"/>
    <w:rsid w:val="00F23524"/>
    <w:rsid w:val="00F25CBE"/>
    <w:rsid w:val="00F3415F"/>
    <w:rsid w:val="00F44DC4"/>
    <w:rsid w:val="00F52E09"/>
    <w:rsid w:val="00F53C1B"/>
    <w:rsid w:val="00F832F7"/>
    <w:rsid w:val="00F90A64"/>
    <w:rsid w:val="00FB584B"/>
    <w:rsid w:val="00FC392F"/>
    <w:rsid w:val="00FD37BC"/>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55E"/>
    <w:rPr>
      <w:rFonts w:ascii="Tahoma" w:hAnsi="Tahoma" w:cs="Tahoma"/>
      <w:sz w:val="16"/>
      <w:szCs w:val="16"/>
    </w:rPr>
  </w:style>
  <w:style w:type="character" w:styleId="Hyperlink">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 w:type="character" w:customStyle="1" w:styleId="NoSpacingChar">
    <w:name w:val="No Spacing Char"/>
    <w:basedOn w:val="DefaultParagraphFont"/>
    <w:link w:val="NoSpacing"/>
    <w:uiPriority w:val="1"/>
    <w:locked/>
    <w:rsid w:val="00DF638C"/>
    <w:rPr>
      <w:rFonts w:ascii="Times New Roman" w:hAnsi="Times New Roman"/>
      <w:sz w:val="24"/>
    </w:rPr>
  </w:style>
  <w:style w:type="paragraph" w:styleId="NoSpacing">
    <w:name w:val="No Spacing"/>
    <w:link w:val="NoSpacingChar"/>
    <w:uiPriority w:val="1"/>
    <w:qFormat/>
    <w:rsid w:val="00DF638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155E-71EB-459C-A687-0A1D3F81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2887</Words>
  <Characters>16456</Characters>
  <Application>Microsoft Office Word</Application>
  <DocSecurity>0</DocSecurity>
  <Lines>137</Lines>
  <Paragraphs>38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19305</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PC5</cp:lastModifiedBy>
  <cp:revision>3</cp:revision>
  <cp:lastPrinted>2023-10-04T10:03:00Z</cp:lastPrinted>
  <dcterms:created xsi:type="dcterms:W3CDTF">2023-10-04T09:52:00Z</dcterms:created>
  <dcterms:modified xsi:type="dcterms:W3CDTF">2023-10-04T11:01:00Z</dcterms:modified>
</cp:coreProperties>
</file>