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03" w:rsidRDefault="002D2A03" w:rsidP="003C0B9F">
      <w:pPr>
        <w:pStyle w:val="Standard"/>
        <w:ind w:firstLine="720"/>
        <w:jc w:val="both"/>
        <w:rPr>
          <w:rFonts w:ascii="Times New Roman" w:eastAsia="Arial" w:hAnsi="Times New Roman" w:cs="Times New Roman"/>
          <w:color w:val="000000"/>
          <w:lang w:val="sr-Cyrl-RS"/>
        </w:rPr>
      </w:pPr>
    </w:p>
    <w:p w:rsidR="002B0E6C" w:rsidRDefault="002B0E6C" w:rsidP="003C0B9F">
      <w:pPr>
        <w:pStyle w:val="Standard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:rsidR="0071714A" w:rsidRPr="00852042" w:rsidRDefault="006B2E73" w:rsidP="003C0B9F">
      <w:pPr>
        <w:pStyle w:val="Standard"/>
        <w:ind w:firstLine="720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eastAsia="Arial" w:hAnsi="Times New Roman" w:cs="Times New Roman"/>
          <w:color w:val="000000"/>
        </w:rPr>
        <w:t>На основу</w:t>
      </w:r>
      <w:r w:rsidR="00ED23A4" w:rsidRPr="00ED23A4">
        <w:rPr>
          <w:lang w:val="ru-RU"/>
        </w:rPr>
        <w:t xml:space="preserve"> </w:t>
      </w:r>
      <w:r w:rsidR="00573BEB" w:rsidRPr="00852042">
        <w:rPr>
          <w:rFonts w:ascii="Times New Roman" w:eastAsia="Arial" w:hAnsi="Times New Roman" w:cs="Times New Roman"/>
          <w:color w:val="000000"/>
        </w:rPr>
        <w:t>члана</w:t>
      </w:r>
      <w:r w:rsidR="00573BEB" w:rsidRPr="009D7407">
        <w:rPr>
          <w:lang w:val="ru-RU"/>
        </w:rPr>
        <w:t xml:space="preserve"> </w:t>
      </w:r>
      <w:r w:rsidR="00573BEB" w:rsidRPr="00573BEB">
        <w:rPr>
          <w:lang w:val="ru-RU"/>
        </w:rPr>
        <w:t xml:space="preserve">44. </w:t>
      </w:r>
      <w:r w:rsidR="00ED23A4" w:rsidRPr="009D7407">
        <w:rPr>
          <w:lang w:val="ru-RU"/>
        </w:rPr>
        <w:t xml:space="preserve">Закона о локалној самоуправи </w:t>
      </w:r>
      <w:r w:rsidR="00096DC1">
        <w:rPr>
          <w:lang w:val="sr-Cyrl-CS"/>
        </w:rPr>
        <w:t xml:space="preserve">(„Сл. гласник РС“, бр. 129/07, </w:t>
      </w:r>
      <w:r w:rsidR="00ED23A4" w:rsidRPr="009D7407">
        <w:rPr>
          <w:lang w:val="sr-Cyrl-CS"/>
        </w:rPr>
        <w:t>83/14 – др. закон</w:t>
      </w:r>
      <w:r w:rsidR="00ED23A4" w:rsidRPr="009D7407">
        <w:t xml:space="preserve">, </w:t>
      </w:r>
      <w:r w:rsidR="00ED23A4" w:rsidRPr="009D7407">
        <w:rPr>
          <w:lang w:val="sr-Cyrl-RS"/>
        </w:rPr>
        <w:t>101/16 – др. закон</w:t>
      </w:r>
      <w:r w:rsidR="00ED23A4" w:rsidRPr="009D7407">
        <w:rPr>
          <w:lang w:val="ru-RU"/>
        </w:rPr>
        <w:t xml:space="preserve">, </w:t>
      </w:r>
      <w:r w:rsidR="00ED23A4" w:rsidRPr="009D7407">
        <w:rPr>
          <w:lang w:val="sr-Cyrl-RS"/>
        </w:rPr>
        <w:t>47/18 и 111/21-др. закон</w:t>
      </w:r>
      <w:r w:rsidR="00ED23A4" w:rsidRPr="009D7407">
        <w:rPr>
          <w:lang w:val="sr-Cyrl-CS"/>
        </w:rPr>
        <w:t>)</w:t>
      </w:r>
      <w:r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573BEB">
        <w:rPr>
          <w:rFonts w:ascii="Times New Roman" w:eastAsia="Arial" w:hAnsi="Times New Roman" w:cs="Times New Roman"/>
          <w:color w:val="000000"/>
          <w:lang w:val="sr-Cyrl-RS"/>
        </w:rPr>
        <w:t xml:space="preserve">и </w:t>
      </w:r>
      <w:r w:rsidRPr="00852042">
        <w:rPr>
          <w:rFonts w:ascii="Times New Roman" w:eastAsia="Arial" w:hAnsi="Times New Roman" w:cs="Times New Roman"/>
          <w:color w:val="000000"/>
        </w:rPr>
        <w:t xml:space="preserve">члана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66</w:t>
      </w:r>
      <w:r w:rsidR="004C47E0" w:rsidRPr="00852042">
        <w:rPr>
          <w:rFonts w:ascii="Times New Roman" w:eastAsia="Arial" w:hAnsi="Times New Roman" w:cs="Times New Roman"/>
          <w:color w:val="000000"/>
          <w:lang w:val="ru-RU"/>
        </w:rPr>
        <w:t>.</w:t>
      </w:r>
      <w:r w:rsidRPr="00852042">
        <w:rPr>
          <w:rFonts w:ascii="Times New Roman" w:eastAsia="Arial" w:hAnsi="Times New Roman" w:cs="Times New Roman"/>
          <w:color w:val="000000"/>
        </w:rPr>
        <w:t xml:space="preserve"> Статута општине </w:t>
      </w:r>
      <w:r w:rsidR="009D7B1C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("Сл</w:t>
      </w:r>
      <w:r w:rsidR="009D7B1C" w:rsidRPr="00852042">
        <w:rPr>
          <w:rFonts w:ascii="Times New Roman" w:eastAsia="Arial" w:hAnsi="Times New Roman" w:cs="Times New Roman"/>
          <w:color w:val="000000"/>
          <w:lang w:val="sr-Cyrl-RS"/>
        </w:rPr>
        <w:t>ужбени гласник града</w:t>
      </w:r>
      <w:r w:rsidRPr="00852042">
        <w:rPr>
          <w:rFonts w:ascii="Times New Roman" w:eastAsia="Arial" w:hAnsi="Times New Roman" w:cs="Times New Roman"/>
          <w:color w:val="000000"/>
        </w:rPr>
        <w:t xml:space="preserve"> Врања"</w:t>
      </w:r>
      <w:r w:rsidR="00243A06" w:rsidRPr="00852042">
        <w:rPr>
          <w:rFonts w:ascii="Times New Roman" w:eastAsia="Arial" w:hAnsi="Times New Roman" w:cs="Times New Roman"/>
          <w:color w:val="000000"/>
          <w:lang w:val="sr-Cyrl-RS"/>
        </w:rPr>
        <w:t xml:space="preserve">, бр.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4/19</w:t>
      </w:r>
      <w:r w:rsidR="009C3FCD" w:rsidRPr="00852042">
        <w:rPr>
          <w:rFonts w:ascii="Times New Roman" w:eastAsia="Arial" w:hAnsi="Times New Roman" w:cs="Times New Roman"/>
          <w:color w:val="000000"/>
        </w:rPr>
        <w:t>)</w:t>
      </w:r>
      <w:r w:rsidRPr="00852042">
        <w:rPr>
          <w:rFonts w:ascii="Times New Roman" w:eastAsia="Arial" w:hAnsi="Times New Roman" w:cs="Times New Roman"/>
          <w:color w:val="000000"/>
        </w:rPr>
        <w:t xml:space="preserve">, председник општине </w:t>
      </w:r>
      <w:r w:rsidR="00D143D2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 дана </w:t>
      </w:r>
      <w:r w:rsidR="006F2110">
        <w:rPr>
          <w:rFonts w:ascii="Times New Roman" w:eastAsia="Arial" w:hAnsi="Times New Roman" w:cs="Times New Roman"/>
          <w:color w:val="000000"/>
        </w:rPr>
        <w:t>12.05</w:t>
      </w:r>
      <w:r w:rsidRPr="00852042">
        <w:rPr>
          <w:rFonts w:ascii="Times New Roman" w:eastAsia="Arial" w:hAnsi="Times New Roman" w:cs="Times New Roman"/>
          <w:color w:val="000000"/>
        </w:rPr>
        <w:t>.20</w:t>
      </w:r>
      <w:r w:rsidR="006F2110">
        <w:rPr>
          <w:rFonts w:ascii="Times New Roman" w:eastAsia="Arial" w:hAnsi="Times New Roman" w:cs="Times New Roman"/>
          <w:color w:val="000000"/>
        </w:rPr>
        <w:t>22</w:t>
      </w:r>
      <w:r w:rsidRPr="00852042">
        <w:rPr>
          <w:rFonts w:ascii="Times New Roman" w:eastAsia="Arial" w:hAnsi="Times New Roman" w:cs="Times New Roman"/>
          <w:color w:val="000000"/>
        </w:rPr>
        <w:t>. године</w:t>
      </w:r>
      <w:r w:rsidR="001B566C">
        <w:rPr>
          <w:rFonts w:ascii="Times New Roman" w:eastAsia="Arial" w:hAnsi="Times New Roman" w:cs="Times New Roman"/>
          <w:color w:val="000000"/>
        </w:rPr>
        <w:t>,</w:t>
      </w:r>
      <w:r w:rsidRPr="00852042">
        <w:rPr>
          <w:rFonts w:ascii="Times New Roman" w:eastAsia="Arial" w:hAnsi="Times New Roman" w:cs="Times New Roman"/>
          <w:color w:val="000000"/>
        </w:rPr>
        <w:t xml:space="preserve"> доноси</w:t>
      </w:r>
    </w:p>
    <w:p w:rsidR="002D2A03" w:rsidRPr="00852042" w:rsidRDefault="002D2A03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ОДЛУКУ О РАСПИСИВАЊУ</w:t>
      </w:r>
    </w:p>
    <w:p w:rsidR="0071714A" w:rsidRPr="00852042" w:rsidRDefault="0071714A" w:rsidP="004C47E0">
      <w:pPr>
        <w:pStyle w:val="Standard"/>
        <w:jc w:val="center"/>
        <w:rPr>
          <w:rFonts w:ascii="Times New Roman" w:hAnsi="Times New Roman" w:cs="Times New Roman"/>
          <w:b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ЈАВНОГ ПОЗИВА</w:t>
      </w:r>
    </w:p>
    <w:p w:rsidR="0071714A" w:rsidRPr="0057113A" w:rsidRDefault="006B2E73" w:rsidP="004C47E0">
      <w:pPr>
        <w:pStyle w:val="Standard"/>
        <w:jc w:val="center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hAnsi="Times New Roman" w:cs="Times New Roman"/>
          <w:b/>
        </w:rPr>
        <w:t xml:space="preserve">ЗА ПРИЈАВУ ЗАИНТЕРЕСОВАНИХ ПОЉОПРИВРЕДНИКА ЗА ОДЛАЗАК НА </w:t>
      </w:r>
      <w:r w:rsidR="0057113A">
        <w:rPr>
          <w:rFonts w:ascii="Times New Roman" w:hAnsi="Times New Roman" w:cs="Times New Roman"/>
          <w:b/>
        </w:rPr>
        <w:t xml:space="preserve">89. </w:t>
      </w:r>
      <w:r w:rsidRPr="00852042">
        <w:rPr>
          <w:rFonts w:ascii="Times New Roman" w:hAnsi="Times New Roman" w:cs="Times New Roman"/>
          <w:b/>
        </w:rPr>
        <w:t>МЕЂУНАРОДНИ САЈАМ ПОЉОПРИВРЕДЕ У НОВ</w:t>
      </w:r>
      <w:r w:rsidR="0057113A">
        <w:rPr>
          <w:rFonts w:ascii="Times New Roman" w:hAnsi="Times New Roman" w:cs="Times New Roman"/>
          <w:b/>
          <w:lang w:val="sr-Cyrl-RS"/>
        </w:rPr>
        <w:t xml:space="preserve">ОМ </w:t>
      </w:r>
      <w:r w:rsidRPr="00852042">
        <w:rPr>
          <w:rFonts w:ascii="Times New Roman" w:hAnsi="Times New Roman" w:cs="Times New Roman"/>
          <w:b/>
        </w:rPr>
        <w:t>САД</w:t>
      </w:r>
      <w:r w:rsidR="0057113A">
        <w:rPr>
          <w:rFonts w:ascii="Times New Roman" w:hAnsi="Times New Roman" w:cs="Times New Roman"/>
          <w:b/>
          <w:lang w:val="sr-Cyrl-RS"/>
        </w:rPr>
        <w:t>У</w:t>
      </w:r>
      <w:r w:rsidR="00425AB9">
        <w:rPr>
          <w:rFonts w:ascii="Times New Roman" w:hAnsi="Times New Roman" w:cs="Times New Roman"/>
          <w:b/>
          <w:lang w:val="sr-Cyrl-RS"/>
        </w:rPr>
        <w:t xml:space="preserve"> У 2022. ГОДИНИ</w:t>
      </w:r>
    </w:p>
    <w:p w:rsidR="0071714A" w:rsidRPr="00852042" w:rsidRDefault="0071714A" w:rsidP="004C47E0">
      <w:pPr>
        <w:pStyle w:val="Standard"/>
        <w:jc w:val="center"/>
        <w:rPr>
          <w:rFonts w:ascii="Times New Roman" w:eastAsia="Arial" w:hAnsi="Times New Roman" w:cs="Times New Roman"/>
          <w:color w:val="000000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Fonts w:ascii="Times New Roman" w:eastAsia="Arial" w:hAnsi="Times New Roman" w:cs="Times New Roman"/>
          <w:color w:val="000000"/>
        </w:rPr>
        <w:tab/>
      </w:r>
      <w:r w:rsidRPr="00852042">
        <w:rPr>
          <w:rFonts w:ascii="Times New Roman" w:eastAsia="Arial" w:hAnsi="Times New Roman" w:cs="Times New Roman"/>
          <w:b/>
          <w:bCs/>
          <w:color w:val="000000"/>
        </w:rPr>
        <w:t xml:space="preserve">I. </w:t>
      </w:r>
      <w:r w:rsidRPr="00852042">
        <w:rPr>
          <w:rFonts w:ascii="Times New Roman" w:eastAsia="Arial" w:hAnsi="Times New Roman" w:cs="Times New Roman"/>
          <w:color w:val="000000"/>
        </w:rPr>
        <w:t xml:space="preserve">Овим јавним позивом општина </w:t>
      </w:r>
      <w:r w:rsidR="00825C2F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врши прикупљање пријава заинтересованих пољопривредника са територије општине </w:t>
      </w:r>
      <w:r w:rsidR="00825C2F" w:rsidRPr="00852042">
        <w:rPr>
          <w:rFonts w:ascii="Times New Roman" w:eastAsia="Arial" w:hAnsi="Times New Roman" w:cs="Times New Roman"/>
          <w:color w:val="000000"/>
          <w:lang w:val="sr-Cyrl-RS"/>
        </w:rPr>
        <w:t>Владичин Хан</w:t>
      </w:r>
      <w:r w:rsidR="0042674F">
        <w:rPr>
          <w:rFonts w:ascii="Times New Roman" w:eastAsia="Arial" w:hAnsi="Times New Roman" w:cs="Times New Roman"/>
          <w:color w:val="000000"/>
          <w:lang w:val="sr-Cyrl-RS"/>
        </w:rPr>
        <w:t xml:space="preserve"> за одлазак </w:t>
      </w:r>
      <w:r w:rsidR="0042674F" w:rsidRPr="00852042">
        <w:rPr>
          <w:rFonts w:ascii="Times New Roman" w:eastAsia="Arial" w:hAnsi="Times New Roman" w:cs="Times New Roman"/>
          <w:color w:val="000000"/>
        </w:rPr>
        <w:t xml:space="preserve">на </w:t>
      </w:r>
      <w:r w:rsidR="0042674F">
        <w:rPr>
          <w:rFonts w:ascii="Times New Roman" w:eastAsia="Arial" w:hAnsi="Times New Roman" w:cs="Times New Roman"/>
          <w:color w:val="000000"/>
          <w:lang w:val="sr-Cyrl-RS"/>
        </w:rPr>
        <w:t xml:space="preserve">89. </w:t>
      </w:r>
      <w:r w:rsidR="0042674F" w:rsidRPr="00852042">
        <w:rPr>
          <w:rFonts w:ascii="Times New Roman" w:eastAsia="Arial" w:hAnsi="Times New Roman" w:cs="Times New Roman"/>
          <w:color w:val="000000"/>
        </w:rPr>
        <w:t>Међународн</w:t>
      </w:r>
      <w:r w:rsidR="00425AB9">
        <w:rPr>
          <w:rFonts w:ascii="Times New Roman" w:eastAsia="Arial" w:hAnsi="Times New Roman" w:cs="Times New Roman"/>
          <w:color w:val="000000"/>
          <w:lang w:val="sr-Cyrl-RS"/>
        </w:rPr>
        <w:t>и</w:t>
      </w:r>
      <w:r w:rsidR="0042674F" w:rsidRPr="00852042">
        <w:rPr>
          <w:rFonts w:ascii="Times New Roman" w:eastAsia="Arial" w:hAnsi="Times New Roman" w:cs="Times New Roman"/>
          <w:color w:val="000000"/>
        </w:rPr>
        <w:t xml:space="preserve"> сај</w:t>
      </w:r>
      <w:r w:rsidR="00425AB9">
        <w:rPr>
          <w:rFonts w:ascii="Times New Roman" w:eastAsia="Arial" w:hAnsi="Times New Roman" w:cs="Times New Roman"/>
          <w:color w:val="000000"/>
          <w:lang w:val="sr-Cyrl-RS"/>
        </w:rPr>
        <w:t>а</w:t>
      </w:r>
      <w:r w:rsidR="0042674F" w:rsidRPr="00852042">
        <w:rPr>
          <w:rFonts w:ascii="Times New Roman" w:eastAsia="Arial" w:hAnsi="Times New Roman" w:cs="Times New Roman"/>
          <w:color w:val="000000"/>
        </w:rPr>
        <w:t>м пољопривреде у Новом Саду у 20</w:t>
      </w:r>
      <w:r w:rsidR="0042674F">
        <w:rPr>
          <w:rFonts w:ascii="Times New Roman" w:eastAsia="Arial" w:hAnsi="Times New Roman" w:cs="Times New Roman"/>
          <w:color w:val="000000"/>
        </w:rPr>
        <w:t>22</w:t>
      </w:r>
      <w:r w:rsidR="0042674F" w:rsidRPr="00852042">
        <w:rPr>
          <w:rFonts w:ascii="Times New Roman" w:eastAsia="Arial" w:hAnsi="Times New Roman" w:cs="Times New Roman"/>
          <w:color w:val="000000"/>
        </w:rPr>
        <w:t xml:space="preserve">. години, </w:t>
      </w:r>
      <w:r w:rsidRPr="00852042">
        <w:rPr>
          <w:rFonts w:ascii="Times New Roman" w:eastAsia="Arial" w:hAnsi="Times New Roman" w:cs="Times New Roman"/>
          <w:color w:val="000000"/>
        </w:rPr>
        <w:t xml:space="preserve"> којима ће бити плаћени трошкови пута и улазница</w:t>
      </w:r>
      <w:r w:rsidR="008A5B7F">
        <w:rPr>
          <w:rFonts w:ascii="Times New Roman" w:eastAsia="Arial" w:hAnsi="Times New Roman" w:cs="Times New Roman"/>
          <w:color w:val="000000"/>
          <w:lang w:val="sr-Cyrl-RS"/>
        </w:rPr>
        <w:t>, све</w:t>
      </w:r>
      <w:r w:rsidRPr="00852042">
        <w:rPr>
          <w:rFonts w:ascii="Times New Roman" w:eastAsia="Arial" w:hAnsi="Times New Roman" w:cs="Times New Roman"/>
          <w:color w:val="000000"/>
        </w:rPr>
        <w:t xml:space="preserve"> са циљем упознавања и едукације са новим достигнућима у области пољопривредне производње и механизације, а који је планиран </w:t>
      </w:r>
      <w:r w:rsidR="00B41D73" w:rsidRPr="00B41D73">
        <w:rPr>
          <w:rFonts w:ascii="Times New Roman" w:eastAsia="Arial" w:hAnsi="Times New Roman" w:cs="Times New Roman"/>
          <w:color w:val="000000"/>
          <w:lang w:val="ru-RU"/>
        </w:rPr>
        <w:t>2</w:t>
      </w:r>
      <w:r w:rsidR="00E725B8" w:rsidRPr="00852042">
        <w:rPr>
          <w:rFonts w:ascii="Times New Roman" w:eastAsia="Arial" w:hAnsi="Times New Roman" w:cs="Times New Roman"/>
          <w:color w:val="000000"/>
          <w:lang w:val="sr-Cyrl-RS"/>
        </w:rPr>
        <w:t>6.</w:t>
      </w:r>
      <w:r w:rsidRPr="00852042">
        <w:rPr>
          <w:rFonts w:ascii="Times New Roman" w:eastAsia="Arial" w:hAnsi="Times New Roman" w:cs="Times New Roman"/>
          <w:color w:val="000000"/>
        </w:rPr>
        <w:t xml:space="preserve"> маја.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Право на подношење пријава по овом јавном позиву имају сви заинтересовани пољопривредници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-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физичка лица-носиоци регистрованог пољоприврдних газдинстава или чланови регистрованог пољопривредног газдинства, као и чланови који живе на истој адреси носиоца пољопривредног газдинства, а нису уписана у Регистар, са пребивалиштем на територији општине </w:t>
      </w:r>
      <w:r w:rsidR="00825C2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Потребна документација уз пријаву на јавни позив  је</w:t>
      </w:r>
    </w:p>
    <w:p w:rsidR="0071714A" w:rsidRPr="00852042" w:rsidRDefault="006B2E7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потврда о активном статусу у Регистар пољопривредних газдинстава ( Управа за трезор)</w:t>
      </w:r>
    </w:p>
    <w:p w:rsidR="0071714A" w:rsidRPr="00852042" w:rsidRDefault="006B2E7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фотокопија личне карте носиоца односно члана уколико је подносиоц пријаве члан РПГ.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IV.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Испуњеност услова по овом јавном позиву утврђује Комисија формирана решењем председника општине а на основу приложене документације.</w:t>
      </w:r>
    </w:p>
    <w:p w:rsidR="00AC2B2C" w:rsidRPr="00852042" w:rsidRDefault="00AC2B2C">
      <w:pPr>
        <w:pStyle w:val="Standard"/>
        <w:jc w:val="both"/>
        <w:rPr>
          <w:rFonts w:ascii="Times New Roman" w:hAnsi="Times New Roman" w:cs="Times New Roman"/>
          <w:lang w:val="sr-Cyrl-RS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У случају већег броја пријављених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пољопривредни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ка за одлазак на сајам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приликом одабира предност ће имати 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пријављена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лица која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до сада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нису посећивали сајам у организацији општине, а у складу са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Законом о равноправности полова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и подједнаких могућности 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(„Службени гласник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РС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“, број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104/</w:t>
      </w:r>
      <w:r w:rsidR="00707F70" w:rsidRPr="00852042">
        <w:rPr>
          <w:rFonts w:ascii="Times New Roman" w:eastAsia="Arial" w:hAnsi="Times New Roman" w:cs="Times New Roman"/>
          <w:color w:val="000000"/>
        </w:rPr>
        <w:t>20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09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>)</w:t>
      </w:r>
      <w:r w:rsidR="00135B07"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3C0B9F" w:rsidRPr="00852042">
        <w:rPr>
          <w:rFonts w:ascii="Times New Roman" w:eastAsia="Arial" w:hAnsi="Times New Roman" w:cs="Times New Roman"/>
          <w:color w:val="000000"/>
          <w:lang w:val="sr-Cyrl-RS"/>
        </w:rPr>
        <w:t xml:space="preserve"> предност у одабиру имаће жене.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  <w:r w:rsidR="00D64BBD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color w:val="000000"/>
        </w:rPr>
        <w:tab/>
        <w:t>V.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Рокови и начин подношења пријава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 xml:space="preserve">Образац пријаве се може преузети у просторијама Општинске управе општине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, у канцеларији број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18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сваког радног дана од 8-15 часова и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ли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преузети са званичног сајта општине 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 xml:space="preserve"> Пријаве се предају у канцеларији број </w:t>
      </w:r>
      <w:r w:rsidR="00374382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18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до </w:t>
      </w:r>
      <w:r w:rsidR="005409E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24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.05.20</w:t>
      </w:r>
      <w:r w:rsidR="005409E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22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године.</w:t>
      </w: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>За додатне информације</w:t>
      </w:r>
      <w:r w:rsidR="001B3AC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 xml:space="preserve"> к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онтакт особ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>е: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 xml:space="preserve"> Слађана Стевановић Тасић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 xml:space="preserve"> и Марија Митић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, тел. 017</w:t>
      </w:r>
      <w:r w:rsidR="003E7B42" w:rsidRPr="00852042">
        <w:rPr>
          <w:rFonts w:ascii="Times New Roman" w:hAnsi="Times New Roman" w:cs="Times New Roman"/>
          <w:kern w:val="0"/>
          <w:lang w:val="ru-RU" w:bidi="ar-SA"/>
        </w:rPr>
        <w:t>/</w:t>
      </w:r>
      <w:r w:rsidR="00E512DB" w:rsidRPr="00E512DB">
        <w:rPr>
          <w:rFonts w:ascii="Times New Roman" w:hAnsi="Times New Roman" w:cs="Times New Roman"/>
          <w:kern w:val="0"/>
          <w:lang w:val="ru-RU" w:bidi="ar-SA"/>
        </w:rPr>
        <w:t>715-0-217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</w:p>
    <w:p w:rsidR="006F58AA" w:rsidRPr="00852042" w:rsidRDefault="006F58A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>VI.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Овај јавни позив објавити на огласној табли Општинске управе општине </w:t>
      </w:r>
      <w:r w:rsidR="00DE563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sr-Cyrl-RS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 и на </w:t>
      </w:r>
      <w:r w:rsidR="005D17E3" w:rsidRPr="00852042">
        <w:rPr>
          <w:rFonts w:ascii="Times New Roman" w:hAnsi="Times New Roman" w:cs="Times New Roman"/>
          <w:lang w:val="ru-RU"/>
        </w:rPr>
        <w:t xml:space="preserve">званичном сајту општине Владичин Хан, </w:t>
      </w:r>
      <w:hyperlink r:id="rId8" w:history="1"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vladicinhan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org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rs</w:t>
        </w:r>
      </w:hyperlink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  <w:lang w:val="sr-Cyrl-RS"/>
        </w:rPr>
      </w:pPr>
    </w:p>
    <w:p w:rsidR="002D2A03" w:rsidRPr="00852042" w:rsidRDefault="006B2E73">
      <w:pPr>
        <w:pStyle w:val="Standard"/>
        <w:jc w:val="center"/>
        <w:rPr>
          <w:rFonts w:ascii="Times New Roman" w:hAnsi="Times New Roman" w:cs="Times New Roman"/>
          <w:lang w:val="sr-Cyrl-RS"/>
        </w:rPr>
      </w:pPr>
      <w:r w:rsidRPr="00852042">
        <w:rPr>
          <w:rFonts w:ascii="Times New Roman" w:hAnsi="Times New Roman" w:cs="Times New Roman"/>
        </w:rPr>
        <w:t xml:space="preserve"> </w:t>
      </w:r>
    </w:p>
    <w:p w:rsidR="0071714A" w:rsidRPr="00852042" w:rsidRDefault="006B2E73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  <w:r w:rsidRPr="00852042">
        <w:rPr>
          <w:rFonts w:ascii="Times New Roman" w:hAnsi="Times New Roman" w:cs="Times New Roman"/>
          <w:b/>
        </w:rPr>
        <w:t xml:space="preserve">ОПШТИНА </w:t>
      </w:r>
      <w:r w:rsidR="003E7B42" w:rsidRPr="00852042">
        <w:rPr>
          <w:rFonts w:ascii="Times New Roman" w:hAnsi="Times New Roman" w:cs="Times New Roman"/>
          <w:b/>
          <w:lang w:val="sr-Cyrl-RS"/>
        </w:rPr>
        <w:t>ВЛАДИЧИН ХАН</w:t>
      </w:r>
    </w:p>
    <w:p w:rsidR="00AF320D" w:rsidRPr="00852042" w:rsidRDefault="00AF320D">
      <w:pPr>
        <w:pStyle w:val="Standard"/>
        <w:jc w:val="center"/>
        <w:rPr>
          <w:rFonts w:ascii="Times New Roman" w:hAnsi="Times New Roman" w:cs="Times New Roman"/>
          <w:b/>
          <w:lang w:val="sr-Cyrl-RS"/>
        </w:rPr>
      </w:pPr>
    </w:p>
    <w:p w:rsidR="0071714A" w:rsidRPr="00852042" w:rsidRDefault="0071714A">
      <w:pPr>
        <w:pStyle w:val="Standard"/>
        <w:rPr>
          <w:rFonts w:ascii="Times New Roman" w:hAnsi="Times New Roman" w:cs="Times New Roman"/>
          <w:lang w:val="ru-RU"/>
        </w:rPr>
      </w:pPr>
    </w:p>
    <w:p w:rsidR="0071714A" w:rsidRPr="00852042" w:rsidRDefault="006B2E73">
      <w:pPr>
        <w:pStyle w:val="Standard"/>
        <w:rPr>
          <w:rFonts w:ascii="Times New Roman" w:hAnsi="Times New Roman" w:cs="Times New Roman"/>
          <w:b/>
          <w:lang w:val="ru-RU"/>
        </w:rPr>
      </w:pPr>
      <w:r w:rsidRPr="00852042">
        <w:rPr>
          <w:rFonts w:ascii="Times New Roman" w:hAnsi="Times New Roman" w:cs="Times New Roman"/>
          <w:b/>
          <w:lang w:val="ru-RU"/>
        </w:rPr>
        <w:t>Број:</w:t>
      </w:r>
      <w:r w:rsidR="00AF320D" w:rsidRPr="00852042">
        <w:rPr>
          <w:rFonts w:ascii="Times New Roman" w:hAnsi="Times New Roman" w:cs="Times New Roman"/>
          <w:b/>
          <w:lang w:val="ru-RU"/>
        </w:rPr>
        <w:t xml:space="preserve">  </w:t>
      </w:r>
      <w:r w:rsidRPr="00852042">
        <w:rPr>
          <w:rFonts w:ascii="Times New Roman" w:hAnsi="Times New Roman" w:cs="Times New Roman"/>
          <w:b/>
          <w:lang w:val="ru-RU"/>
        </w:rPr>
        <w:t>320-</w:t>
      </w:r>
      <w:r w:rsidR="00C412C9">
        <w:rPr>
          <w:rFonts w:ascii="Times New Roman" w:hAnsi="Times New Roman" w:cs="Times New Roman"/>
          <w:b/>
          <w:lang w:val="sr-Cyrl-RS"/>
        </w:rPr>
        <w:t>49</w:t>
      </w:r>
      <w:bookmarkStart w:id="0" w:name="_GoBack"/>
      <w:bookmarkEnd w:id="0"/>
      <w:r w:rsidRPr="00852042">
        <w:rPr>
          <w:rFonts w:ascii="Times New Roman" w:hAnsi="Times New Roman" w:cs="Times New Roman"/>
          <w:b/>
          <w:lang w:val="ru-RU"/>
        </w:rPr>
        <w:t>/</w:t>
      </w:r>
      <w:r w:rsidR="00707F70" w:rsidRPr="00852042">
        <w:rPr>
          <w:rFonts w:ascii="Times New Roman" w:hAnsi="Times New Roman" w:cs="Times New Roman"/>
          <w:b/>
          <w:lang w:val="ru-RU"/>
        </w:rPr>
        <w:t>20</w:t>
      </w:r>
      <w:r w:rsidR="00E512DB">
        <w:rPr>
          <w:rFonts w:ascii="Times New Roman" w:hAnsi="Times New Roman" w:cs="Times New Roman"/>
          <w:b/>
        </w:rPr>
        <w:t>22</w:t>
      </w:r>
      <w:r w:rsidRPr="00852042">
        <w:rPr>
          <w:rFonts w:ascii="Times New Roman" w:hAnsi="Times New Roman" w:cs="Times New Roman"/>
          <w:b/>
          <w:lang w:val="ru-RU"/>
        </w:rPr>
        <w:t>-</w:t>
      </w:r>
      <w:r w:rsidR="00707F70" w:rsidRPr="00852042">
        <w:rPr>
          <w:rFonts w:ascii="Times New Roman" w:hAnsi="Times New Roman" w:cs="Times New Roman"/>
          <w:b/>
        </w:rPr>
        <w:t>II</w:t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</w:p>
    <w:p w:rsidR="0071714A" w:rsidRPr="00852042" w:rsidRDefault="006B2E73">
      <w:pPr>
        <w:pStyle w:val="Standard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 xml:space="preserve">Дана: </w:t>
      </w:r>
      <w:r w:rsidR="00F83FBD">
        <w:rPr>
          <w:rStyle w:val="StrongEmphasis"/>
          <w:rFonts w:ascii="Times New Roman" w:eastAsia="Arial" w:hAnsi="Times New Roman" w:cs="Times New Roman"/>
          <w:bCs w:val="0"/>
          <w:color w:val="000000"/>
        </w:rPr>
        <w:t>12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sr-Cyrl-RS"/>
        </w:rPr>
        <w:t>.05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.20</w:t>
      </w:r>
      <w:r w:rsidR="00F83FBD">
        <w:rPr>
          <w:rStyle w:val="StrongEmphasis"/>
          <w:rFonts w:ascii="Times New Roman" w:eastAsia="Arial" w:hAnsi="Times New Roman" w:cs="Times New Roman"/>
          <w:bCs w:val="0"/>
          <w:color w:val="000000"/>
        </w:rPr>
        <w:t>22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.године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>ПРЕДСЕДНИК ОПШТИНЕ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  <w:t xml:space="preserve">     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  <w:t xml:space="preserve">     </w:t>
      </w:r>
      <w:r w:rsidR="001B566C" w:rsidRPr="006F211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 xml:space="preserve">    </w:t>
      </w:r>
      <w:r w:rsidR="005D17E3"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>Горан Младеновић</w:t>
      </w:r>
    </w:p>
    <w:sectPr w:rsidR="0071714A" w:rsidRPr="00852042" w:rsidSect="002D2A03">
      <w:pgSz w:w="11906" w:h="16838"/>
      <w:pgMar w:top="630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AE" w:rsidRDefault="008644AE">
      <w:r>
        <w:separator/>
      </w:r>
    </w:p>
  </w:endnote>
  <w:endnote w:type="continuationSeparator" w:id="0">
    <w:p w:rsidR="008644AE" w:rsidRDefault="008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AE" w:rsidRDefault="008644AE">
      <w:r>
        <w:rPr>
          <w:color w:val="000000"/>
        </w:rPr>
        <w:separator/>
      </w:r>
    </w:p>
  </w:footnote>
  <w:footnote w:type="continuationSeparator" w:id="0">
    <w:p w:rsidR="008644AE" w:rsidRDefault="0086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975"/>
    <w:multiLevelType w:val="multilevel"/>
    <w:tmpl w:val="C8C01F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14A"/>
    <w:rsid w:val="00096DC1"/>
    <w:rsid w:val="00135B07"/>
    <w:rsid w:val="001B3ACF"/>
    <w:rsid w:val="001B566C"/>
    <w:rsid w:val="001F6F54"/>
    <w:rsid w:val="00243A06"/>
    <w:rsid w:val="002456B0"/>
    <w:rsid w:val="002B0E6C"/>
    <w:rsid w:val="002D2A03"/>
    <w:rsid w:val="00374382"/>
    <w:rsid w:val="003B0F3A"/>
    <w:rsid w:val="003C0B9F"/>
    <w:rsid w:val="003D7BFC"/>
    <w:rsid w:val="003E7B42"/>
    <w:rsid w:val="00406E27"/>
    <w:rsid w:val="00425AB9"/>
    <w:rsid w:val="0042674F"/>
    <w:rsid w:val="004C47E0"/>
    <w:rsid w:val="005409E3"/>
    <w:rsid w:val="0057113A"/>
    <w:rsid w:val="00573BEB"/>
    <w:rsid w:val="005D17E3"/>
    <w:rsid w:val="006A53A6"/>
    <w:rsid w:val="006B2E73"/>
    <w:rsid w:val="006F2110"/>
    <w:rsid w:val="006F58AA"/>
    <w:rsid w:val="00707F70"/>
    <w:rsid w:val="0071714A"/>
    <w:rsid w:val="00723DB2"/>
    <w:rsid w:val="00787E1E"/>
    <w:rsid w:val="007B6FC6"/>
    <w:rsid w:val="00806D39"/>
    <w:rsid w:val="00825C2F"/>
    <w:rsid w:val="00852042"/>
    <w:rsid w:val="00860A18"/>
    <w:rsid w:val="008644AE"/>
    <w:rsid w:val="008A5B7F"/>
    <w:rsid w:val="008C463E"/>
    <w:rsid w:val="008C6EE3"/>
    <w:rsid w:val="0090426E"/>
    <w:rsid w:val="00940008"/>
    <w:rsid w:val="009C3FCD"/>
    <w:rsid w:val="009D7B1C"/>
    <w:rsid w:val="00AC2B2C"/>
    <w:rsid w:val="00AF320D"/>
    <w:rsid w:val="00B1785D"/>
    <w:rsid w:val="00B41D73"/>
    <w:rsid w:val="00C03A93"/>
    <w:rsid w:val="00C40B8F"/>
    <w:rsid w:val="00C412C9"/>
    <w:rsid w:val="00C41787"/>
    <w:rsid w:val="00C653AF"/>
    <w:rsid w:val="00CD2CF4"/>
    <w:rsid w:val="00D07751"/>
    <w:rsid w:val="00D143D2"/>
    <w:rsid w:val="00D64BBD"/>
    <w:rsid w:val="00DA7161"/>
    <w:rsid w:val="00DE5633"/>
    <w:rsid w:val="00E23E9A"/>
    <w:rsid w:val="00E512DB"/>
    <w:rsid w:val="00E725B8"/>
    <w:rsid w:val="00E80E80"/>
    <w:rsid w:val="00E84514"/>
    <w:rsid w:val="00ED23A4"/>
    <w:rsid w:val="00EF1AF4"/>
    <w:rsid w:val="00F20174"/>
    <w:rsid w:val="00F83FBD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C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GIS-korisnik</dc:creator>
  <cp:lastModifiedBy>MX</cp:lastModifiedBy>
  <cp:revision>7</cp:revision>
  <cp:lastPrinted>2019-05-06T10:48:00Z</cp:lastPrinted>
  <dcterms:created xsi:type="dcterms:W3CDTF">2022-05-11T05:50:00Z</dcterms:created>
  <dcterms:modified xsi:type="dcterms:W3CDTF">2022-05-12T06:31:00Z</dcterms:modified>
</cp:coreProperties>
</file>