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9B7" w:rsidRDefault="008979CC" w:rsidP="008979CC">
      <w:pPr>
        <w:jc w:val="both"/>
        <w:rPr>
          <w:lang w:val="sr-Cyrl-CS"/>
        </w:rPr>
      </w:pPr>
      <w:r>
        <w:rPr>
          <w:lang w:val="en-GB"/>
        </w:rPr>
        <w:tab/>
      </w:r>
      <w:r w:rsidR="00D0527F">
        <w:rPr>
          <w:lang w:val="sr-Cyrl-CS"/>
        </w:rPr>
        <w:t>На основу члана 177. став 2</w:t>
      </w:r>
      <w:r>
        <w:rPr>
          <w:lang w:val="sr-Cyrl-CS"/>
        </w:rPr>
        <w:t xml:space="preserve">. Закона о </w:t>
      </w:r>
      <w:r w:rsidR="00D0527F">
        <w:rPr>
          <w:lang w:val="sr-Cyrl-CS"/>
        </w:rPr>
        <w:t>запосленима у аутономним покрајинама и јединицама локалне самоуправе</w:t>
      </w:r>
      <w:r>
        <w:rPr>
          <w:lang w:val="sr-Cyrl-CS"/>
        </w:rPr>
        <w:t xml:space="preserve"> </w:t>
      </w:r>
      <w:r w:rsidR="00D0527F">
        <w:rPr>
          <w:lang w:val="sr-Cyrl-CS"/>
        </w:rPr>
        <w:t>(„Сл</w:t>
      </w:r>
      <w:r w:rsidR="00DE1C94">
        <w:rPr>
          <w:lang w:val="sr-Cyrl-CS"/>
        </w:rPr>
        <w:t>ужбени</w:t>
      </w:r>
      <w:r w:rsidR="00D0527F">
        <w:rPr>
          <w:lang w:val="sr-Cyrl-CS"/>
        </w:rPr>
        <w:t xml:space="preserve"> гласник РС“, број:  21/2016</w:t>
      </w:r>
      <w:r w:rsidR="00D31874">
        <w:rPr>
          <w:lang w:val="sr-Cyrl-CS"/>
        </w:rPr>
        <w:t>)</w:t>
      </w:r>
      <w:r w:rsidR="00D0527F">
        <w:rPr>
          <w:lang w:val="sr-Cyrl-CS"/>
        </w:rPr>
        <w:t>,</w:t>
      </w:r>
      <w:r w:rsidR="00D31874">
        <w:rPr>
          <w:lang w:val="sr-Cyrl-CS"/>
        </w:rPr>
        <w:t xml:space="preserve"> </w:t>
      </w:r>
      <w:r w:rsidR="00D0527F">
        <w:rPr>
          <w:lang w:val="sr-Cyrl-CS"/>
        </w:rPr>
        <w:t xml:space="preserve">Жалбена комисија </w:t>
      </w:r>
      <w:r>
        <w:rPr>
          <w:lang w:val="sr-Cyrl-CS"/>
        </w:rPr>
        <w:t xml:space="preserve">општине Владичин Хан на седници одржаној дана </w:t>
      </w:r>
      <w:r w:rsidR="00D171AA">
        <w:t>26</w:t>
      </w:r>
      <w:r w:rsidR="00D0527F">
        <w:rPr>
          <w:lang w:val="sr-Cyrl-CS"/>
        </w:rPr>
        <w:t>.12.2016. године</w:t>
      </w:r>
      <w:r>
        <w:rPr>
          <w:lang w:val="sr-Cyrl-CS"/>
        </w:rPr>
        <w:t>, донела је</w:t>
      </w:r>
    </w:p>
    <w:p w:rsidR="00231023" w:rsidRDefault="00231023" w:rsidP="008979CC">
      <w:pPr>
        <w:jc w:val="both"/>
        <w:rPr>
          <w:lang w:val="sr-Cyrl-CS"/>
        </w:rPr>
      </w:pPr>
    </w:p>
    <w:p w:rsidR="00231023" w:rsidRDefault="00231023" w:rsidP="008979CC">
      <w:pPr>
        <w:jc w:val="both"/>
        <w:rPr>
          <w:lang w:val="sr-Cyrl-CS"/>
        </w:rPr>
      </w:pPr>
    </w:p>
    <w:p w:rsidR="00231023" w:rsidRDefault="00231023" w:rsidP="00231023">
      <w:pPr>
        <w:jc w:val="center"/>
        <w:rPr>
          <w:b/>
          <w:lang w:val="sr-Cyrl-CS"/>
        </w:rPr>
      </w:pPr>
      <w:r>
        <w:rPr>
          <w:b/>
          <w:lang w:val="sr-Cyrl-CS"/>
        </w:rPr>
        <w:t xml:space="preserve">П  О  С  Л  О  В  Н  И  К </w:t>
      </w:r>
    </w:p>
    <w:p w:rsidR="00231023" w:rsidRPr="0067214D" w:rsidRDefault="00231023" w:rsidP="00231023">
      <w:pPr>
        <w:jc w:val="center"/>
        <w:rPr>
          <w:b/>
          <w:sz w:val="22"/>
          <w:szCs w:val="22"/>
          <w:lang w:val="sr-Cyrl-CS"/>
        </w:rPr>
      </w:pPr>
      <w:r w:rsidRPr="0067214D">
        <w:rPr>
          <w:b/>
          <w:sz w:val="22"/>
          <w:szCs w:val="22"/>
          <w:lang w:val="sr-Cyrl-CS"/>
        </w:rPr>
        <w:t xml:space="preserve">О РАДУ </w:t>
      </w:r>
      <w:r w:rsidR="0099341A">
        <w:rPr>
          <w:b/>
          <w:sz w:val="22"/>
          <w:szCs w:val="22"/>
          <w:lang w:val="sr-Cyrl-CS"/>
        </w:rPr>
        <w:t xml:space="preserve">ЖАЛБЕНЕ КОМИСИЈЕ ОПШТИНЕ </w:t>
      </w:r>
      <w:r w:rsidR="00D0527F" w:rsidRPr="0067214D">
        <w:rPr>
          <w:b/>
          <w:sz w:val="22"/>
          <w:szCs w:val="22"/>
          <w:lang w:val="sr-Cyrl-CS"/>
        </w:rPr>
        <w:t xml:space="preserve">ВЛАДИЧИН ХАН </w:t>
      </w:r>
    </w:p>
    <w:p w:rsidR="00231023" w:rsidRDefault="00231023" w:rsidP="00231023">
      <w:pPr>
        <w:jc w:val="center"/>
        <w:rPr>
          <w:b/>
          <w:lang w:val="sr-Cyrl-CS"/>
        </w:rPr>
      </w:pPr>
    </w:p>
    <w:p w:rsidR="00231023" w:rsidRDefault="00231023" w:rsidP="00231023">
      <w:pPr>
        <w:rPr>
          <w:b/>
          <w:lang w:val="sr-Cyrl-CS"/>
        </w:rPr>
      </w:pPr>
    </w:p>
    <w:p w:rsidR="00231023" w:rsidRPr="00BD4B8C" w:rsidRDefault="00231023" w:rsidP="003B7322">
      <w:pPr>
        <w:jc w:val="center"/>
        <w:rPr>
          <w:b/>
          <w:sz w:val="22"/>
          <w:szCs w:val="22"/>
          <w:lang w:val="sr-Cyrl-CS"/>
        </w:rPr>
      </w:pPr>
      <w:r w:rsidRPr="00BD4B8C">
        <w:rPr>
          <w:b/>
          <w:sz w:val="22"/>
          <w:szCs w:val="22"/>
          <w:lang w:val="sr-Latn-CS"/>
        </w:rPr>
        <w:t xml:space="preserve">I </w:t>
      </w:r>
      <w:r w:rsidRPr="00BD4B8C">
        <w:rPr>
          <w:b/>
          <w:sz w:val="22"/>
          <w:szCs w:val="22"/>
          <w:lang w:val="sr-Cyrl-CS"/>
        </w:rPr>
        <w:t>ОПШТЕ ОДРЕ</w:t>
      </w:r>
      <w:r w:rsidR="00FF7042" w:rsidRPr="00BD4B8C">
        <w:rPr>
          <w:b/>
          <w:sz w:val="22"/>
          <w:szCs w:val="22"/>
          <w:lang w:val="sr-Cyrl-CS"/>
        </w:rPr>
        <w:t>Д</w:t>
      </w:r>
      <w:r w:rsidRPr="00BD4B8C">
        <w:rPr>
          <w:b/>
          <w:sz w:val="22"/>
          <w:szCs w:val="22"/>
          <w:lang w:val="sr-Cyrl-CS"/>
        </w:rPr>
        <w:t>БЕ</w:t>
      </w:r>
    </w:p>
    <w:p w:rsidR="00231023" w:rsidRDefault="00231023" w:rsidP="00231023">
      <w:pPr>
        <w:rPr>
          <w:b/>
          <w:lang w:val="sr-Cyrl-CS"/>
        </w:rPr>
      </w:pPr>
    </w:p>
    <w:p w:rsidR="00231023" w:rsidRDefault="00231023" w:rsidP="00785087">
      <w:pPr>
        <w:jc w:val="center"/>
        <w:rPr>
          <w:b/>
          <w:lang w:val="sr-Cyrl-CS"/>
        </w:rPr>
      </w:pPr>
      <w:r>
        <w:rPr>
          <w:b/>
          <w:lang w:val="sr-Cyrl-CS"/>
        </w:rPr>
        <w:t xml:space="preserve">Члан 1. </w:t>
      </w:r>
    </w:p>
    <w:p w:rsidR="00231023" w:rsidRDefault="00231023" w:rsidP="00785087">
      <w:pPr>
        <w:jc w:val="both"/>
        <w:rPr>
          <w:lang w:val="sr-Cyrl-CS"/>
        </w:rPr>
      </w:pPr>
      <w:r>
        <w:rPr>
          <w:lang w:val="sr-Cyrl-CS"/>
        </w:rPr>
        <w:tab/>
      </w:r>
      <w:r w:rsidR="00AD2CA0">
        <w:rPr>
          <w:lang w:val="sr-Cyrl-CS"/>
        </w:rPr>
        <w:t>Овим пословником</w:t>
      </w:r>
      <w:r w:rsidR="00785087">
        <w:rPr>
          <w:lang w:val="sr-Cyrl-CS"/>
        </w:rPr>
        <w:t xml:space="preserve"> </w:t>
      </w:r>
      <w:r w:rsidR="003B7322">
        <w:rPr>
          <w:lang w:val="sr-Cyrl-CS"/>
        </w:rPr>
        <w:t xml:space="preserve">се ближе уређује организација, начин рада и одлучивања жалбене комисије општине Владичин Хан </w:t>
      </w:r>
      <w:r w:rsidR="00785087">
        <w:rPr>
          <w:lang w:val="sr-Cyrl-CS"/>
        </w:rPr>
        <w:t xml:space="preserve"> ( у даљем тексту: Комисија), као и друга питања од значаја за рад Комисије.</w:t>
      </w:r>
    </w:p>
    <w:p w:rsidR="00785087" w:rsidRDefault="00785087" w:rsidP="00785087">
      <w:pPr>
        <w:jc w:val="both"/>
        <w:rPr>
          <w:lang w:val="sr-Cyrl-CS"/>
        </w:rPr>
      </w:pPr>
    </w:p>
    <w:p w:rsidR="00785087" w:rsidRDefault="00785087" w:rsidP="00785087">
      <w:pPr>
        <w:jc w:val="both"/>
        <w:rPr>
          <w:lang w:val="sr-Cyrl-CS"/>
        </w:rPr>
      </w:pPr>
    </w:p>
    <w:p w:rsidR="008A19F6" w:rsidRDefault="00785087" w:rsidP="008A19F6">
      <w:pPr>
        <w:jc w:val="center"/>
        <w:rPr>
          <w:b/>
          <w:lang w:val="sr-Cyrl-CS"/>
        </w:rPr>
      </w:pPr>
      <w:r w:rsidRPr="00785087">
        <w:rPr>
          <w:b/>
          <w:lang w:val="sr-Cyrl-CS"/>
        </w:rPr>
        <w:t>Члан 2.</w:t>
      </w:r>
      <w:r w:rsidR="003B7322">
        <w:rPr>
          <w:b/>
          <w:lang w:val="sr-Cyrl-CS"/>
        </w:rPr>
        <w:t xml:space="preserve"> </w:t>
      </w:r>
    </w:p>
    <w:p w:rsidR="005C1D10" w:rsidRPr="00785087" w:rsidRDefault="005C1D10" w:rsidP="005C1D10">
      <w:pPr>
        <w:ind w:firstLine="720"/>
        <w:jc w:val="both"/>
        <w:rPr>
          <w:lang w:val="sr-Cyrl-CS"/>
        </w:rPr>
      </w:pPr>
      <w:r>
        <w:rPr>
          <w:lang w:val="sr-Cyrl-CS"/>
        </w:rPr>
        <w:t>Седиште Комисије је у Владичином</w:t>
      </w:r>
      <w:r w:rsidR="008A19F6">
        <w:rPr>
          <w:lang w:val="sr-Cyrl-CS"/>
        </w:rPr>
        <w:t xml:space="preserve"> Хану,  у улици Светосавској бр. 1, у просторијама Општинске управе општине Владичин Хан. </w:t>
      </w:r>
    </w:p>
    <w:p w:rsidR="005C1D10" w:rsidRDefault="005C1D10" w:rsidP="00785087">
      <w:pPr>
        <w:jc w:val="center"/>
        <w:rPr>
          <w:b/>
          <w:lang w:val="sr-Cyrl-CS"/>
        </w:rPr>
      </w:pPr>
    </w:p>
    <w:p w:rsidR="005C1D10" w:rsidRDefault="008A19F6" w:rsidP="008A19F6">
      <w:pPr>
        <w:jc w:val="center"/>
        <w:rPr>
          <w:b/>
          <w:lang w:val="sr-Cyrl-CS"/>
        </w:rPr>
      </w:pPr>
      <w:r>
        <w:rPr>
          <w:b/>
          <w:lang w:val="sr-Cyrl-CS"/>
        </w:rPr>
        <w:t xml:space="preserve">Члан 3. </w:t>
      </w:r>
    </w:p>
    <w:p w:rsidR="00785087" w:rsidRPr="00785087" w:rsidRDefault="00785087" w:rsidP="00C075F8">
      <w:pPr>
        <w:jc w:val="both"/>
        <w:rPr>
          <w:lang w:val="sr-Cyrl-CS"/>
        </w:rPr>
      </w:pPr>
      <w:r>
        <w:rPr>
          <w:lang w:val="sr-Cyrl-CS"/>
        </w:rPr>
        <w:tab/>
        <w:t xml:space="preserve">Комисије </w:t>
      </w:r>
      <w:r w:rsidR="003B7322">
        <w:rPr>
          <w:lang w:val="sr-Cyrl-CS"/>
        </w:rPr>
        <w:t>у свом раду поступа у складу са правилима струке и професионалне етике, и свој одлуке доноси на основу закона</w:t>
      </w:r>
      <w:r w:rsidR="005C1D10">
        <w:rPr>
          <w:lang w:val="sr-Cyrl-CS"/>
        </w:rPr>
        <w:t xml:space="preserve"> и </w:t>
      </w:r>
      <w:proofErr w:type="spellStart"/>
      <w:r w:rsidR="003B7322">
        <w:rPr>
          <w:lang w:val="sr-Cyrl-CS"/>
        </w:rPr>
        <w:t>подзаконских</w:t>
      </w:r>
      <w:proofErr w:type="spellEnd"/>
      <w:r w:rsidR="003B7322">
        <w:rPr>
          <w:lang w:val="sr-Cyrl-CS"/>
        </w:rPr>
        <w:t xml:space="preserve"> прописа, а на начин у поступку утврђеним овим пословником. </w:t>
      </w:r>
    </w:p>
    <w:p w:rsidR="00785087" w:rsidRDefault="00785087" w:rsidP="00785087">
      <w:pPr>
        <w:rPr>
          <w:b/>
          <w:lang w:val="sr-Cyrl-CS"/>
        </w:rPr>
      </w:pPr>
    </w:p>
    <w:p w:rsidR="00785087" w:rsidRDefault="00785087" w:rsidP="00785087">
      <w:pPr>
        <w:rPr>
          <w:b/>
          <w:lang w:val="sr-Cyrl-CS"/>
        </w:rPr>
      </w:pPr>
    </w:p>
    <w:p w:rsidR="00785087" w:rsidRDefault="008A19F6" w:rsidP="00785087">
      <w:pPr>
        <w:jc w:val="center"/>
        <w:rPr>
          <w:b/>
          <w:lang w:val="sr-Cyrl-CS"/>
        </w:rPr>
      </w:pPr>
      <w:r>
        <w:rPr>
          <w:b/>
          <w:lang w:val="sr-Cyrl-CS"/>
        </w:rPr>
        <w:t>Члан 4</w:t>
      </w:r>
      <w:r w:rsidR="00785087">
        <w:rPr>
          <w:b/>
          <w:lang w:val="sr-Cyrl-CS"/>
        </w:rPr>
        <w:t xml:space="preserve">. </w:t>
      </w:r>
    </w:p>
    <w:p w:rsidR="008A19F6" w:rsidRDefault="00785087" w:rsidP="00C075F8">
      <w:pPr>
        <w:jc w:val="both"/>
        <w:rPr>
          <w:lang w:val="sr-Cyrl-CS"/>
        </w:rPr>
      </w:pPr>
      <w:r>
        <w:rPr>
          <w:lang w:val="sr-Cyrl-CS"/>
        </w:rPr>
        <w:tab/>
        <w:t xml:space="preserve">Комисија има </w:t>
      </w:r>
      <w:r w:rsidR="0035577D">
        <w:rPr>
          <w:lang w:val="sr-Cyrl-CS"/>
        </w:rPr>
        <w:t xml:space="preserve">свој </w:t>
      </w:r>
      <w:r>
        <w:rPr>
          <w:lang w:val="sr-Cyrl-CS"/>
        </w:rPr>
        <w:t>печат</w:t>
      </w:r>
      <w:r w:rsidR="0035577D">
        <w:rPr>
          <w:lang w:val="sr-Cyrl-CS"/>
        </w:rPr>
        <w:t>, према Закону</w:t>
      </w:r>
      <w:r w:rsidR="008A19F6">
        <w:rPr>
          <w:lang w:val="sr-Cyrl-CS"/>
        </w:rPr>
        <w:t xml:space="preserve"> о печату државних </w:t>
      </w:r>
      <w:r w:rsidR="0035577D">
        <w:rPr>
          <w:lang w:val="sr-Cyrl-CS"/>
        </w:rPr>
        <w:t xml:space="preserve">и других </w:t>
      </w:r>
      <w:r w:rsidR="008A19F6">
        <w:rPr>
          <w:lang w:val="sr-Cyrl-CS"/>
        </w:rPr>
        <w:t xml:space="preserve">органа.   </w:t>
      </w:r>
    </w:p>
    <w:p w:rsidR="008A19F6" w:rsidRDefault="008A19F6" w:rsidP="00C075F8">
      <w:pPr>
        <w:jc w:val="both"/>
        <w:rPr>
          <w:lang w:val="sr-Cyrl-CS"/>
        </w:rPr>
      </w:pPr>
    </w:p>
    <w:p w:rsidR="008A19F6" w:rsidRDefault="008A19F6" w:rsidP="008A19F6">
      <w:pPr>
        <w:jc w:val="center"/>
        <w:rPr>
          <w:b/>
          <w:lang w:val="sr-Cyrl-CS"/>
        </w:rPr>
      </w:pPr>
      <w:r>
        <w:rPr>
          <w:b/>
          <w:lang w:val="sr-Cyrl-CS"/>
        </w:rPr>
        <w:t xml:space="preserve">Члан 5. </w:t>
      </w:r>
    </w:p>
    <w:p w:rsidR="008A19F6" w:rsidRDefault="008A19F6" w:rsidP="008A19F6">
      <w:pPr>
        <w:jc w:val="both"/>
        <w:rPr>
          <w:lang w:val="sr-Cyrl-CS"/>
        </w:rPr>
      </w:pPr>
      <w:r>
        <w:rPr>
          <w:b/>
          <w:lang w:val="sr-Cyrl-CS"/>
        </w:rPr>
        <w:tab/>
      </w:r>
      <w:r>
        <w:rPr>
          <w:lang w:val="sr-Cyrl-CS"/>
        </w:rPr>
        <w:t xml:space="preserve">Комисија одлучује о жалбама службеника на решења којима се одлучује о њиховим правима и дужностима, као и о жалбама учесника интерног и јавног конкурса. </w:t>
      </w:r>
    </w:p>
    <w:p w:rsidR="008A19F6" w:rsidRPr="008A19F6" w:rsidRDefault="008A19F6" w:rsidP="008A19F6">
      <w:pPr>
        <w:jc w:val="both"/>
        <w:rPr>
          <w:lang w:val="sr-Cyrl-CS"/>
        </w:rPr>
      </w:pPr>
      <w:r>
        <w:rPr>
          <w:lang w:val="sr-Cyrl-CS"/>
        </w:rPr>
        <w:tab/>
        <w:t xml:space="preserve">Комисија примењује закон којим се уређује општи управни поступак. </w:t>
      </w:r>
    </w:p>
    <w:p w:rsidR="00C075F8" w:rsidRDefault="00C075F8" w:rsidP="008A19F6">
      <w:pPr>
        <w:jc w:val="center"/>
        <w:rPr>
          <w:lang w:val="sr-Cyrl-CS"/>
        </w:rPr>
      </w:pPr>
    </w:p>
    <w:p w:rsidR="00C075F8" w:rsidRPr="00BD4B8C" w:rsidRDefault="00C075F8" w:rsidP="00785087">
      <w:pPr>
        <w:rPr>
          <w:sz w:val="22"/>
          <w:szCs w:val="22"/>
          <w:lang w:val="sr-Cyrl-CS"/>
        </w:rPr>
      </w:pPr>
    </w:p>
    <w:p w:rsidR="00C075F8" w:rsidRPr="00BD4B8C" w:rsidRDefault="00C075F8" w:rsidP="008A19F6">
      <w:pPr>
        <w:jc w:val="center"/>
        <w:rPr>
          <w:b/>
          <w:sz w:val="22"/>
          <w:szCs w:val="22"/>
          <w:lang w:val="sr-Cyrl-CS"/>
        </w:rPr>
      </w:pPr>
      <w:r w:rsidRPr="00BD4B8C">
        <w:rPr>
          <w:b/>
          <w:sz w:val="22"/>
          <w:szCs w:val="22"/>
          <w:lang w:val="sr-Latn-CS"/>
        </w:rPr>
        <w:t>II</w:t>
      </w:r>
      <w:r w:rsidRPr="00BD4B8C">
        <w:rPr>
          <w:b/>
          <w:sz w:val="22"/>
          <w:szCs w:val="22"/>
          <w:lang w:val="sr-Cyrl-CS"/>
        </w:rPr>
        <w:t xml:space="preserve"> </w:t>
      </w:r>
      <w:r w:rsidR="008A19F6" w:rsidRPr="00BD4B8C">
        <w:rPr>
          <w:b/>
          <w:sz w:val="22"/>
          <w:szCs w:val="22"/>
          <w:lang w:val="sr-Cyrl-CS"/>
        </w:rPr>
        <w:t xml:space="preserve">ОРГАНИЗАЦИЈА И РАД </w:t>
      </w:r>
      <w:r w:rsidRPr="00BD4B8C">
        <w:rPr>
          <w:b/>
          <w:sz w:val="22"/>
          <w:szCs w:val="22"/>
          <w:lang w:val="sr-Cyrl-CS"/>
        </w:rPr>
        <w:t>КОМИСИЈЕ</w:t>
      </w:r>
    </w:p>
    <w:p w:rsidR="00C075F8" w:rsidRDefault="00C075F8" w:rsidP="00785087">
      <w:pPr>
        <w:rPr>
          <w:b/>
          <w:lang w:val="sr-Cyrl-CS"/>
        </w:rPr>
      </w:pPr>
    </w:p>
    <w:p w:rsidR="00C075F8" w:rsidRPr="00C075F8" w:rsidRDefault="00C075F8" w:rsidP="00785087">
      <w:pPr>
        <w:rPr>
          <w:b/>
          <w:lang w:val="sr-Cyrl-CS"/>
        </w:rPr>
      </w:pPr>
    </w:p>
    <w:p w:rsidR="00785087" w:rsidRDefault="00BD4B8C" w:rsidP="00785087">
      <w:pPr>
        <w:jc w:val="center"/>
        <w:rPr>
          <w:b/>
          <w:lang w:val="sr-Cyrl-CS"/>
        </w:rPr>
      </w:pPr>
      <w:r>
        <w:rPr>
          <w:b/>
          <w:lang w:val="sr-Cyrl-CS"/>
        </w:rPr>
        <w:t>Члан 6</w:t>
      </w:r>
    </w:p>
    <w:p w:rsidR="00C075F8" w:rsidRDefault="00C075F8" w:rsidP="00BD4B8C">
      <w:pPr>
        <w:jc w:val="both"/>
        <w:rPr>
          <w:lang w:val="sr-Cyrl-CS"/>
        </w:rPr>
      </w:pPr>
      <w:r>
        <w:rPr>
          <w:lang w:val="sr-Cyrl-CS"/>
        </w:rPr>
        <w:tab/>
        <w:t>Комисију чи</w:t>
      </w:r>
      <w:r w:rsidR="00BD4B8C">
        <w:rPr>
          <w:lang w:val="sr-Cyrl-CS"/>
        </w:rPr>
        <w:t xml:space="preserve">не три члана, укључујући председника Комисије, коју именује Општинско веће општине Владичин Хан. </w:t>
      </w:r>
    </w:p>
    <w:p w:rsidR="00C075F8" w:rsidRDefault="00C075F8" w:rsidP="00C075F8">
      <w:pPr>
        <w:rPr>
          <w:lang w:val="sr-Cyrl-CS"/>
        </w:rPr>
      </w:pPr>
    </w:p>
    <w:p w:rsidR="00B23F76" w:rsidRDefault="00B23F76" w:rsidP="00C075F8">
      <w:pPr>
        <w:rPr>
          <w:lang w:val="sr-Cyrl-CS"/>
        </w:rPr>
      </w:pPr>
    </w:p>
    <w:p w:rsidR="00756B20" w:rsidRDefault="00756B20" w:rsidP="00C075F8">
      <w:pPr>
        <w:rPr>
          <w:lang w:val="sr-Cyrl-CS"/>
        </w:rPr>
      </w:pPr>
    </w:p>
    <w:p w:rsidR="00B23F76" w:rsidRDefault="00B23F76" w:rsidP="00C075F8">
      <w:pPr>
        <w:rPr>
          <w:lang w:val="sr-Cyrl-CS"/>
        </w:rPr>
      </w:pPr>
    </w:p>
    <w:p w:rsidR="00C075F8" w:rsidRPr="00C075F8" w:rsidRDefault="00C075F8" w:rsidP="00C075F8">
      <w:pPr>
        <w:rPr>
          <w:lang w:val="sr-Cyrl-CS"/>
        </w:rPr>
      </w:pPr>
    </w:p>
    <w:p w:rsidR="00785087" w:rsidRDefault="00BD4B8C" w:rsidP="00785087">
      <w:pPr>
        <w:jc w:val="center"/>
        <w:rPr>
          <w:b/>
          <w:lang w:val="sr-Cyrl-CS"/>
        </w:rPr>
      </w:pPr>
      <w:r>
        <w:rPr>
          <w:b/>
          <w:lang w:val="sr-Cyrl-CS"/>
        </w:rPr>
        <w:lastRenderedPageBreak/>
        <w:t>Члан 7</w:t>
      </w:r>
      <w:r w:rsidR="00785087">
        <w:rPr>
          <w:b/>
          <w:lang w:val="sr-Cyrl-CS"/>
        </w:rPr>
        <w:t>.</w:t>
      </w:r>
      <w:r>
        <w:rPr>
          <w:b/>
          <w:lang w:val="sr-Cyrl-CS"/>
        </w:rPr>
        <w:t xml:space="preserve"> </w:t>
      </w:r>
    </w:p>
    <w:p w:rsidR="007403B5" w:rsidRDefault="00BD4B8C" w:rsidP="00BD4B8C">
      <w:pPr>
        <w:jc w:val="both"/>
        <w:rPr>
          <w:lang w:val="sr-Cyrl-CS"/>
        </w:rPr>
      </w:pPr>
      <w:r>
        <w:rPr>
          <w:b/>
          <w:lang w:val="sr-Cyrl-CS"/>
        </w:rPr>
        <w:tab/>
      </w:r>
      <w:r>
        <w:rPr>
          <w:lang w:val="sr-Cyrl-CS"/>
        </w:rPr>
        <w:t>Председник Комисије: представља и руководи радом Комисије, организује и надзире рад Комисије, одлучује о изузећу члана</w:t>
      </w:r>
      <w:r w:rsidR="007403B5">
        <w:rPr>
          <w:lang w:val="sr-Cyrl-CS"/>
        </w:rPr>
        <w:t xml:space="preserve"> Комисије, председава седницом К</w:t>
      </w:r>
      <w:r>
        <w:rPr>
          <w:lang w:val="sr-Cyrl-CS"/>
        </w:rPr>
        <w:t>омисије</w:t>
      </w:r>
      <w:r w:rsidR="007403B5">
        <w:rPr>
          <w:lang w:val="sr-Cyrl-CS"/>
        </w:rPr>
        <w:t xml:space="preserve">, припрема извештај о раду Комисије и обавља друге послове који су законом и овим пословником одређени за председника Комисије. </w:t>
      </w:r>
    </w:p>
    <w:p w:rsidR="00BD4B8C" w:rsidRDefault="007403B5" w:rsidP="00BD4B8C">
      <w:pPr>
        <w:jc w:val="both"/>
        <w:rPr>
          <w:lang w:val="sr-Cyrl-CS"/>
        </w:rPr>
      </w:pPr>
      <w:r>
        <w:rPr>
          <w:lang w:val="sr-Cyrl-CS"/>
        </w:rPr>
        <w:tab/>
        <w:t>Када је председник Комисије одсутан или спречен да врши дужно</w:t>
      </w:r>
      <w:r w:rsidR="00B23F76">
        <w:rPr>
          <w:lang w:val="sr-Cyrl-CS"/>
        </w:rPr>
        <w:t>ст замењује га члан К</w:t>
      </w:r>
      <w:r>
        <w:rPr>
          <w:lang w:val="sr-Cyrl-CS"/>
        </w:rPr>
        <w:t xml:space="preserve">омисије кога он овласти. </w:t>
      </w:r>
      <w:r w:rsidR="00BD4B8C">
        <w:rPr>
          <w:lang w:val="sr-Cyrl-CS"/>
        </w:rPr>
        <w:t xml:space="preserve">  </w:t>
      </w:r>
    </w:p>
    <w:p w:rsidR="00BD4B8C" w:rsidRDefault="00BD4B8C" w:rsidP="00BD4B8C">
      <w:pPr>
        <w:jc w:val="both"/>
        <w:rPr>
          <w:lang w:val="sr-Cyrl-CS"/>
        </w:rPr>
      </w:pPr>
    </w:p>
    <w:p w:rsidR="00BD4B8C" w:rsidRPr="00B23F76" w:rsidRDefault="00B23F76" w:rsidP="00B23F76">
      <w:pPr>
        <w:jc w:val="center"/>
        <w:rPr>
          <w:b/>
          <w:lang w:val="sr-Cyrl-CS"/>
        </w:rPr>
      </w:pPr>
      <w:r w:rsidRPr="00B23F76">
        <w:rPr>
          <w:b/>
          <w:lang w:val="sr-Cyrl-CS"/>
        </w:rPr>
        <w:t>Члан 8.</w:t>
      </w:r>
    </w:p>
    <w:p w:rsidR="00C075F8" w:rsidRDefault="00C075F8" w:rsidP="00C075F8">
      <w:pPr>
        <w:jc w:val="both"/>
        <w:rPr>
          <w:lang w:val="sr-Cyrl-CS"/>
        </w:rPr>
      </w:pPr>
      <w:r>
        <w:rPr>
          <w:lang w:val="sr-Cyrl-CS"/>
        </w:rPr>
        <w:tab/>
        <w:t xml:space="preserve">Комисију </w:t>
      </w:r>
      <w:r w:rsidR="00B23F76">
        <w:rPr>
          <w:lang w:val="sr-Cyrl-CS"/>
        </w:rPr>
        <w:t xml:space="preserve">разматра и усваја извештаје о свом раду и подноси их Општинском већу општине Владичин Хан. </w:t>
      </w:r>
    </w:p>
    <w:p w:rsidR="00B23F76" w:rsidRPr="00C075F8" w:rsidRDefault="00B23F76" w:rsidP="00C075F8">
      <w:pPr>
        <w:jc w:val="both"/>
        <w:rPr>
          <w:lang w:val="sr-Cyrl-CS"/>
        </w:rPr>
      </w:pPr>
      <w:r>
        <w:rPr>
          <w:lang w:val="sr-Cyrl-CS"/>
        </w:rPr>
        <w:tab/>
        <w:t xml:space="preserve">Годишњи извештај о свом раду Комисија подноси у року од 30 дана од завршетка календарске године, с тим што може подносити и друге извештаје када оцени да је то потребно. </w:t>
      </w:r>
    </w:p>
    <w:p w:rsidR="00C075F8" w:rsidRDefault="0099341A" w:rsidP="0099341A">
      <w:pPr>
        <w:jc w:val="both"/>
        <w:rPr>
          <w:lang w:val="sr-Cyrl-CS"/>
        </w:rPr>
      </w:pPr>
      <w:r>
        <w:rPr>
          <w:b/>
          <w:lang w:val="sr-Cyrl-CS"/>
        </w:rPr>
        <w:tab/>
      </w:r>
      <w:r>
        <w:rPr>
          <w:lang w:val="sr-Cyrl-CS"/>
        </w:rPr>
        <w:t xml:space="preserve">Годишњи извештај о раду садржи податке о укупном броју предмета које је комисија примила и решила у извештајном периоду, начин на који су предмети решени и броју нерешених предмета на крају извештајног периода. </w:t>
      </w:r>
    </w:p>
    <w:p w:rsidR="0099341A" w:rsidRPr="0099341A" w:rsidRDefault="0099341A" w:rsidP="0099341A">
      <w:pPr>
        <w:jc w:val="both"/>
        <w:rPr>
          <w:lang w:val="sr-Cyrl-CS"/>
        </w:rPr>
      </w:pPr>
    </w:p>
    <w:p w:rsidR="0099341A" w:rsidRDefault="0099341A" w:rsidP="0099341A">
      <w:pPr>
        <w:jc w:val="center"/>
        <w:rPr>
          <w:b/>
          <w:lang w:val="sr-Cyrl-CS"/>
        </w:rPr>
      </w:pPr>
      <w:r>
        <w:rPr>
          <w:b/>
          <w:lang w:val="sr-Cyrl-CS"/>
        </w:rPr>
        <w:t xml:space="preserve">Члан 9. </w:t>
      </w:r>
    </w:p>
    <w:p w:rsidR="0099341A" w:rsidRDefault="0099341A" w:rsidP="0099341A">
      <w:pPr>
        <w:rPr>
          <w:b/>
          <w:lang w:val="sr-Cyrl-CS"/>
        </w:rPr>
      </w:pPr>
    </w:p>
    <w:p w:rsidR="0099341A" w:rsidRDefault="000F0496" w:rsidP="000F0496">
      <w:pPr>
        <w:jc w:val="both"/>
        <w:rPr>
          <w:lang w:val="sr-Cyrl-CS"/>
        </w:rPr>
      </w:pPr>
      <w:r>
        <w:rPr>
          <w:lang w:val="sr-Cyrl-CS"/>
        </w:rPr>
        <w:tab/>
        <w:t>Седницу К</w:t>
      </w:r>
      <w:r w:rsidR="0099341A">
        <w:rPr>
          <w:lang w:val="sr-Cyrl-CS"/>
        </w:rPr>
        <w:t>омисије сазива председник Комисије, водећи рачун</w:t>
      </w:r>
      <w:r>
        <w:rPr>
          <w:lang w:val="sr-Cyrl-CS"/>
        </w:rPr>
        <w:t xml:space="preserve">а о роковима утврђеним Законом. </w:t>
      </w:r>
    </w:p>
    <w:p w:rsidR="000F0496" w:rsidRDefault="000F0496" w:rsidP="00B240C1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Позив на седницу Комисије, са предлогом дневног реда, упућује се члановима Комисије, по правилу, у писаном облику, најкасније </w:t>
      </w:r>
      <w:r w:rsidR="00D171AA">
        <w:t xml:space="preserve">24 </w:t>
      </w:r>
      <w:r w:rsidR="00D171AA">
        <w:rPr>
          <w:lang w:val="sr-Cyrl-CS"/>
        </w:rPr>
        <w:t>часа пре часа  одређеног</w:t>
      </w:r>
      <w:r>
        <w:rPr>
          <w:lang w:val="sr-Cyrl-CS"/>
        </w:rPr>
        <w:t xml:space="preserve"> за одржавање седнице, а по потреби хитне седнице </w:t>
      </w:r>
      <w:r w:rsidR="00D171AA">
        <w:rPr>
          <w:lang w:val="sr-Cyrl-CS"/>
        </w:rPr>
        <w:t xml:space="preserve">у краћем року </w:t>
      </w:r>
      <w:r>
        <w:rPr>
          <w:lang w:val="sr-Cyrl-CS"/>
        </w:rPr>
        <w:t xml:space="preserve">сазивају </w:t>
      </w:r>
      <w:r w:rsidR="00D171AA">
        <w:rPr>
          <w:lang w:val="sr-Cyrl-CS"/>
        </w:rPr>
        <w:t xml:space="preserve">се </w:t>
      </w:r>
      <w:r>
        <w:rPr>
          <w:lang w:val="sr-Cyrl-CS"/>
        </w:rPr>
        <w:t xml:space="preserve">телефонским путем  или на други одговарајући начин. </w:t>
      </w:r>
    </w:p>
    <w:p w:rsidR="00B240C1" w:rsidRDefault="00B240C1" w:rsidP="000F0496">
      <w:pPr>
        <w:ind w:firstLine="720"/>
        <w:jc w:val="both"/>
        <w:rPr>
          <w:lang w:val="sr-Cyrl-CS"/>
        </w:rPr>
      </w:pPr>
      <w:r>
        <w:rPr>
          <w:lang w:val="sr-Cyrl-CS"/>
        </w:rPr>
        <w:t>Уз</w:t>
      </w:r>
      <w:r w:rsidR="00991F8E">
        <w:rPr>
          <w:lang w:val="sr-Cyrl-CS"/>
        </w:rPr>
        <w:t xml:space="preserve"> писани</w:t>
      </w:r>
      <w:r>
        <w:rPr>
          <w:lang w:val="sr-Cyrl-CS"/>
        </w:rPr>
        <w:t xml:space="preserve"> позив члановима Комисије доставља се и материјал </w:t>
      </w:r>
      <w:r w:rsidR="00991F8E">
        <w:rPr>
          <w:lang w:val="sr-Cyrl-CS"/>
        </w:rPr>
        <w:t xml:space="preserve">неопходан за рад на седници, а ако се ради о хитним седницама материјал се доставља члановима комисије пре почетка седнице. </w:t>
      </w:r>
    </w:p>
    <w:p w:rsidR="00B240C1" w:rsidRDefault="00B240C1" w:rsidP="00B240C1">
      <w:pPr>
        <w:jc w:val="both"/>
        <w:rPr>
          <w:lang w:val="sr-Cyrl-CS"/>
        </w:rPr>
      </w:pPr>
    </w:p>
    <w:p w:rsidR="000F0496" w:rsidRDefault="000F0496" w:rsidP="000F0496">
      <w:pPr>
        <w:jc w:val="both"/>
        <w:rPr>
          <w:b/>
          <w:lang w:val="sr-Cyrl-CS"/>
        </w:rPr>
      </w:pPr>
    </w:p>
    <w:p w:rsidR="00785087" w:rsidRDefault="0099341A" w:rsidP="00785087">
      <w:pPr>
        <w:jc w:val="center"/>
        <w:rPr>
          <w:b/>
          <w:lang w:val="sr-Cyrl-CS"/>
        </w:rPr>
      </w:pPr>
      <w:r>
        <w:rPr>
          <w:b/>
          <w:lang w:val="sr-Cyrl-CS"/>
        </w:rPr>
        <w:t xml:space="preserve">Члан </w:t>
      </w:r>
      <w:r w:rsidR="00B240C1">
        <w:rPr>
          <w:b/>
          <w:lang w:val="sr-Cyrl-CS"/>
        </w:rPr>
        <w:t>10</w:t>
      </w:r>
      <w:r w:rsidR="00785087">
        <w:rPr>
          <w:b/>
          <w:lang w:val="sr-Cyrl-CS"/>
        </w:rPr>
        <w:t xml:space="preserve">. </w:t>
      </w:r>
    </w:p>
    <w:p w:rsidR="00C075F8" w:rsidRDefault="00C075F8" w:rsidP="0099341A">
      <w:pPr>
        <w:jc w:val="both"/>
        <w:rPr>
          <w:lang w:val="sr-Cyrl-CS"/>
        </w:rPr>
      </w:pPr>
      <w:r>
        <w:rPr>
          <w:lang w:val="sr-Cyrl-CS"/>
        </w:rPr>
        <w:tab/>
      </w:r>
      <w:r w:rsidR="0099341A">
        <w:rPr>
          <w:lang w:val="sr-Cyrl-CS"/>
        </w:rPr>
        <w:t xml:space="preserve">Комисија је самостална у свом раду. </w:t>
      </w:r>
    </w:p>
    <w:p w:rsidR="0099341A" w:rsidRDefault="0099341A" w:rsidP="0099341A">
      <w:pPr>
        <w:jc w:val="both"/>
        <w:rPr>
          <w:lang w:val="sr-Cyrl-CS"/>
        </w:rPr>
      </w:pPr>
      <w:r>
        <w:rPr>
          <w:lang w:val="sr-Cyrl-CS"/>
        </w:rPr>
        <w:tab/>
        <w:t xml:space="preserve">Комисија одлучује о питањима из своје надлежности на седницама Комисије и састаје се по потреби. </w:t>
      </w:r>
    </w:p>
    <w:p w:rsidR="0099341A" w:rsidRDefault="0099341A" w:rsidP="0099341A">
      <w:pPr>
        <w:jc w:val="both"/>
        <w:rPr>
          <w:lang w:val="sr-Cyrl-CS"/>
        </w:rPr>
      </w:pPr>
      <w:r>
        <w:rPr>
          <w:lang w:val="sr-Cyrl-CS"/>
        </w:rPr>
        <w:tab/>
        <w:t xml:space="preserve">За пуноважно одлучивање на седници Комисије потребно је присуство већине чланова, укључујући и председника Комисије. </w:t>
      </w:r>
    </w:p>
    <w:p w:rsidR="0099341A" w:rsidRDefault="0099341A" w:rsidP="0099341A">
      <w:pPr>
        <w:jc w:val="both"/>
        <w:rPr>
          <w:lang w:val="sr-Cyrl-CS"/>
        </w:rPr>
      </w:pPr>
      <w:r>
        <w:rPr>
          <w:lang w:val="sr-Cyrl-CS"/>
        </w:rPr>
        <w:tab/>
        <w:t xml:space="preserve">Комисија своје одлуке доноси већином од укупног броја чланова.   </w:t>
      </w:r>
    </w:p>
    <w:p w:rsidR="00C075F8" w:rsidRDefault="00C075F8" w:rsidP="00C075F8">
      <w:pPr>
        <w:ind w:firstLine="720"/>
        <w:rPr>
          <w:lang w:val="sr-Cyrl-CS"/>
        </w:rPr>
      </w:pPr>
    </w:p>
    <w:p w:rsidR="0099341A" w:rsidRDefault="0099341A" w:rsidP="00C075F8">
      <w:pPr>
        <w:ind w:firstLine="720"/>
        <w:rPr>
          <w:lang w:val="sr-Cyrl-CS"/>
        </w:rPr>
      </w:pPr>
    </w:p>
    <w:p w:rsidR="00C34EE2" w:rsidRDefault="00C34EE2" w:rsidP="00C34EE2">
      <w:pPr>
        <w:jc w:val="center"/>
        <w:rPr>
          <w:b/>
          <w:lang w:val="sr-Cyrl-CS"/>
        </w:rPr>
      </w:pPr>
      <w:r>
        <w:rPr>
          <w:b/>
          <w:lang w:val="sr-Cyrl-CS"/>
        </w:rPr>
        <w:t xml:space="preserve">Члан 11. </w:t>
      </w:r>
    </w:p>
    <w:p w:rsidR="00C34EE2" w:rsidRDefault="00C34EE2" w:rsidP="00C34EE2">
      <w:pPr>
        <w:jc w:val="both"/>
        <w:rPr>
          <w:lang w:val="sr-Cyrl-CS"/>
        </w:rPr>
      </w:pPr>
      <w:r>
        <w:rPr>
          <w:lang w:val="sr-Cyrl-CS"/>
        </w:rPr>
        <w:tab/>
        <w:t xml:space="preserve">Стручне, административне и техничке послове за потребе Комисије врши Општинска управа општине Владичин Хан. </w:t>
      </w:r>
    </w:p>
    <w:p w:rsidR="00242418" w:rsidRDefault="00C00384" w:rsidP="00C34EE2">
      <w:pPr>
        <w:jc w:val="both"/>
        <w:rPr>
          <w:lang w:val="sr-Cyrl-CS"/>
        </w:rPr>
      </w:pPr>
      <w:r>
        <w:rPr>
          <w:lang w:val="sr-Cyrl-CS"/>
        </w:rPr>
        <w:tab/>
        <w:t>Послове из става 1. овог члана обухватају: пријем жалби и других поднесака, вођење</w:t>
      </w:r>
      <w:r w:rsidR="00D171AA">
        <w:rPr>
          <w:lang w:val="sr-Cyrl-CS"/>
        </w:rPr>
        <w:t xml:space="preserve"> деловодника</w:t>
      </w:r>
      <w:r>
        <w:rPr>
          <w:lang w:val="sr-Cyrl-CS"/>
        </w:rPr>
        <w:t xml:space="preserve"> предмета Комисије, оснивање и предају предмете у рад, састављање записника, припрему предлога одлука и других поднесака</w:t>
      </w:r>
      <w:r w:rsidR="00242418">
        <w:rPr>
          <w:lang w:val="sr-Cyrl-CS"/>
        </w:rPr>
        <w:t xml:space="preserve">, отпремање поднесака и друге послове потребне за рад Комисије. </w:t>
      </w:r>
    </w:p>
    <w:p w:rsidR="00C00384" w:rsidRDefault="00C00384" w:rsidP="00C34EE2">
      <w:pPr>
        <w:jc w:val="both"/>
        <w:rPr>
          <w:lang w:val="sr-Cyrl-CS"/>
        </w:rPr>
      </w:pPr>
      <w:r>
        <w:rPr>
          <w:lang w:val="sr-Cyrl-CS"/>
        </w:rPr>
        <w:t xml:space="preserve"> </w:t>
      </w:r>
    </w:p>
    <w:p w:rsidR="00756B20" w:rsidRDefault="00756B20" w:rsidP="00C34EE2">
      <w:pPr>
        <w:jc w:val="both"/>
        <w:rPr>
          <w:lang w:val="sr-Cyrl-CS"/>
        </w:rPr>
      </w:pPr>
    </w:p>
    <w:p w:rsidR="00242418" w:rsidRDefault="00242418" w:rsidP="00242418">
      <w:pPr>
        <w:jc w:val="center"/>
        <w:rPr>
          <w:b/>
          <w:lang w:val="sr-Cyrl-CS"/>
        </w:rPr>
      </w:pPr>
      <w:r>
        <w:rPr>
          <w:b/>
          <w:lang w:val="sr-Cyrl-CS"/>
        </w:rPr>
        <w:lastRenderedPageBreak/>
        <w:t xml:space="preserve">Члан 12. </w:t>
      </w:r>
    </w:p>
    <w:p w:rsidR="00242418" w:rsidRDefault="00242418" w:rsidP="00242418">
      <w:pPr>
        <w:jc w:val="both"/>
        <w:rPr>
          <w:lang w:val="sr-Cyrl-CS"/>
        </w:rPr>
      </w:pPr>
      <w:r>
        <w:rPr>
          <w:lang w:val="sr-Cyrl-CS"/>
        </w:rPr>
        <w:tab/>
        <w:t xml:space="preserve">Чланови Комисије имају право на накнаду за рад по одржаној седници у висини коју ће одредити Општинско веће општине Владичин Хан. </w:t>
      </w:r>
    </w:p>
    <w:p w:rsidR="00756B20" w:rsidRDefault="00756B20" w:rsidP="00242418">
      <w:pPr>
        <w:jc w:val="both"/>
        <w:rPr>
          <w:lang w:val="sr-Cyrl-CS"/>
        </w:rPr>
      </w:pPr>
    </w:p>
    <w:p w:rsidR="00216492" w:rsidRPr="00BD4B8C" w:rsidRDefault="00216492" w:rsidP="00216492">
      <w:pPr>
        <w:jc w:val="center"/>
        <w:rPr>
          <w:b/>
          <w:sz w:val="22"/>
          <w:szCs w:val="22"/>
          <w:lang w:val="sr-Cyrl-CS"/>
        </w:rPr>
      </w:pPr>
      <w:r w:rsidRPr="00BD4B8C">
        <w:rPr>
          <w:b/>
          <w:sz w:val="22"/>
          <w:szCs w:val="22"/>
          <w:lang w:val="sr-Latn-CS"/>
        </w:rPr>
        <w:t>II</w:t>
      </w:r>
      <w:r w:rsidRPr="00BD4B8C">
        <w:rPr>
          <w:b/>
          <w:sz w:val="22"/>
          <w:szCs w:val="22"/>
          <w:lang w:val="sr-Cyrl-CS"/>
        </w:rPr>
        <w:t xml:space="preserve"> </w:t>
      </w:r>
      <w:r>
        <w:rPr>
          <w:b/>
          <w:sz w:val="22"/>
          <w:szCs w:val="22"/>
          <w:lang w:val="sr-Cyrl-CS"/>
        </w:rPr>
        <w:t xml:space="preserve">ПОСТУПАЊЕ ПО ЖАЛБАМА </w:t>
      </w:r>
    </w:p>
    <w:p w:rsidR="00216492" w:rsidRDefault="00216492" w:rsidP="00216492">
      <w:pPr>
        <w:rPr>
          <w:b/>
          <w:lang w:val="sr-Cyrl-CS"/>
        </w:rPr>
      </w:pPr>
    </w:p>
    <w:p w:rsidR="00216492" w:rsidRDefault="00216492" w:rsidP="00216492">
      <w:pPr>
        <w:jc w:val="center"/>
        <w:rPr>
          <w:b/>
          <w:lang w:val="sr-Cyrl-CS"/>
        </w:rPr>
      </w:pPr>
    </w:p>
    <w:p w:rsidR="00216492" w:rsidRDefault="00216492" w:rsidP="00216492">
      <w:pPr>
        <w:jc w:val="center"/>
        <w:rPr>
          <w:b/>
          <w:lang w:val="sr-Cyrl-CS"/>
        </w:rPr>
      </w:pPr>
      <w:r>
        <w:rPr>
          <w:b/>
          <w:lang w:val="sr-Cyrl-CS"/>
        </w:rPr>
        <w:t xml:space="preserve">Члан 13. </w:t>
      </w:r>
    </w:p>
    <w:p w:rsidR="00216492" w:rsidRDefault="00216492" w:rsidP="00216492">
      <w:pPr>
        <w:jc w:val="both"/>
        <w:rPr>
          <w:lang w:val="sr-Cyrl-CS"/>
        </w:rPr>
      </w:pPr>
      <w:r>
        <w:rPr>
          <w:lang w:val="sr-Cyrl-CS"/>
        </w:rPr>
        <w:tab/>
        <w:t xml:space="preserve">Жалбе се заводе у </w:t>
      </w:r>
      <w:r w:rsidR="000F45D3">
        <w:rPr>
          <w:lang w:val="sr-Cyrl-CS"/>
        </w:rPr>
        <w:t>деловодник</w:t>
      </w:r>
      <w:r>
        <w:rPr>
          <w:lang w:val="sr-Cyrl-CS"/>
        </w:rPr>
        <w:t xml:space="preserve"> предмета Комисије по редоследу пријема. </w:t>
      </w:r>
    </w:p>
    <w:p w:rsidR="00216492" w:rsidRDefault="00216492" w:rsidP="00216492">
      <w:pPr>
        <w:jc w:val="both"/>
        <w:rPr>
          <w:lang w:val="sr-Cyrl-CS"/>
        </w:rPr>
      </w:pPr>
    </w:p>
    <w:p w:rsidR="00216492" w:rsidRDefault="00216492" w:rsidP="00216492">
      <w:pPr>
        <w:jc w:val="both"/>
        <w:rPr>
          <w:lang w:val="sr-Cyrl-CS"/>
        </w:rPr>
      </w:pPr>
    </w:p>
    <w:p w:rsidR="00216492" w:rsidRDefault="00216492" w:rsidP="00216492">
      <w:pPr>
        <w:jc w:val="center"/>
        <w:rPr>
          <w:b/>
          <w:lang w:val="sr-Cyrl-CS"/>
        </w:rPr>
      </w:pPr>
      <w:r>
        <w:rPr>
          <w:b/>
          <w:lang w:val="sr-Cyrl-CS"/>
        </w:rPr>
        <w:t xml:space="preserve">Члан 14. </w:t>
      </w:r>
    </w:p>
    <w:p w:rsidR="00216492" w:rsidRDefault="00216492" w:rsidP="00216492">
      <w:pPr>
        <w:jc w:val="both"/>
        <w:rPr>
          <w:lang w:val="sr-Cyrl-CS"/>
        </w:rPr>
      </w:pPr>
      <w:r>
        <w:rPr>
          <w:lang w:val="sr-Cyrl-CS"/>
        </w:rPr>
        <w:tab/>
        <w:t xml:space="preserve">Председник Комисије испитује постојање процесних услова за разматрање жалбе, одмах након пријема предмета у рад. </w:t>
      </w:r>
    </w:p>
    <w:p w:rsidR="00216492" w:rsidRDefault="00216492" w:rsidP="00216492">
      <w:pPr>
        <w:jc w:val="both"/>
        <w:rPr>
          <w:lang w:val="sr-Cyrl-CS"/>
        </w:rPr>
      </w:pPr>
    </w:p>
    <w:p w:rsidR="007B76BB" w:rsidRPr="00216492" w:rsidRDefault="007B76BB" w:rsidP="00216492">
      <w:pPr>
        <w:jc w:val="both"/>
        <w:rPr>
          <w:lang w:val="sr-Cyrl-CS"/>
        </w:rPr>
      </w:pPr>
    </w:p>
    <w:p w:rsidR="007B76BB" w:rsidRDefault="007B76BB" w:rsidP="007B76BB">
      <w:pPr>
        <w:jc w:val="center"/>
        <w:rPr>
          <w:b/>
          <w:lang w:val="sr-Cyrl-CS"/>
        </w:rPr>
      </w:pPr>
      <w:r>
        <w:rPr>
          <w:b/>
          <w:lang w:val="sr-Cyrl-CS"/>
        </w:rPr>
        <w:t xml:space="preserve">Члан 15. </w:t>
      </w:r>
    </w:p>
    <w:p w:rsidR="007B76BB" w:rsidRDefault="007B76BB" w:rsidP="007B76BB">
      <w:pPr>
        <w:jc w:val="both"/>
        <w:rPr>
          <w:lang w:val="sr-Cyrl-CS"/>
        </w:rPr>
      </w:pPr>
      <w:r>
        <w:rPr>
          <w:lang w:val="sr-Cyrl-CS"/>
        </w:rPr>
        <w:tab/>
        <w:t xml:space="preserve">Ако је подносилац жалбе у жалби поставио различите захтеве, а Комисија није надлежна да одлучује по свим захтевима, Комисија ће закључком издвојити захтеве по којима је овлашћена да одлучује. </w:t>
      </w:r>
    </w:p>
    <w:p w:rsidR="007B76BB" w:rsidRDefault="007B76BB" w:rsidP="007B76BB">
      <w:pPr>
        <w:jc w:val="both"/>
        <w:rPr>
          <w:lang w:val="sr-Cyrl-CS"/>
        </w:rPr>
      </w:pPr>
      <w:r>
        <w:rPr>
          <w:lang w:val="sr-Cyrl-CS"/>
        </w:rPr>
        <w:tab/>
      </w:r>
      <w:r w:rsidR="00F74860">
        <w:rPr>
          <w:lang w:val="sr-Cyrl-CS"/>
        </w:rPr>
        <w:t>Са з</w:t>
      </w:r>
      <w:r>
        <w:rPr>
          <w:lang w:val="sr-Cyrl-CS"/>
        </w:rPr>
        <w:t>ахтеви</w:t>
      </w:r>
      <w:r w:rsidR="00F74860">
        <w:rPr>
          <w:lang w:val="sr-Cyrl-CS"/>
        </w:rPr>
        <w:t>ма о којима Комисија није надлежна да одлучује</w:t>
      </w:r>
      <w:r>
        <w:rPr>
          <w:lang w:val="sr-Cyrl-CS"/>
        </w:rPr>
        <w:t xml:space="preserve"> </w:t>
      </w:r>
      <w:r w:rsidR="00F74860">
        <w:rPr>
          <w:lang w:val="sr-Cyrl-CS"/>
        </w:rPr>
        <w:t xml:space="preserve">поступиће се у складу са Законом о општем управном поступку. </w:t>
      </w:r>
    </w:p>
    <w:p w:rsidR="00F74860" w:rsidRDefault="00F74860" w:rsidP="007B76BB">
      <w:pPr>
        <w:jc w:val="both"/>
        <w:rPr>
          <w:lang w:val="sr-Cyrl-CS"/>
        </w:rPr>
      </w:pPr>
    </w:p>
    <w:p w:rsidR="00C83D53" w:rsidRPr="007B76BB" w:rsidRDefault="00C83D53" w:rsidP="007B76BB">
      <w:pPr>
        <w:jc w:val="both"/>
        <w:rPr>
          <w:lang w:val="sr-Cyrl-CS"/>
        </w:rPr>
      </w:pPr>
    </w:p>
    <w:p w:rsidR="00C83D53" w:rsidRDefault="00C83D53" w:rsidP="00C83D53">
      <w:pPr>
        <w:jc w:val="center"/>
        <w:rPr>
          <w:b/>
          <w:lang w:val="sr-Cyrl-CS"/>
        </w:rPr>
      </w:pPr>
      <w:r>
        <w:rPr>
          <w:b/>
          <w:lang w:val="sr-Cyrl-CS"/>
        </w:rPr>
        <w:t xml:space="preserve">Члан 16. </w:t>
      </w:r>
    </w:p>
    <w:p w:rsidR="009864C5" w:rsidRDefault="00C83D53" w:rsidP="00C83D53">
      <w:pPr>
        <w:jc w:val="both"/>
        <w:rPr>
          <w:lang w:val="sr-Cyrl-CS"/>
        </w:rPr>
      </w:pPr>
      <w:r>
        <w:rPr>
          <w:lang w:val="sr-Cyrl-CS"/>
        </w:rPr>
        <w:tab/>
        <w:t xml:space="preserve">Комисија одлучује о жалби након расправљања и већања, на образложени предлог председника Комисије или члана кога он овласти. </w:t>
      </w:r>
    </w:p>
    <w:p w:rsidR="009864C5" w:rsidRDefault="009864C5" w:rsidP="00C83D53">
      <w:pPr>
        <w:jc w:val="both"/>
        <w:rPr>
          <w:lang w:val="sr-Cyrl-CS"/>
        </w:rPr>
      </w:pPr>
      <w:r>
        <w:rPr>
          <w:lang w:val="sr-Cyrl-CS"/>
        </w:rPr>
        <w:tab/>
        <w:t xml:space="preserve">Одлуке Комисије доносе се гласањем, које се врши појединачним изјашњавањем „за“ или „против“ </w:t>
      </w:r>
      <w:r w:rsidR="00B71BC7">
        <w:rPr>
          <w:lang w:val="sr-Cyrl-CS"/>
        </w:rPr>
        <w:t xml:space="preserve">сваког </w:t>
      </w:r>
      <w:r>
        <w:rPr>
          <w:lang w:val="sr-Cyrl-CS"/>
        </w:rPr>
        <w:t xml:space="preserve">предлога. </w:t>
      </w:r>
    </w:p>
    <w:p w:rsidR="009864C5" w:rsidRDefault="009864C5" w:rsidP="00C83D53">
      <w:pPr>
        <w:jc w:val="both"/>
        <w:rPr>
          <w:lang w:val="sr-Cyrl-CS"/>
        </w:rPr>
      </w:pPr>
    </w:p>
    <w:p w:rsidR="009864C5" w:rsidRPr="00B71BC7" w:rsidRDefault="009864C5" w:rsidP="00B71BC7">
      <w:pPr>
        <w:jc w:val="center"/>
        <w:rPr>
          <w:b/>
          <w:lang w:val="sr-Cyrl-CS"/>
        </w:rPr>
      </w:pPr>
      <w:r>
        <w:rPr>
          <w:b/>
          <w:lang w:val="sr-Cyrl-CS"/>
        </w:rPr>
        <w:t xml:space="preserve">Члан 17. </w:t>
      </w:r>
    </w:p>
    <w:p w:rsidR="00B71BC7" w:rsidRDefault="00B71BC7" w:rsidP="00B71BC7">
      <w:pPr>
        <w:ind w:firstLine="720"/>
        <w:jc w:val="both"/>
        <w:rPr>
          <w:lang w:val="sr-Cyrl-CS"/>
        </w:rPr>
      </w:pPr>
      <w:r>
        <w:rPr>
          <w:lang w:val="sr-Cyrl-CS"/>
        </w:rPr>
        <w:t>О току седници Комисије води се записник о раду Комисије.</w:t>
      </w:r>
    </w:p>
    <w:p w:rsidR="00B71BC7" w:rsidRDefault="00B71BC7" w:rsidP="00B71BC7">
      <w:pPr>
        <w:jc w:val="both"/>
        <w:rPr>
          <w:lang w:val="sr-Cyrl-CS"/>
        </w:rPr>
      </w:pPr>
      <w:r>
        <w:rPr>
          <w:lang w:val="sr-Cyrl-CS"/>
        </w:rPr>
        <w:tab/>
        <w:t xml:space="preserve">Записник садржи ознаку предмета, датум и место одржавања седнице Комисије, састав Комисије, садржину изгласане одлуке, да ли је одлука донета једногласно или већином гласова, као и издвојено мишљење ако га је било. </w:t>
      </w:r>
      <w:r>
        <w:rPr>
          <w:lang w:val="sr-Cyrl-CS"/>
        </w:rPr>
        <w:tab/>
      </w:r>
    </w:p>
    <w:p w:rsidR="00B71BC7" w:rsidRDefault="00B71BC7" w:rsidP="00B71BC7">
      <w:pPr>
        <w:jc w:val="both"/>
        <w:rPr>
          <w:lang w:val="sr-Cyrl-CS"/>
        </w:rPr>
      </w:pPr>
      <w:r>
        <w:rPr>
          <w:lang w:val="sr-Cyrl-CS"/>
        </w:rPr>
        <w:tab/>
        <w:t xml:space="preserve">Записник потписују председник и </w:t>
      </w:r>
      <w:r w:rsidR="0030183A">
        <w:rPr>
          <w:lang w:val="sr-Cyrl-CS"/>
        </w:rPr>
        <w:t xml:space="preserve">записничар. </w:t>
      </w:r>
    </w:p>
    <w:p w:rsidR="0030183A" w:rsidRDefault="0030183A" w:rsidP="00B71BC7">
      <w:pPr>
        <w:jc w:val="both"/>
        <w:rPr>
          <w:lang w:val="sr-Cyrl-CS"/>
        </w:rPr>
      </w:pPr>
    </w:p>
    <w:p w:rsidR="0030183A" w:rsidRDefault="0030183A" w:rsidP="0030183A">
      <w:pPr>
        <w:jc w:val="center"/>
        <w:rPr>
          <w:b/>
          <w:lang w:val="sr-Cyrl-CS"/>
        </w:rPr>
      </w:pPr>
      <w:r w:rsidRPr="0030183A">
        <w:rPr>
          <w:b/>
          <w:lang w:val="sr-Cyrl-CS"/>
        </w:rPr>
        <w:t>Члан 18.</w:t>
      </w:r>
      <w:r>
        <w:rPr>
          <w:b/>
          <w:lang w:val="sr-Cyrl-CS"/>
        </w:rPr>
        <w:t xml:space="preserve"> </w:t>
      </w:r>
    </w:p>
    <w:p w:rsidR="0030183A" w:rsidRDefault="0030183A" w:rsidP="0030183A">
      <w:pPr>
        <w:jc w:val="both"/>
        <w:rPr>
          <w:lang w:val="sr-Cyrl-CS"/>
        </w:rPr>
      </w:pPr>
      <w:r>
        <w:rPr>
          <w:lang w:val="sr-Cyrl-CS"/>
        </w:rPr>
        <w:tab/>
        <w:t xml:space="preserve">Комисије даје странци која учини вероватним свој правни интерес сагласност за разгледање, преписивање и фотокопирање списа предмета. </w:t>
      </w:r>
    </w:p>
    <w:p w:rsidR="0030183A" w:rsidRDefault="0030183A" w:rsidP="0030183A">
      <w:pPr>
        <w:jc w:val="both"/>
        <w:rPr>
          <w:lang w:val="sr-Cyrl-CS"/>
        </w:rPr>
      </w:pPr>
      <w:r>
        <w:rPr>
          <w:lang w:val="sr-Cyrl-CS"/>
        </w:rPr>
        <w:tab/>
        <w:t xml:space="preserve">Комисија доноси закључак којим се одбија захтев за разгледање, преписивање и фотокопирање списа предмета. </w:t>
      </w:r>
    </w:p>
    <w:p w:rsidR="0030183A" w:rsidRPr="0030183A" w:rsidRDefault="0030183A" w:rsidP="0030183A">
      <w:pPr>
        <w:jc w:val="both"/>
        <w:rPr>
          <w:lang w:val="sr-Cyrl-CS"/>
        </w:rPr>
      </w:pPr>
      <w:r>
        <w:rPr>
          <w:lang w:val="sr-Cyrl-CS"/>
        </w:rPr>
        <w:tab/>
      </w:r>
    </w:p>
    <w:p w:rsidR="0073226B" w:rsidRDefault="0073226B" w:rsidP="0073226B">
      <w:pPr>
        <w:jc w:val="center"/>
        <w:rPr>
          <w:b/>
          <w:lang w:val="sr-Cyrl-CS"/>
        </w:rPr>
      </w:pPr>
      <w:r w:rsidRPr="0030183A">
        <w:rPr>
          <w:b/>
          <w:lang w:val="sr-Cyrl-CS"/>
        </w:rPr>
        <w:t>Члан 1</w:t>
      </w:r>
      <w:r>
        <w:rPr>
          <w:b/>
          <w:lang w:val="sr-Cyrl-CS"/>
        </w:rPr>
        <w:t>9</w:t>
      </w:r>
      <w:r w:rsidRPr="0030183A">
        <w:rPr>
          <w:b/>
          <w:lang w:val="sr-Cyrl-CS"/>
        </w:rPr>
        <w:t>.</w:t>
      </w:r>
      <w:r>
        <w:rPr>
          <w:b/>
          <w:lang w:val="sr-Cyrl-CS"/>
        </w:rPr>
        <w:t xml:space="preserve"> </w:t>
      </w:r>
    </w:p>
    <w:p w:rsidR="0073226B" w:rsidRDefault="0073226B" w:rsidP="0073226B">
      <w:pPr>
        <w:jc w:val="both"/>
        <w:rPr>
          <w:lang w:val="sr-Cyrl-CS"/>
        </w:rPr>
      </w:pPr>
      <w:r>
        <w:rPr>
          <w:lang w:val="sr-Cyrl-CS"/>
        </w:rPr>
        <w:tab/>
        <w:t xml:space="preserve">Председник Комисије потписује акте донете на седници Комисије. </w:t>
      </w:r>
    </w:p>
    <w:p w:rsidR="0073226B" w:rsidRDefault="0073226B" w:rsidP="0073226B">
      <w:pPr>
        <w:jc w:val="both"/>
        <w:rPr>
          <w:lang w:val="sr-Cyrl-CS"/>
        </w:rPr>
      </w:pPr>
    </w:p>
    <w:p w:rsidR="0073226B" w:rsidRDefault="0073226B" w:rsidP="0073226B">
      <w:pPr>
        <w:jc w:val="center"/>
        <w:rPr>
          <w:b/>
          <w:lang w:val="sr-Cyrl-CS"/>
        </w:rPr>
      </w:pPr>
      <w:r>
        <w:rPr>
          <w:b/>
          <w:lang w:val="sr-Cyrl-CS"/>
        </w:rPr>
        <w:t>Члан 20</w:t>
      </w:r>
      <w:r w:rsidRPr="0030183A">
        <w:rPr>
          <w:b/>
          <w:lang w:val="sr-Cyrl-CS"/>
        </w:rPr>
        <w:t>.</w:t>
      </w:r>
      <w:r>
        <w:rPr>
          <w:b/>
          <w:lang w:val="sr-Cyrl-CS"/>
        </w:rPr>
        <w:t xml:space="preserve"> </w:t>
      </w:r>
    </w:p>
    <w:p w:rsidR="0073226B" w:rsidRDefault="0073226B" w:rsidP="0073226B">
      <w:pPr>
        <w:jc w:val="both"/>
        <w:rPr>
          <w:lang w:val="sr-Cyrl-CS"/>
        </w:rPr>
      </w:pPr>
      <w:r>
        <w:rPr>
          <w:lang w:val="sr-Cyrl-CS"/>
        </w:rPr>
        <w:tab/>
        <w:t xml:space="preserve">Комисија своје одлуке донете по жалби, по правилу, шаље првостепеном орану са списима предмета који из доставља странкама. </w:t>
      </w:r>
    </w:p>
    <w:p w:rsidR="0073226B" w:rsidRDefault="0073226B" w:rsidP="0073226B">
      <w:pPr>
        <w:jc w:val="both"/>
        <w:rPr>
          <w:lang w:val="sr-Cyrl-CS"/>
        </w:rPr>
      </w:pPr>
      <w:r>
        <w:rPr>
          <w:lang w:val="sr-Cyrl-CS"/>
        </w:rPr>
        <w:lastRenderedPageBreak/>
        <w:tab/>
        <w:t xml:space="preserve">Комисија може доставити своју одлуку странкама ако разлози </w:t>
      </w:r>
      <w:proofErr w:type="spellStart"/>
      <w:r>
        <w:rPr>
          <w:lang w:val="sr-Cyrl-CS"/>
        </w:rPr>
        <w:t>хитности</w:t>
      </w:r>
      <w:proofErr w:type="spellEnd"/>
      <w:r>
        <w:rPr>
          <w:lang w:val="sr-Cyrl-CS"/>
        </w:rPr>
        <w:t xml:space="preserve"> или благовремености то захтевају. </w:t>
      </w:r>
    </w:p>
    <w:p w:rsidR="000F45D3" w:rsidRDefault="000F45D3" w:rsidP="0073226B">
      <w:pPr>
        <w:jc w:val="both"/>
        <w:rPr>
          <w:lang w:val="sr-Cyrl-CS"/>
        </w:rPr>
      </w:pPr>
    </w:p>
    <w:p w:rsidR="005154B2" w:rsidRDefault="005154B2" w:rsidP="0073226B">
      <w:pPr>
        <w:jc w:val="both"/>
        <w:rPr>
          <w:lang w:val="sr-Cyrl-CS"/>
        </w:rPr>
      </w:pPr>
    </w:p>
    <w:p w:rsidR="00561700" w:rsidRDefault="00561700" w:rsidP="00561700">
      <w:pPr>
        <w:jc w:val="center"/>
        <w:rPr>
          <w:b/>
          <w:lang w:val="sr-Cyrl-CS"/>
        </w:rPr>
      </w:pPr>
      <w:r>
        <w:rPr>
          <w:b/>
          <w:lang w:val="sr-Cyrl-CS"/>
        </w:rPr>
        <w:t>Члан 21</w:t>
      </w:r>
      <w:r w:rsidRPr="0030183A">
        <w:rPr>
          <w:b/>
          <w:lang w:val="sr-Cyrl-CS"/>
        </w:rPr>
        <w:t>.</w:t>
      </w:r>
      <w:r>
        <w:rPr>
          <w:b/>
          <w:lang w:val="sr-Cyrl-CS"/>
        </w:rPr>
        <w:t xml:space="preserve"> </w:t>
      </w:r>
    </w:p>
    <w:p w:rsidR="00561700" w:rsidRPr="00561700" w:rsidRDefault="00561700" w:rsidP="00561700">
      <w:pPr>
        <w:jc w:val="both"/>
        <w:rPr>
          <w:lang w:val="sr-Cyrl-CS"/>
        </w:rPr>
      </w:pPr>
      <w:r>
        <w:rPr>
          <w:lang w:val="sr-Cyrl-CS"/>
        </w:rPr>
        <w:tab/>
        <w:t xml:space="preserve">Пословник о раду Комисије ступа на снагу наредног дана од дана објављивања на огласној табли и интернет презентацији општине Владичин Хан. </w:t>
      </w:r>
    </w:p>
    <w:p w:rsidR="00561700" w:rsidRDefault="00561700" w:rsidP="0073226B">
      <w:pPr>
        <w:jc w:val="both"/>
        <w:rPr>
          <w:lang w:val="sr-Cyrl-CS"/>
        </w:rPr>
      </w:pPr>
    </w:p>
    <w:p w:rsidR="00756B20" w:rsidRPr="0073226B" w:rsidRDefault="00756B20" w:rsidP="0073226B">
      <w:pPr>
        <w:jc w:val="both"/>
        <w:rPr>
          <w:lang w:val="sr-Cyrl-CS"/>
        </w:rPr>
      </w:pPr>
    </w:p>
    <w:p w:rsidR="00561700" w:rsidRPr="00877035" w:rsidRDefault="00561700" w:rsidP="00561700">
      <w:pPr>
        <w:rPr>
          <w:b/>
          <w:lang w:val="sr-Cyrl-CS"/>
        </w:rPr>
      </w:pPr>
      <w:r>
        <w:rPr>
          <w:b/>
          <w:lang w:val="sr-Cyrl-CS"/>
        </w:rPr>
        <w:t xml:space="preserve">БРОЈ </w:t>
      </w:r>
      <w:r w:rsidR="00756B20">
        <w:rPr>
          <w:b/>
          <w:lang w:val="sr-Cyrl-CS"/>
        </w:rPr>
        <w:t>06-169/1/2016-01</w:t>
      </w:r>
    </w:p>
    <w:p w:rsidR="0073226B" w:rsidRPr="0073226B" w:rsidRDefault="0073226B" w:rsidP="0073226B">
      <w:pPr>
        <w:jc w:val="both"/>
        <w:rPr>
          <w:lang w:val="sr-Cyrl-CS"/>
        </w:rPr>
      </w:pPr>
    </w:p>
    <w:p w:rsidR="00790580" w:rsidRDefault="00790580" w:rsidP="00132F99">
      <w:pPr>
        <w:rPr>
          <w:b/>
          <w:lang w:val="sr-Cyrl-CS"/>
        </w:rPr>
      </w:pPr>
    </w:p>
    <w:p w:rsidR="00790580" w:rsidRDefault="00790580" w:rsidP="00132F99">
      <w:pPr>
        <w:rPr>
          <w:b/>
          <w:lang w:val="sr-Cyrl-CS"/>
        </w:rPr>
      </w:pPr>
    </w:p>
    <w:p w:rsidR="00790580" w:rsidRDefault="00790580" w:rsidP="00132F99">
      <w:pPr>
        <w:rPr>
          <w:b/>
          <w:lang w:val="sr-Cyrl-CS"/>
        </w:rPr>
      </w:pPr>
    </w:p>
    <w:p w:rsidR="00790580" w:rsidRDefault="00561700" w:rsidP="00132F99">
      <w:pPr>
        <w:rPr>
          <w:b/>
          <w:lang w:val="sr-Cyrl-CS"/>
        </w:rPr>
      </w:pP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b/>
          <w:lang w:val="sr-Cyrl-CS"/>
        </w:rPr>
        <w:tab/>
      </w:r>
      <w:r w:rsidR="00FF7042">
        <w:rPr>
          <w:b/>
          <w:lang w:val="sr-Cyrl-CS"/>
        </w:rPr>
        <w:t xml:space="preserve">ПРЕДСЕДНИК </w:t>
      </w:r>
      <w:r>
        <w:rPr>
          <w:b/>
          <w:lang w:val="sr-Cyrl-CS"/>
        </w:rPr>
        <w:t xml:space="preserve">ЖАЛБЕНЕ </w:t>
      </w:r>
      <w:r w:rsidR="00FF7042">
        <w:rPr>
          <w:b/>
          <w:lang w:val="sr-Cyrl-CS"/>
        </w:rPr>
        <w:t>КОМИСИЈЕ</w:t>
      </w:r>
      <w:r>
        <w:rPr>
          <w:b/>
          <w:lang w:val="sr-Cyrl-CS"/>
        </w:rPr>
        <w:t xml:space="preserve"> </w:t>
      </w:r>
    </w:p>
    <w:p w:rsidR="00561700" w:rsidRDefault="00561700" w:rsidP="00132F99">
      <w:pPr>
        <w:rPr>
          <w:b/>
          <w:lang w:val="sr-Cyrl-CS"/>
        </w:rPr>
      </w:pP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b/>
          <w:lang w:val="sr-Cyrl-CS"/>
        </w:rPr>
        <w:tab/>
        <w:t xml:space="preserve">                      ОПШТИНЕ ВЛАДИЧИН ХАН</w:t>
      </w:r>
    </w:p>
    <w:p w:rsidR="00790580" w:rsidRPr="00132F99" w:rsidRDefault="00790580" w:rsidP="00132F99">
      <w:pPr>
        <w:rPr>
          <w:b/>
          <w:lang w:val="sr-Cyrl-CS"/>
        </w:rPr>
      </w:pP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b/>
          <w:lang w:val="sr-Cyrl-CS"/>
        </w:rPr>
        <w:tab/>
      </w:r>
      <w:r w:rsidR="00561700">
        <w:rPr>
          <w:b/>
          <w:lang w:val="sr-Cyrl-CS"/>
        </w:rPr>
        <w:t xml:space="preserve">        Милош Стојановић </w:t>
      </w:r>
      <w:r>
        <w:rPr>
          <w:b/>
          <w:lang w:val="sr-Cyrl-CS"/>
        </w:rPr>
        <w:tab/>
        <w:t xml:space="preserve">      </w:t>
      </w:r>
    </w:p>
    <w:p w:rsidR="00615A85" w:rsidRPr="00132F99" w:rsidRDefault="00615A85" w:rsidP="00615A85">
      <w:pPr>
        <w:rPr>
          <w:lang w:val="sr-Cyrl-CS"/>
        </w:rPr>
      </w:pPr>
    </w:p>
    <w:p w:rsidR="00A302CA" w:rsidRPr="00A302CA" w:rsidRDefault="00A302CA" w:rsidP="00A302CA">
      <w:pPr>
        <w:rPr>
          <w:lang w:val="sr-Cyrl-CS"/>
        </w:rPr>
      </w:pPr>
    </w:p>
    <w:p w:rsidR="004B25E3" w:rsidRPr="004B25E3" w:rsidRDefault="004B25E3" w:rsidP="00365BAE">
      <w:pPr>
        <w:jc w:val="both"/>
        <w:rPr>
          <w:lang w:val="sr-Cyrl-CS"/>
        </w:rPr>
      </w:pPr>
      <w:r>
        <w:rPr>
          <w:lang w:val="sr-Cyrl-CS"/>
        </w:rPr>
        <w:tab/>
      </w:r>
    </w:p>
    <w:sectPr w:rsidR="004B25E3" w:rsidRPr="004B25E3" w:rsidSect="004D475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altName w:val="Arial Rounded MT Bold"/>
    <w:panose1 w:val="020F0502020204030204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F66772"/>
    <w:multiLevelType w:val="hybridMultilevel"/>
    <w:tmpl w:val="D2BE6AE0"/>
    <w:lvl w:ilvl="0" w:tplc="E7F66B6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8979CC"/>
    <w:rsid w:val="00097693"/>
    <w:rsid w:val="000D0B95"/>
    <w:rsid w:val="000F0496"/>
    <w:rsid w:val="000F45D3"/>
    <w:rsid w:val="00132F99"/>
    <w:rsid w:val="00135D9C"/>
    <w:rsid w:val="001C23C3"/>
    <w:rsid w:val="001E61B8"/>
    <w:rsid w:val="001F5C1C"/>
    <w:rsid w:val="00216492"/>
    <w:rsid w:val="00231023"/>
    <w:rsid w:val="00242418"/>
    <w:rsid w:val="00243763"/>
    <w:rsid w:val="0025609A"/>
    <w:rsid w:val="002E05FF"/>
    <w:rsid w:val="0030183A"/>
    <w:rsid w:val="0035577D"/>
    <w:rsid w:val="00361F53"/>
    <w:rsid w:val="00365BAE"/>
    <w:rsid w:val="003A1D4A"/>
    <w:rsid w:val="003B7322"/>
    <w:rsid w:val="003F58D3"/>
    <w:rsid w:val="00451F6F"/>
    <w:rsid w:val="004B25E3"/>
    <w:rsid w:val="004D475C"/>
    <w:rsid w:val="00502C14"/>
    <w:rsid w:val="005154B2"/>
    <w:rsid w:val="005315C4"/>
    <w:rsid w:val="00543ADF"/>
    <w:rsid w:val="00547D50"/>
    <w:rsid w:val="00561700"/>
    <w:rsid w:val="0057630F"/>
    <w:rsid w:val="005C1D10"/>
    <w:rsid w:val="00615A85"/>
    <w:rsid w:val="006475A3"/>
    <w:rsid w:val="0067214D"/>
    <w:rsid w:val="0072781B"/>
    <w:rsid w:val="0073226B"/>
    <w:rsid w:val="007403B5"/>
    <w:rsid w:val="00756B20"/>
    <w:rsid w:val="00785087"/>
    <w:rsid w:val="00790580"/>
    <w:rsid w:val="007B76BB"/>
    <w:rsid w:val="007D4F61"/>
    <w:rsid w:val="007D7DD1"/>
    <w:rsid w:val="00877035"/>
    <w:rsid w:val="008979CC"/>
    <w:rsid w:val="008A19F6"/>
    <w:rsid w:val="009864C5"/>
    <w:rsid w:val="00991F8E"/>
    <w:rsid w:val="0099341A"/>
    <w:rsid w:val="00A302CA"/>
    <w:rsid w:val="00A961E5"/>
    <w:rsid w:val="00AD075D"/>
    <w:rsid w:val="00AD2CA0"/>
    <w:rsid w:val="00AE0B68"/>
    <w:rsid w:val="00B14A02"/>
    <w:rsid w:val="00B23F76"/>
    <w:rsid w:val="00B240C1"/>
    <w:rsid w:val="00B71BC7"/>
    <w:rsid w:val="00BB0FAB"/>
    <w:rsid w:val="00BD4B8C"/>
    <w:rsid w:val="00C00384"/>
    <w:rsid w:val="00C075F8"/>
    <w:rsid w:val="00C34EE2"/>
    <w:rsid w:val="00C429B7"/>
    <w:rsid w:val="00C83D53"/>
    <w:rsid w:val="00CC1208"/>
    <w:rsid w:val="00D0527F"/>
    <w:rsid w:val="00D171AA"/>
    <w:rsid w:val="00D31874"/>
    <w:rsid w:val="00D6615C"/>
    <w:rsid w:val="00DE1C94"/>
    <w:rsid w:val="00E100A4"/>
    <w:rsid w:val="00E9516A"/>
    <w:rsid w:val="00ED121F"/>
    <w:rsid w:val="00EF4CD7"/>
    <w:rsid w:val="00F24F64"/>
    <w:rsid w:val="00F74860"/>
    <w:rsid w:val="00FF70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D475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6A5513-6524-4759-A799-8C6952ACEF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4</Pages>
  <Words>854</Words>
  <Characters>4871</Characters>
  <Application>Microsoft Office Word</Application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5714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IMOVINSKO PRAVNA</dc:creator>
  <cp:keywords/>
  <dc:description/>
  <cp:lastModifiedBy>BIRACKI_SPISAK</cp:lastModifiedBy>
  <cp:revision>28</cp:revision>
  <cp:lastPrinted>2016-03-08T14:28:00Z</cp:lastPrinted>
  <dcterms:created xsi:type="dcterms:W3CDTF">2016-12-22T11:46:00Z</dcterms:created>
  <dcterms:modified xsi:type="dcterms:W3CDTF">2016-12-26T12:48:00Z</dcterms:modified>
</cp:coreProperties>
</file>