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C7" w:rsidRPr="00333F53" w:rsidRDefault="001F13C7" w:rsidP="001F13C7">
      <w:pPr>
        <w:pStyle w:val="Bodytext20"/>
        <w:shd w:val="clear" w:color="auto" w:fill="auto"/>
        <w:spacing w:before="0"/>
        <w:ind w:firstLine="708"/>
        <w:jc w:val="both"/>
        <w:rPr>
          <w:b w:val="0"/>
          <w:sz w:val="24"/>
          <w:szCs w:val="24"/>
        </w:rPr>
      </w:pPr>
      <w:proofErr w:type="spellStart"/>
      <w:proofErr w:type="gramStart"/>
      <w:r w:rsidRPr="00333F53">
        <w:rPr>
          <w:b w:val="0"/>
          <w:sz w:val="24"/>
          <w:szCs w:val="24"/>
        </w:rPr>
        <w:t>На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основу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члана</w:t>
      </w:r>
      <w:proofErr w:type="spellEnd"/>
      <w:r w:rsidRPr="00333F53">
        <w:rPr>
          <w:b w:val="0"/>
          <w:sz w:val="24"/>
          <w:szCs w:val="24"/>
        </w:rPr>
        <w:t xml:space="preserve"> 46.</w:t>
      </w:r>
      <w:proofErr w:type="gramEnd"/>
      <w:r w:rsidRPr="00333F5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333F53">
        <w:rPr>
          <w:b w:val="0"/>
          <w:sz w:val="24"/>
          <w:szCs w:val="24"/>
        </w:rPr>
        <w:t>Закона</w:t>
      </w:r>
      <w:proofErr w:type="spellEnd"/>
      <w:r w:rsidRPr="00333F53">
        <w:rPr>
          <w:b w:val="0"/>
          <w:sz w:val="24"/>
          <w:szCs w:val="24"/>
        </w:rPr>
        <w:t xml:space="preserve"> о </w:t>
      </w:r>
      <w:proofErr w:type="spellStart"/>
      <w:r w:rsidRPr="00333F53">
        <w:rPr>
          <w:b w:val="0"/>
          <w:sz w:val="24"/>
          <w:szCs w:val="24"/>
        </w:rPr>
        <w:t>локалној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самоуправи</w:t>
      </w:r>
      <w:proofErr w:type="spellEnd"/>
      <w:r w:rsidRPr="00333F53">
        <w:rPr>
          <w:b w:val="0"/>
          <w:sz w:val="24"/>
          <w:szCs w:val="24"/>
        </w:rPr>
        <w:t xml:space="preserve"> ("</w:t>
      </w:r>
      <w:proofErr w:type="spellStart"/>
      <w:r w:rsidRPr="00333F53">
        <w:rPr>
          <w:b w:val="0"/>
          <w:sz w:val="24"/>
          <w:szCs w:val="24"/>
        </w:rPr>
        <w:t>Службени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гласник</w:t>
      </w:r>
      <w:proofErr w:type="spellEnd"/>
      <w:r w:rsidRPr="00333F53">
        <w:rPr>
          <w:b w:val="0"/>
          <w:sz w:val="24"/>
          <w:szCs w:val="24"/>
        </w:rPr>
        <w:t xml:space="preserve"> РС" </w:t>
      </w:r>
      <w:proofErr w:type="spellStart"/>
      <w:r w:rsidRPr="00333F53">
        <w:rPr>
          <w:b w:val="0"/>
          <w:sz w:val="24"/>
          <w:szCs w:val="24"/>
        </w:rPr>
        <w:t>број</w:t>
      </w:r>
      <w:proofErr w:type="spellEnd"/>
      <w:r w:rsidRPr="00333F53">
        <w:rPr>
          <w:b w:val="0"/>
          <w:sz w:val="24"/>
          <w:szCs w:val="24"/>
        </w:rPr>
        <w:t xml:space="preserve"> 129/2007, 83/2014 - </w:t>
      </w:r>
      <w:proofErr w:type="spellStart"/>
      <w:r w:rsidRPr="00333F53">
        <w:rPr>
          <w:b w:val="0"/>
          <w:sz w:val="24"/>
          <w:szCs w:val="24"/>
        </w:rPr>
        <w:t>др.закон</w:t>
      </w:r>
      <w:proofErr w:type="spellEnd"/>
      <w:r w:rsidRPr="00333F53">
        <w:rPr>
          <w:b w:val="0"/>
          <w:sz w:val="24"/>
          <w:szCs w:val="24"/>
        </w:rPr>
        <w:t xml:space="preserve">, 101/2016 - </w:t>
      </w:r>
      <w:proofErr w:type="spellStart"/>
      <w:r w:rsidRPr="00333F53">
        <w:rPr>
          <w:b w:val="0"/>
          <w:sz w:val="24"/>
          <w:szCs w:val="24"/>
        </w:rPr>
        <w:t>др.закон</w:t>
      </w:r>
      <w:proofErr w:type="spellEnd"/>
      <w:r w:rsidRPr="00333F53">
        <w:rPr>
          <w:b w:val="0"/>
          <w:sz w:val="24"/>
          <w:szCs w:val="24"/>
        </w:rPr>
        <w:t xml:space="preserve">, 47/2018 и 111/2021 - </w:t>
      </w:r>
      <w:proofErr w:type="spellStart"/>
      <w:r w:rsidRPr="00333F53">
        <w:rPr>
          <w:b w:val="0"/>
          <w:sz w:val="24"/>
          <w:szCs w:val="24"/>
        </w:rPr>
        <w:t>др.закон</w:t>
      </w:r>
      <w:proofErr w:type="spellEnd"/>
      <w:r w:rsidRPr="00333F53">
        <w:rPr>
          <w:b w:val="0"/>
          <w:sz w:val="24"/>
          <w:szCs w:val="24"/>
        </w:rPr>
        <w:t>),</w:t>
      </w:r>
      <w:r w:rsidR="00731C7B">
        <w:rPr>
          <w:b w:val="0"/>
          <w:sz w:val="24"/>
          <w:szCs w:val="24"/>
        </w:rPr>
        <w:t xml:space="preserve"> </w:t>
      </w:r>
      <w:proofErr w:type="spellStart"/>
      <w:r w:rsidR="00731C7B">
        <w:rPr>
          <w:b w:val="0"/>
          <w:sz w:val="24"/>
          <w:szCs w:val="24"/>
        </w:rPr>
        <w:t>члана</w:t>
      </w:r>
      <w:proofErr w:type="spellEnd"/>
      <w:r w:rsidR="00731C7B">
        <w:rPr>
          <w:b w:val="0"/>
          <w:sz w:val="24"/>
          <w:szCs w:val="24"/>
        </w:rPr>
        <w:t xml:space="preserve"> 29.</w:t>
      </w:r>
      <w:proofErr w:type="gramEnd"/>
      <w:r w:rsidR="00731C7B">
        <w:rPr>
          <w:b w:val="0"/>
          <w:sz w:val="24"/>
          <w:szCs w:val="24"/>
        </w:rPr>
        <w:t xml:space="preserve"> </w:t>
      </w:r>
      <w:r w:rsidR="004571C7">
        <w:rPr>
          <w:b w:val="0"/>
          <w:sz w:val="24"/>
          <w:szCs w:val="24"/>
        </w:rPr>
        <w:t>с</w:t>
      </w:r>
      <w:r w:rsidR="00731C7B">
        <w:rPr>
          <w:b w:val="0"/>
          <w:sz w:val="24"/>
          <w:szCs w:val="24"/>
        </w:rPr>
        <w:t xml:space="preserve">тав 7. Уредбе о капиталним пројектима („Службени гласник РС”, </w:t>
      </w:r>
      <w:proofErr w:type="spellStart"/>
      <w:r w:rsidR="00731C7B">
        <w:rPr>
          <w:b w:val="0"/>
          <w:sz w:val="24"/>
          <w:szCs w:val="24"/>
        </w:rPr>
        <w:t>број</w:t>
      </w:r>
      <w:proofErr w:type="spellEnd"/>
      <w:r w:rsidR="00731C7B">
        <w:rPr>
          <w:b w:val="0"/>
          <w:sz w:val="24"/>
          <w:szCs w:val="24"/>
        </w:rPr>
        <w:t xml:space="preserve"> 79/2023), </w:t>
      </w:r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члана</w:t>
      </w:r>
      <w:proofErr w:type="spellEnd"/>
      <w:r w:rsidRPr="00333F53">
        <w:rPr>
          <w:b w:val="0"/>
          <w:sz w:val="24"/>
          <w:szCs w:val="24"/>
        </w:rPr>
        <w:t xml:space="preserve"> 70. </w:t>
      </w:r>
      <w:proofErr w:type="spellStart"/>
      <w:proofErr w:type="gramStart"/>
      <w:r w:rsidRPr="00333F53">
        <w:rPr>
          <w:b w:val="0"/>
          <w:sz w:val="24"/>
          <w:szCs w:val="24"/>
        </w:rPr>
        <w:t>Статута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Општине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Владичин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Хан</w:t>
      </w:r>
      <w:proofErr w:type="spellEnd"/>
      <w:r w:rsidRPr="00333F53">
        <w:rPr>
          <w:b w:val="0"/>
          <w:sz w:val="24"/>
          <w:szCs w:val="24"/>
        </w:rPr>
        <w:t xml:space="preserve"> ("</w:t>
      </w:r>
      <w:proofErr w:type="spellStart"/>
      <w:r w:rsidRPr="00333F53">
        <w:rPr>
          <w:b w:val="0"/>
          <w:sz w:val="24"/>
          <w:szCs w:val="24"/>
        </w:rPr>
        <w:t>Службени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гласник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Града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Врања</w:t>
      </w:r>
      <w:proofErr w:type="spellEnd"/>
      <w:r w:rsidRPr="00333F53">
        <w:rPr>
          <w:b w:val="0"/>
          <w:sz w:val="24"/>
          <w:szCs w:val="24"/>
        </w:rPr>
        <w:t xml:space="preserve">", </w:t>
      </w:r>
      <w:proofErr w:type="spellStart"/>
      <w:r w:rsidRPr="00333F53">
        <w:rPr>
          <w:b w:val="0"/>
          <w:sz w:val="24"/>
          <w:szCs w:val="24"/>
        </w:rPr>
        <w:t>број</w:t>
      </w:r>
      <w:proofErr w:type="spellEnd"/>
      <w:r w:rsidRPr="00333F53">
        <w:rPr>
          <w:b w:val="0"/>
          <w:sz w:val="24"/>
          <w:szCs w:val="24"/>
        </w:rPr>
        <w:t xml:space="preserve"> 7/2024- </w:t>
      </w:r>
      <w:proofErr w:type="spellStart"/>
      <w:r w:rsidRPr="00333F53">
        <w:rPr>
          <w:b w:val="0"/>
          <w:sz w:val="24"/>
          <w:szCs w:val="24"/>
        </w:rPr>
        <w:t>пречишћен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текст</w:t>
      </w:r>
      <w:proofErr w:type="spellEnd"/>
      <w:r w:rsidRPr="00333F53">
        <w:rPr>
          <w:b w:val="0"/>
          <w:sz w:val="24"/>
          <w:szCs w:val="24"/>
        </w:rPr>
        <w:t xml:space="preserve">), </w:t>
      </w:r>
      <w:proofErr w:type="spellStart"/>
      <w:r w:rsidRPr="00333F53">
        <w:rPr>
          <w:b w:val="0"/>
          <w:sz w:val="24"/>
          <w:szCs w:val="24"/>
        </w:rPr>
        <w:t>члана</w:t>
      </w:r>
      <w:proofErr w:type="spellEnd"/>
      <w:r w:rsidRPr="00333F53">
        <w:rPr>
          <w:b w:val="0"/>
          <w:sz w:val="24"/>
          <w:szCs w:val="24"/>
        </w:rPr>
        <w:t xml:space="preserve"> 30.</w:t>
      </w:r>
      <w:proofErr w:type="gramEnd"/>
      <w:r w:rsidRPr="00333F5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333F53">
        <w:rPr>
          <w:b w:val="0"/>
          <w:sz w:val="24"/>
          <w:szCs w:val="24"/>
        </w:rPr>
        <w:t>Одлуке</w:t>
      </w:r>
      <w:proofErr w:type="spellEnd"/>
      <w:r w:rsidRPr="00333F53">
        <w:rPr>
          <w:b w:val="0"/>
          <w:sz w:val="24"/>
          <w:szCs w:val="24"/>
        </w:rPr>
        <w:t xml:space="preserve"> о </w:t>
      </w:r>
      <w:proofErr w:type="spellStart"/>
      <w:r w:rsidRPr="00333F53">
        <w:rPr>
          <w:b w:val="0"/>
          <w:sz w:val="24"/>
          <w:szCs w:val="24"/>
        </w:rPr>
        <w:t>Општинском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већу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Општине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Владичин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Хан</w:t>
      </w:r>
      <w:proofErr w:type="spellEnd"/>
      <w:r w:rsidRPr="00333F53">
        <w:rPr>
          <w:b w:val="0"/>
          <w:sz w:val="24"/>
          <w:szCs w:val="24"/>
        </w:rPr>
        <w:t xml:space="preserve"> ("</w:t>
      </w:r>
      <w:proofErr w:type="spellStart"/>
      <w:r w:rsidRPr="00333F53">
        <w:rPr>
          <w:b w:val="0"/>
          <w:sz w:val="24"/>
          <w:szCs w:val="24"/>
        </w:rPr>
        <w:t>Службени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гласник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Града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Врања</w:t>
      </w:r>
      <w:proofErr w:type="spellEnd"/>
      <w:r w:rsidRPr="00333F53">
        <w:rPr>
          <w:b w:val="0"/>
          <w:sz w:val="24"/>
          <w:szCs w:val="24"/>
        </w:rPr>
        <w:t xml:space="preserve">" </w:t>
      </w:r>
      <w:proofErr w:type="spellStart"/>
      <w:r w:rsidRPr="00333F53">
        <w:rPr>
          <w:b w:val="0"/>
          <w:sz w:val="24"/>
          <w:szCs w:val="24"/>
        </w:rPr>
        <w:t>број</w:t>
      </w:r>
      <w:proofErr w:type="spellEnd"/>
      <w:r w:rsidRPr="00333F53">
        <w:rPr>
          <w:b w:val="0"/>
          <w:sz w:val="24"/>
          <w:szCs w:val="24"/>
        </w:rPr>
        <w:t xml:space="preserve"> 9/2019), и </w:t>
      </w:r>
      <w:proofErr w:type="spellStart"/>
      <w:r w:rsidRPr="00333F53">
        <w:rPr>
          <w:b w:val="0"/>
          <w:sz w:val="24"/>
          <w:szCs w:val="24"/>
        </w:rPr>
        <w:t>члана</w:t>
      </w:r>
      <w:proofErr w:type="spellEnd"/>
      <w:r w:rsidRPr="00333F53">
        <w:rPr>
          <w:b w:val="0"/>
          <w:sz w:val="24"/>
          <w:szCs w:val="24"/>
        </w:rPr>
        <w:t xml:space="preserve"> 73.</w:t>
      </w:r>
      <w:proofErr w:type="gramEnd"/>
      <w:r w:rsidRPr="00333F5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333F53">
        <w:rPr>
          <w:b w:val="0"/>
          <w:sz w:val="24"/>
          <w:szCs w:val="24"/>
        </w:rPr>
        <w:t>Пословника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Општинског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већа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Општине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Владичин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Хан</w:t>
      </w:r>
      <w:proofErr w:type="spellEnd"/>
      <w:r w:rsidRPr="00333F53">
        <w:rPr>
          <w:b w:val="0"/>
          <w:sz w:val="24"/>
          <w:szCs w:val="24"/>
        </w:rPr>
        <w:t xml:space="preserve"> ("</w:t>
      </w:r>
      <w:proofErr w:type="spellStart"/>
      <w:r w:rsidRPr="00333F53">
        <w:rPr>
          <w:b w:val="0"/>
          <w:sz w:val="24"/>
          <w:szCs w:val="24"/>
        </w:rPr>
        <w:t>Службени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гласник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Града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Врања</w:t>
      </w:r>
      <w:proofErr w:type="spellEnd"/>
      <w:r w:rsidRPr="00333F53">
        <w:rPr>
          <w:b w:val="0"/>
          <w:sz w:val="24"/>
          <w:szCs w:val="24"/>
        </w:rPr>
        <w:t xml:space="preserve">", </w:t>
      </w:r>
      <w:proofErr w:type="spellStart"/>
      <w:r w:rsidRPr="00333F53">
        <w:rPr>
          <w:b w:val="0"/>
          <w:sz w:val="24"/>
          <w:szCs w:val="24"/>
        </w:rPr>
        <w:t>број</w:t>
      </w:r>
      <w:proofErr w:type="spellEnd"/>
      <w:r w:rsidRPr="00333F53">
        <w:rPr>
          <w:b w:val="0"/>
          <w:sz w:val="24"/>
          <w:szCs w:val="24"/>
        </w:rPr>
        <w:t xml:space="preserve"> 31/2020), </w:t>
      </w:r>
      <w:proofErr w:type="spellStart"/>
      <w:r w:rsidRPr="00333F53">
        <w:rPr>
          <w:b w:val="0"/>
          <w:sz w:val="24"/>
          <w:szCs w:val="24"/>
        </w:rPr>
        <w:t>Општинско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веће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Општине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Владичин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Хан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на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седници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одржаној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дана</w:t>
      </w:r>
      <w:proofErr w:type="spellEnd"/>
      <w:r w:rsidRPr="00333F53">
        <w:rPr>
          <w:b w:val="0"/>
          <w:sz w:val="24"/>
          <w:szCs w:val="24"/>
        </w:rPr>
        <w:t xml:space="preserve"> </w:t>
      </w:r>
      <w:r w:rsidR="00A7194C">
        <w:rPr>
          <w:b w:val="0"/>
          <w:sz w:val="24"/>
          <w:szCs w:val="24"/>
        </w:rPr>
        <w:t>06.06.</w:t>
      </w:r>
      <w:r w:rsidRPr="00333F53">
        <w:rPr>
          <w:b w:val="0"/>
          <w:sz w:val="24"/>
          <w:szCs w:val="24"/>
        </w:rPr>
        <w:t>2024.</w:t>
      </w:r>
      <w:proofErr w:type="gramEnd"/>
      <w:r w:rsidRPr="00333F53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333F53">
        <w:rPr>
          <w:b w:val="0"/>
          <w:sz w:val="24"/>
          <w:szCs w:val="24"/>
        </w:rPr>
        <w:t>године</w:t>
      </w:r>
      <w:proofErr w:type="spellEnd"/>
      <w:proofErr w:type="gramEnd"/>
      <w:r w:rsidRPr="00333F53">
        <w:rPr>
          <w:b w:val="0"/>
          <w:sz w:val="24"/>
          <w:szCs w:val="24"/>
        </w:rPr>
        <w:t xml:space="preserve">, </w:t>
      </w:r>
      <w:proofErr w:type="spellStart"/>
      <w:r w:rsidRPr="00333F53">
        <w:rPr>
          <w:b w:val="0"/>
          <w:sz w:val="24"/>
          <w:szCs w:val="24"/>
        </w:rPr>
        <w:t>донело</w:t>
      </w:r>
      <w:proofErr w:type="spellEnd"/>
      <w:r w:rsidRPr="00333F53">
        <w:rPr>
          <w:b w:val="0"/>
          <w:sz w:val="24"/>
          <w:szCs w:val="24"/>
        </w:rPr>
        <w:t xml:space="preserve"> </w:t>
      </w:r>
      <w:proofErr w:type="spellStart"/>
      <w:r w:rsidRPr="00333F53">
        <w:rPr>
          <w:b w:val="0"/>
          <w:sz w:val="24"/>
          <w:szCs w:val="24"/>
        </w:rPr>
        <w:t>је</w:t>
      </w:r>
      <w:proofErr w:type="spellEnd"/>
      <w:r w:rsidRPr="00333F53">
        <w:rPr>
          <w:b w:val="0"/>
          <w:sz w:val="24"/>
          <w:szCs w:val="24"/>
        </w:rPr>
        <w:t>:</w:t>
      </w:r>
    </w:p>
    <w:p w:rsidR="001F13C7" w:rsidRDefault="001F13C7" w:rsidP="004571C7">
      <w:pPr>
        <w:pStyle w:val="Bodytext20"/>
        <w:shd w:val="clear" w:color="auto" w:fill="auto"/>
        <w:spacing w:before="0"/>
        <w:rPr>
          <w:sz w:val="24"/>
          <w:szCs w:val="24"/>
        </w:rPr>
      </w:pPr>
    </w:p>
    <w:p w:rsidR="004571C7" w:rsidRPr="004571C7" w:rsidRDefault="004571C7" w:rsidP="001F13C7">
      <w:pPr>
        <w:pStyle w:val="Bodytext20"/>
        <w:shd w:val="clear" w:color="auto" w:fill="auto"/>
        <w:spacing w:before="0"/>
        <w:ind w:left="280" w:firstLine="960"/>
        <w:rPr>
          <w:sz w:val="24"/>
          <w:szCs w:val="24"/>
        </w:rPr>
      </w:pPr>
    </w:p>
    <w:p w:rsidR="001F13C7" w:rsidRDefault="00731C7B" w:rsidP="001F13C7">
      <w:pPr>
        <w:pStyle w:val="Heading20"/>
        <w:keepNext/>
        <w:keepLines/>
        <w:shd w:val="clear" w:color="auto" w:fill="auto"/>
        <w:spacing w:before="0" w:after="0" w:line="240" w:lineRule="exact"/>
        <w:jc w:val="center"/>
        <w:rPr>
          <w:rStyle w:val="Heading2Spacing3pt"/>
          <w:rFonts w:eastAsia="SimSun"/>
        </w:rPr>
      </w:pPr>
      <w:r>
        <w:rPr>
          <w:rStyle w:val="Heading2Spacing3pt"/>
          <w:rFonts w:eastAsia="SimSun"/>
        </w:rPr>
        <w:t>Р Е Ш Е Њ Е</w:t>
      </w:r>
    </w:p>
    <w:p w:rsidR="004571C7" w:rsidRPr="004571C7" w:rsidRDefault="00731C7B" w:rsidP="004571C7">
      <w:pPr>
        <w:pStyle w:val="Heading20"/>
        <w:keepNext/>
        <w:keepLines/>
        <w:shd w:val="clear" w:color="auto" w:fill="auto"/>
        <w:spacing w:before="0" w:after="0" w:line="240" w:lineRule="exact"/>
        <w:jc w:val="center"/>
        <w:rPr>
          <w:rStyle w:val="Heading2Spacing3pt"/>
          <w:color w:val="auto"/>
          <w:spacing w:val="0"/>
          <w:shd w:val="clear" w:color="auto" w:fill="auto"/>
        </w:rPr>
      </w:pPr>
      <w:r>
        <w:rPr>
          <w:sz w:val="24"/>
          <w:szCs w:val="24"/>
        </w:rPr>
        <w:t>о образовању Комисије за капиталне инвестиције општине Владичин Хан</w:t>
      </w:r>
    </w:p>
    <w:p w:rsidR="001F13C7" w:rsidRPr="004571C7" w:rsidRDefault="001F13C7" w:rsidP="004571C7">
      <w:pPr>
        <w:pStyle w:val="Heading20"/>
        <w:keepNext/>
        <w:keepLines/>
        <w:shd w:val="clear" w:color="auto" w:fill="auto"/>
        <w:spacing w:before="0" w:after="0" w:line="240" w:lineRule="exact"/>
        <w:rPr>
          <w:rStyle w:val="Heading2Spacing3pt"/>
          <w:rFonts w:eastAsia="SimSun"/>
        </w:rPr>
      </w:pPr>
    </w:p>
    <w:p w:rsidR="00731C7B" w:rsidRDefault="00731C7B" w:rsidP="004571C7">
      <w:pPr>
        <w:pStyle w:val="Bodytext20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</w:p>
    <w:p w:rsidR="00731C7B" w:rsidRDefault="00731C7B" w:rsidP="004571C7">
      <w:pPr>
        <w:pStyle w:val="Bodytext20"/>
        <w:shd w:val="clear" w:color="auto" w:fill="auto"/>
        <w:spacing w:before="0"/>
        <w:ind w:firstLine="360"/>
        <w:jc w:val="both"/>
        <w:rPr>
          <w:b w:val="0"/>
          <w:sz w:val="24"/>
          <w:szCs w:val="24"/>
        </w:rPr>
      </w:pPr>
      <w:proofErr w:type="gramStart"/>
      <w:r>
        <w:rPr>
          <w:sz w:val="24"/>
          <w:szCs w:val="24"/>
        </w:rPr>
        <w:t xml:space="preserve">ОБРАЗУЈЕ СЕ </w:t>
      </w:r>
      <w:r w:rsidRPr="00731C7B">
        <w:rPr>
          <w:b w:val="0"/>
          <w:sz w:val="24"/>
          <w:szCs w:val="24"/>
        </w:rPr>
        <w:t xml:space="preserve">Комисија за капиталне инвестиције општине Владичин Хан за локалне капиталне пројекте који се финансирају или суфинансирају из буџета општине Владичин Хан и чији процењени </w:t>
      </w:r>
      <w:proofErr w:type="spellStart"/>
      <w:r w:rsidRPr="00731C7B">
        <w:rPr>
          <w:b w:val="0"/>
          <w:sz w:val="24"/>
          <w:szCs w:val="24"/>
        </w:rPr>
        <w:t>трошкови</w:t>
      </w:r>
      <w:proofErr w:type="spellEnd"/>
      <w:r w:rsidRPr="00731C7B">
        <w:rPr>
          <w:b w:val="0"/>
          <w:sz w:val="24"/>
          <w:szCs w:val="24"/>
        </w:rPr>
        <w:t xml:space="preserve"> </w:t>
      </w:r>
      <w:proofErr w:type="spellStart"/>
      <w:r w:rsidRPr="00731C7B">
        <w:rPr>
          <w:b w:val="0"/>
          <w:sz w:val="24"/>
          <w:szCs w:val="24"/>
        </w:rPr>
        <w:t>износе</w:t>
      </w:r>
      <w:proofErr w:type="spellEnd"/>
      <w:r w:rsidRPr="00731C7B">
        <w:rPr>
          <w:b w:val="0"/>
          <w:sz w:val="24"/>
          <w:szCs w:val="24"/>
        </w:rPr>
        <w:t xml:space="preserve"> </w:t>
      </w:r>
      <w:proofErr w:type="spellStart"/>
      <w:r w:rsidRPr="00731C7B">
        <w:rPr>
          <w:b w:val="0"/>
          <w:sz w:val="24"/>
          <w:szCs w:val="24"/>
        </w:rPr>
        <w:t>преко</w:t>
      </w:r>
      <w:proofErr w:type="spellEnd"/>
      <w:r w:rsidRPr="00731C7B">
        <w:rPr>
          <w:b w:val="0"/>
          <w:sz w:val="24"/>
          <w:szCs w:val="24"/>
        </w:rPr>
        <w:t xml:space="preserve"> 2</w:t>
      </w:r>
      <w:r w:rsidR="0040422A">
        <w:rPr>
          <w:b w:val="0"/>
          <w:sz w:val="24"/>
          <w:szCs w:val="24"/>
          <w:lang/>
        </w:rPr>
        <w:t>.</w:t>
      </w:r>
      <w:proofErr w:type="gramEnd"/>
      <w:r w:rsidRPr="00731C7B">
        <w:rPr>
          <w:b w:val="0"/>
          <w:sz w:val="24"/>
          <w:szCs w:val="24"/>
        </w:rPr>
        <w:t xml:space="preserve"> 000</w:t>
      </w:r>
      <w:r w:rsidR="0040422A">
        <w:rPr>
          <w:b w:val="0"/>
          <w:sz w:val="24"/>
          <w:szCs w:val="24"/>
          <w:lang/>
        </w:rPr>
        <w:t>.</w:t>
      </w:r>
      <w:r w:rsidR="00FE51F0">
        <w:rPr>
          <w:b w:val="0"/>
          <w:sz w:val="24"/>
          <w:szCs w:val="24"/>
        </w:rPr>
        <w:t xml:space="preserve"> 000</w:t>
      </w:r>
      <w:r w:rsidRPr="00731C7B">
        <w:rPr>
          <w:b w:val="0"/>
          <w:sz w:val="24"/>
          <w:szCs w:val="24"/>
        </w:rPr>
        <w:t xml:space="preserve"> е</w:t>
      </w:r>
      <w:r w:rsidR="00FE51F0">
        <w:rPr>
          <w:b w:val="0"/>
          <w:sz w:val="24"/>
          <w:szCs w:val="24"/>
        </w:rPr>
        <w:t>у</w:t>
      </w:r>
      <w:r w:rsidRPr="00731C7B">
        <w:rPr>
          <w:b w:val="0"/>
          <w:sz w:val="24"/>
          <w:szCs w:val="24"/>
        </w:rPr>
        <w:t>ра и динарској проти</w:t>
      </w:r>
      <w:r w:rsidR="00FE51F0">
        <w:rPr>
          <w:b w:val="0"/>
          <w:sz w:val="24"/>
          <w:szCs w:val="24"/>
        </w:rPr>
        <w:t>в</w:t>
      </w:r>
      <w:r w:rsidRPr="00731C7B">
        <w:rPr>
          <w:b w:val="0"/>
          <w:sz w:val="24"/>
          <w:szCs w:val="24"/>
        </w:rPr>
        <w:t xml:space="preserve">вредности </w:t>
      </w:r>
      <w:r w:rsidR="00EC775F">
        <w:rPr>
          <w:b w:val="0"/>
          <w:sz w:val="24"/>
          <w:szCs w:val="24"/>
        </w:rPr>
        <w:t xml:space="preserve">у складу са одредбама Уредбе о капиталним пројектима („Службени гласник РС“, број 79/2023) у </w:t>
      </w:r>
      <w:proofErr w:type="spellStart"/>
      <w:r w:rsidR="00EC775F">
        <w:rPr>
          <w:b w:val="0"/>
          <w:sz w:val="24"/>
          <w:szCs w:val="24"/>
        </w:rPr>
        <w:t>даљем</w:t>
      </w:r>
      <w:proofErr w:type="spellEnd"/>
      <w:r w:rsidR="00EC775F">
        <w:rPr>
          <w:b w:val="0"/>
          <w:sz w:val="24"/>
          <w:szCs w:val="24"/>
        </w:rPr>
        <w:t xml:space="preserve"> </w:t>
      </w:r>
      <w:proofErr w:type="spellStart"/>
      <w:r w:rsidR="00EC775F">
        <w:rPr>
          <w:b w:val="0"/>
          <w:sz w:val="24"/>
          <w:szCs w:val="24"/>
        </w:rPr>
        <w:t>тексту</w:t>
      </w:r>
      <w:proofErr w:type="spellEnd"/>
      <w:r w:rsidR="00EC775F">
        <w:rPr>
          <w:b w:val="0"/>
          <w:sz w:val="24"/>
          <w:szCs w:val="24"/>
        </w:rPr>
        <w:t xml:space="preserve"> </w:t>
      </w:r>
      <w:proofErr w:type="spellStart"/>
      <w:r w:rsidR="00EC775F">
        <w:rPr>
          <w:b w:val="0"/>
          <w:sz w:val="24"/>
          <w:szCs w:val="24"/>
        </w:rPr>
        <w:t>Комисиј</w:t>
      </w:r>
      <w:proofErr w:type="spellEnd"/>
      <w:r w:rsidR="00D42B8A">
        <w:rPr>
          <w:b w:val="0"/>
          <w:sz w:val="24"/>
          <w:szCs w:val="24"/>
          <w:lang/>
        </w:rPr>
        <w:t>а</w:t>
      </w:r>
      <w:r w:rsidR="00EC775F">
        <w:rPr>
          <w:b w:val="0"/>
          <w:sz w:val="24"/>
          <w:szCs w:val="24"/>
        </w:rPr>
        <w:t xml:space="preserve">, </w:t>
      </w:r>
      <w:proofErr w:type="spellStart"/>
      <w:r w:rsidR="00EC775F">
        <w:rPr>
          <w:b w:val="0"/>
          <w:sz w:val="24"/>
          <w:szCs w:val="24"/>
        </w:rPr>
        <w:t>коју</w:t>
      </w:r>
      <w:proofErr w:type="spellEnd"/>
      <w:r w:rsidR="00EC775F">
        <w:rPr>
          <w:b w:val="0"/>
          <w:sz w:val="24"/>
          <w:szCs w:val="24"/>
        </w:rPr>
        <w:t xml:space="preserve"> </w:t>
      </w:r>
      <w:proofErr w:type="spellStart"/>
      <w:r w:rsidR="00EC775F">
        <w:rPr>
          <w:b w:val="0"/>
          <w:sz w:val="24"/>
          <w:szCs w:val="24"/>
        </w:rPr>
        <w:t>чине</w:t>
      </w:r>
      <w:proofErr w:type="spellEnd"/>
      <w:r w:rsidR="00EC775F">
        <w:rPr>
          <w:b w:val="0"/>
          <w:sz w:val="24"/>
          <w:szCs w:val="24"/>
        </w:rPr>
        <w:t>:</w:t>
      </w:r>
    </w:p>
    <w:p w:rsidR="00EC775F" w:rsidRPr="00EC775F" w:rsidRDefault="00EC775F" w:rsidP="00EC775F">
      <w:pPr>
        <w:pStyle w:val="Bodytext20"/>
        <w:numPr>
          <w:ilvl w:val="0"/>
          <w:numId w:val="1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Данијела Поповић, председница Скупштине општине Владичин Хан,</w:t>
      </w:r>
    </w:p>
    <w:p w:rsidR="00EC775F" w:rsidRPr="00EC775F" w:rsidRDefault="00EC775F" w:rsidP="00EC775F">
      <w:pPr>
        <w:pStyle w:val="Bodytext20"/>
        <w:numPr>
          <w:ilvl w:val="0"/>
          <w:numId w:val="1"/>
        </w:numPr>
        <w:shd w:val="clear" w:color="auto" w:fill="auto"/>
        <w:spacing w:before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Горан Младеновић, председник општине Владичин Хан,</w:t>
      </w:r>
    </w:p>
    <w:p w:rsidR="00EC775F" w:rsidRPr="004571C7" w:rsidRDefault="00EC775F" w:rsidP="00EC775F">
      <w:pPr>
        <w:pStyle w:val="Bodytext20"/>
        <w:numPr>
          <w:ilvl w:val="0"/>
          <w:numId w:val="1"/>
        </w:numPr>
        <w:shd w:val="clear" w:color="auto" w:fill="auto"/>
        <w:spacing w:before="0"/>
        <w:jc w:val="both"/>
        <w:rPr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Милош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Стојанови</w:t>
      </w:r>
      <w:proofErr w:type="spellEnd"/>
      <w:r w:rsidR="00D42B8A">
        <w:rPr>
          <w:b w:val="0"/>
          <w:sz w:val="24"/>
          <w:szCs w:val="24"/>
          <w:lang/>
        </w:rPr>
        <w:t>ћ</w:t>
      </w:r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начелник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Општинске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управе</w:t>
      </w:r>
      <w:proofErr w:type="spellEnd"/>
      <w:r>
        <w:rPr>
          <w:b w:val="0"/>
          <w:sz w:val="24"/>
          <w:szCs w:val="24"/>
        </w:rPr>
        <w:t xml:space="preserve"> општине Владичин Хан</w:t>
      </w:r>
    </w:p>
    <w:p w:rsidR="004571C7" w:rsidRPr="00731C7B" w:rsidRDefault="004571C7" w:rsidP="00FE51F0">
      <w:pPr>
        <w:pStyle w:val="Bodytext20"/>
        <w:shd w:val="clear" w:color="auto" w:fill="auto"/>
        <w:spacing w:before="0"/>
        <w:ind w:left="720"/>
        <w:jc w:val="both"/>
        <w:rPr>
          <w:sz w:val="24"/>
          <w:szCs w:val="24"/>
        </w:rPr>
      </w:pPr>
    </w:p>
    <w:p w:rsidR="00731C7B" w:rsidRDefault="00731C7B" w:rsidP="004571C7">
      <w:pPr>
        <w:pStyle w:val="Bodytext20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</w:p>
    <w:p w:rsidR="00731C7B" w:rsidRDefault="00EC775F" w:rsidP="004571C7">
      <w:pPr>
        <w:pStyle w:val="Bodytext20"/>
        <w:shd w:val="clear" w:color="auto" w:fill="auto"/>
        <w:spacing w:before="0"/>
        <w:ind w:firstLine="720"/>
        <w:jc w:val="both"/>
        <w:rPr>
          <w:b w:val="0"/>
          <w:sz w:val="24"/>
          <w:szCs w:val="24"/>
        </w:rPr>
      </w:pPr>
      <w:r w:rsidRPr="00EC775F">
        <w:rPr>
          <w:b w:val="0"/>
          <w:sz w:val="24"/>
          <w:szCs w:val="24"/>
        </w:rPr>
        <w:t xml:space="preserve">Комисија </w:t>
      </w:r>
      <w:r>
        <w:rPr>
          <w:b w:val="0"/>
          <w:sz w:val="24"/>
          <w:szCs w:val="24"/>
        </w:rPr>
        <w:t xml:space="preserve">у циљу делотворног и ефикасног управљања јавним средствима ће у погледу припреме, оцене, процене спремности и одабира локалних пројеката, праћења реализација, извештавања о учинку и вредновању свих позитивних и негативних ефеката капиталних пројеката обављати послове и надлежности Комисије утврђене Уредбом о капиталним пројектима, осим оне послове и надлежности за које је одредбама ове уредбе изричито прописано да их обавља искључиво Комисија за капиталне инвестиције образоване </w:t>
      </w:r>
      <w:r w:rsidR="00EB3ADC">
        <w:rPr>
          <w:b w:val="0"/>
          <w:sz w:val="24"/>
          <w:szCs w:val="24"/>
        </w:rPr>
        <w:t>Одлуком</w:t>
      </w:r>
      <w:r>
        <w:rPr>
          <w:b w:val="0"/>
          <w:sz w:val="24"/>
          <w:szCs w:val="24"/>
        </w:rPr>
        <w:t xml:space="preserve"> Владе Републике Србије.</w:t>
      </w:r>
    </w:p>
    <w:p w:rsidR="00EC775F" w:rsidRDefault="00EC775F" w:rsidP="004571C7">
      <w:pPr>
        <w:pStyle w:val="Bodytext20"/>
        <w:shd w:val="clear" w:color="auto" w:fill="auto"/>
        <w:spacing w:before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Комисија доноси Пословник о раду којим ближе уређује начин свог рада и одлучивања.</w:t>
      </w:r>
    </w:p>
    <w:p w:rsidR="004571C7" w:rsidRPr="00EC775F" w:rsidRDefault="004571C7" w:rsidP="004571C7">
      <w:pPr>
        <w:pStyle w:val="Bodytext20"/>
        <w:shd w:val="clear" w:color="auto" w:fill="auto"/>
        <w:spacing w:before="0"/>
        <w:ind w:firstLine="720"/>
        <w:jc w:val="both"/>
        <w:rPr>
          <w:b w:val="0"/>
          <w:sz w:val="24"/>
          <w:szCs w:val="24"/>
        </w:rPr>
      </w:pPr>
    </w:p>
    <w:p w:rsidR="00731C7B" w:rsidRDefault="00731C7B" w:rsidP="004571C7">
      <w:pPr>
        <w:pStyle w:val="Bodytext20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III</w:t>
      </w:r>
    </w:p>
    <w:p w:rsidR="00EC775F" w:rsidRDefault="00EC775F" w:rsidP="004571C7">
      <w:pPr>
        <w:pStyle w:val="Bodytext20"/>
        <w:shd w:val="clear" w:color="auto" w:fill="auto"/>
        <w:spacing w:before="0"/>
        <w:ind w:firstLine="720"/>
        <w:jc w:val="both"/>
        <w:rPr>
          <w:b w:val="0"/>
          <w:sz w:val="24"/>
          <w:szCs w:val="24"/>
        </w:rPr>
      </w:pPr>
      <w:r w:rsidRPr="00EC775F">
        <w:rPr>
          <w:b w:val="0"/>
          <w:sz w:val="24"/>
          <w:szCs w:val="24"/>
        </w:rPr>
        <w:t>Административне и стручно техничке послове Комисије из тачке I</w:t>
      </w:r>
      <w:r>
        <w:rPr>
          <w:b w:val="0"/>
          <w:sz w:val="24"/>
          <w:szCs w:val="24"/>
        </w:rPr>
        <w:t xml:space="preserve"> овог Решења обављаће Одљење за финансије и привреду Општинске управе општине Владичин Хан у сарадњи са Одељењем за урбанизам, имовинско-правне, комуналне и грађевинске послове Општинске управе општине Владичин Хан</w:t>
      </w:r>
      <w:r w:rsidR="004571C7">
        <w:rPr>
          <w:b w:val="0"/>
          <w:sz w:val="24"/>
          <w:szCs w:val="24"/>
        </w:rPr>
        <w:t>.</w:t>
      </w:r>
    </w:p>
    <w:p w:rsidR="004571C7" w:rsidRPr="00EC775F" w:rsidRDefault="004571C7" w:rsidP="004571C7">
      <w:pPr>
        <w:pStyle w:val="Bodytext20"/>
        <w:shd w:val="clear" w:color="auto" w:fill="auto"/>
        <w:spacing w:before="0"/>
        <w:ind w:firstLine="720"/>
        <w:jc w:val="both"/>
        <w:rPr>
          <w:b w:val="0"/>
          <w:sz w:val="24"/>
          <w:szCs w:val="24"/>
        </w:rPr>
      </w:pPr>
    </w:p>
    <w:p w:rsidR="00731C7B" w:rsidRDefault="00731C7B" w:rsidP="004571C7">
      <w:pPr>
        <w:pStyle w:val="Bodytext20"/>
        <w:shd w:val="clear" w:color="auto" w:fill="auto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IV</w:t>
      </w:r>
    </w:p>
    <w:p w:rsidR="004571C7" w:rsidRDefault="004571C7" w:rsidP="004571C7">
      <w:pPr>
        <w:pStyle w:val="Bodytext20"/>
        <w:shd w:val="clear" w:color="auto" w:fill="auto"/>
        <w:spacing w:before="0"/>
        <w:ind w:firstLine="720"/>
        <w:jc w:val="both"/>
        <w:rPr>
          <w:b w:val="0"/>
          <w:sz w:val="24"/>
          <w:szCs w:val="24"/>
        </w:rPr>
      </w:pPr>
      <w:r w:rsidRPr="004571C7">
        <w:rPr>
          <w:b w:val="0"/>
          <w:sz w:val="24"/>
          <w:szCs w:val="24"/>
        </w:rPr>
        <w:t>Решење ступа на снагу даном доношења и објавиће се на званичном сајту општине Владичин Хан</w:t>
      </w:r>
      <w:r>
        <w:rPr>
          <w:b w:val="0"/>
          <w:sz w:val="24"/>
          <w:szCs w:val="24"/>
        </w:rPr>
        <w:t>.</w:t>
      </w:r>
    </w:p>
    <w:p w:rsidR="004571C7" w:rsidRPr="004571C7" w:rsidRDefault="004571C7" w:rsidP="004571C7">
      <w:pPr>
        <w:pStyle w:val="Bodytext20"/>
        <w:shd w:val="clear" w:color="auto" w:fill="auto"/>
        <w:spacing w:before="0"/>
        <w:ind w:firstLine="720"/>
        <w:jc w:val="both"/>
        <w:rPr>
          <w:rStyle w:val="Heading2Spacing3pt"/>
          <w:color w:val="auto"/>
          <w:spacing w:val="-3"/>
          <w:shd w:val="clear" w:color="auto" w:fill="auto"/>
        </w:rPr>
      </w:pPr>
    </w:p>
    <w:p w:rsidR="00731C7B" w:rsidRDefault="004571C7" w:rsidP="004571C7">
      <w:pPr>
        <w:pStyle w:val="Heading20"/>
        <w:keepNext/>
        <w:keepLines/>
        <w:shd w:val="clear" w:color="auto" w:fill="auto"/>
        <w:spacing w:before="0" w:after="0" w:line="240" w:lineRule="exact"/>
        <w:jc w:val="center"/>
        <w:rPr>
          <w:rStyle w:val="Heading2Spacing3pt"/>
          <w:rFonts w:eastAsia="SimSun"/>
        </w:rPr>
      </w:pPr>
      <w:r>
        <w:rPr>
          <w:rStyle w:val="Heading2Spacing3pt"/>
          <w:rFonts w:eastAsia="SimSun"/>
        </w:rPr>
        <w:t>V</w:t>
      </w:r>
    </w:p>
    <w:p w:rsidR="001F13C7" w:rsidRPr="004571C7" w:rsidRDefault="004571C7" w:rsidP="004571C7">
      <w:pPr>
        <w:pStyle w:val="Heading20"/>
        <w:keepNext/>
        <w:keepLines/>
        <w:shd w:val="clear" w:color="auto" w:fill="auto"/>
        <w:spacing w:before="0" w:after="0" w:line="240" w:lineRule="exact"/>
        <w:ind w:firstLine="720"/>
        <w:rPr>
          <w:rFonts w:eastAsia="SimSun"/>
          <w:b w:val="0"/>
          <w:color w:val="000000"/>
          <w:spacing w:val="60"/>
          <w:sz w:val="24"/>
          <w:szCs w:val="24"/>
          <w:shd w:val="clear" w:color="auto" w:fill="FFFFFF"/>
        </w:rPr>
      </w:pPr>
      <w:r w:rsidRPr="004571C7">
        <w:rPr>
          <w:b w:val="0"/>
          <w:sz w:val="24"/>
          <w:szCs w:val="24"/>
        </w:rPr>
        <w:t>Решење доставити члановима комисије.</w:t>
      </w:r>
    </w:p>
    <w:p w:rsidR="001F13C7" w:rsidRPr="00333F53" w:rsidRDefault="001F13C7" w:rsidP="001F13C7">
      <w:pPr>
        <w:pStyle w:val="Heading20"/>
        <w:keepNext/>
        <w:keepLines/>
        <w:shd w:val="clear" w:color="auto" w:fill="auto"/>
        <w:spacing w:before="0" w:after="0" w:line="312" w:lineRule="exact"/>
        <w:ind w:left="280" w:right="3500"/>
        <w:rPr>
          <w:sz w:val="24"/>
          <w:szCs w:val="24"/>
        </w:rPr>
      </w:pPr>
    </w:p>
    <w:p w:rsidR="001F13C7" w:rsidRDefault="001F13C7" w:rsidP="001F13C7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ОПШТИНСКО ВЕЋЕ ОПШТИНЕ ВЛАДИЧИН ХАН</w:t>
      </w:r>
    </w:p>
    <w:p w:rsidR="001F13C7" w:rsidRDefault="001F13C7" w:rsidP="001F13C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БРОЈ: 06-</w:t>
      </w:r>
      <w:r w:rsidR="00A7194C">
        <w:rPr>
          <w:rFonts w:ascii="Times New Roman" w:hAnsi="Times New Roman" w:cs="Times New Roman"/>
          <w:b/>
        </w:rPr>
        <w:t>67/8</w:t>
      </w:r>
      <w:r>
        <w:rPr>
          <w:rFonts w:ascii="Times New Roman" w:hAnsi="Times New Roman" w:cs="Times New Roman"/>
          <w:b/>
          <w:lang w:val="sr-Cyrl-CS"/>
        </w:rPr>
        <w:t>/24-</w:t>
      </w:r>
      <w:r>
        <w:rPr>
          <w:rFonts w:ascii="Times New Roman" w:hAnsi="Times New Roman" w:cs="Times New Roman"/>
          <w:b/>
          <w:lang w:val="sr-Latn-CS"/>
        </w:rPr>
        <w:t>III</w:t>
      </w:r>
    </w:p>
    <w:p w:rsidR="001F13C7" w:rsidRPr="004571C7" w:rsidRDefault="001F13C7" w:rsidP="001F13C7">
      <w:pPr>
        <w:pStyle w:val="NoSpacing"/>
        <w:tabs>
          <w:tab w:val="left" w:pos="9090"/>
        </w:tabs>
        <w:rPr>
          <w:rFonts w:eastAsia="SimSun"/>
          <w:b/>
          <w:szCs w:val="24"/>
          <w:lang w:eastAsia="zh-CN" w:bidi="hi-IN"/>
        </w:rPr>
      </w:pPr>
    </w:p>
    <w:p w:rsidR="004571C7" w:rsidRPr="00B21CAF" w:rsidRDefault="001F13C7" w:rsidP="004571C7">
      <w:pPr>
        <w:pStyle w:val="NoSpacing"/>
        <w:tabs>
          <w:tab w:val="left" w:pos="9090"/>
        </w:tabs>
        <w:rPr>
          <w:b/>
          <w:szCs w:val="24"/>
        </w:rPr>
      </w:pPr>
      <w:r>
        <w:rPr>
          <w:rFonts w:eastAsia="SimSun"/>
          <w:b/>
          <w:szCs w:val="24"/>
          <w:lang w:eastAsia="zh-CN" w:bidi="hi-IN"/>
        </w:rPr>
        <w:t xml:space="preserve">                                                                                                       </w:t>
      </w:r>
      <w:r w:rsidR="004571C7">
        <w:rPr>
          <w:rFonts w:eastAsia="SimSun"/>
          <w:b/>
          <w:szCs w:val="24"/>
          <w:lang w:eastAsia="zh-CN" w:bidi="hi-IN"/>
        </w:rPr>
        <w:t>П Р Е Д С Е Д Н И К,</w:t>
      </w:r>
    </w:p>
    <w:p w:rsidR="004571C7" w:rsidRPr="00B21CAF" w:rsidRDefault="004571C7" w:rsidP="004571C7">
      <w:pPr>
        <w:pStyle w:val="NoSpacing"/>
        <w:tabs>
          <w:tab w:val="left" w:pos="6418"/>
        </w:tabs>
        <w:rPr>
          <w:b/>
          <w:szCs w:val="24"/>
        </w:rPr>
      </w:pPr>
      <w:r>
        <w:rPr>
          <w:b/>
          <w:szCs w:val="24"/>
        </w:rPr>
        <w:tab/>
      </w:r>
      <w:proofErr w:type="spellStart"/>
      <w:r>
        <w:rPr>
          <w:b/>
          <w:szCs w:val="24"/>
        </w:rPr>
        <w:t>Горан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Младеновић</w:t>
      </w:r>
      <w:proofErr w:type="spellEnd"/>
    </w:p>
    <w:p w:rsidR="001F13C7" w:rsidRDefault="004571C7" w:rsidP="00CB5737">
      <w:pPr>
        <w:pStyle w:val="NoSpacing"/>
        <w:tabs>
          <w:tab w:val="left" w:pos="909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О б р а з л о ж е њ е</w:t>
      </w:r>
    </w:p>
    <w:p w:rsidR="004571C7" w:rsidRDefault="004571C7" w:rsidP="004571C7">
      <w:pPr>
        <w:pStyle w:val="NoSpacing"/>
        <w:tabs>
          <w:tab w:val="left" w:pos="9090"/>
        </w:tabs>
        <w:rPr>
          <w:b/>
          <w:szCs w:val="24"/>
        </w:rPr>
      </w:pPr>
    </w:p>
    <w:p w:rsidR="004571C7" w:rsidRDefault="00CB5737" w:rsidP="004571C7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4571C7">
        <w:rPr>
          <w:szCs w:val="24"/>
        </w:rPr>
        <w:t xml:space="preserve">Правни основ за доношење овог решења </w:t>
      </w:r>
      <w:proofErr w:type="spellStart"/>
      <w:r w:rsidR="004571C7">
        <w:rPr>
          <w:szCs w:val="24"/>
        </w:rPr>
        <w:t>садржан</w:t>
      </w:r>
      <w:proofErr w:type="spellEnd"/>
      <w:r w:rsidR="004571C7">
        <w:rPr>
          <w:szCs w:val="24"/>
        </w:rPr>
        <w:t xml:space="preserve"> </w:t>
      </w:r>
      <w:proofErr w:type="spellStart"/>
      <w:r w:rsidR="004571C7">
        <w:rPr>
          <w:szCs w:val="24"/>
        </w:rPr>
        <w:t>је</w:t>
      </w:r>
      <w:proofErr w:type="spellEnd"/>
      <w:r w:rsidR="004571C7">
        <w:rPr>
          <w:szCs w:val="24"/>
        </w:rPr>
        <w:t xml:space="preserve"> у </w:t>
      </w:r>
      <w:proofErr w:type="spellStart"/>
      <w:r w:rsidR="004571C7" w:rsidRPr="00333F53">
        <w:rPr>
          <w:szCs w:val="24"/>
        </w:rPr>
        <w:t>члан</w:t>
      </w:r>
      <w:r w:rsidR="004571C7">
        <w:rPr>
          <w:szCs w:val="24"/>
        </w:rPr>
        <w:t>у</w:t>
      </w:r>
      <w:proofErr w:type="spellEnd"/>
      <w:r w:rsidR="004571C7" w:rsidRPr="00333F53">
        <w:rPr>
          <w:szCs w:val="24"/>
        </w:rPr>
        <w:t xml:space="preserve"> 46. </w:t>
      </w:r>
      <w:proofErr w:type="spellStart"/>
      <w:proofErr w:type="gramStart"/>
      <w:r w:rsidR="004571C7" w:rsidRPr="00333F53">
        <w:rPr>
          <w:szCs w:val="24"/>
        </w:rPr>
        <w:t>Закона</w:t>
      </w:r>
      <w:proofErr w:type="spellEnd"/>
      <w:r w:rsidR="004571C7" w:rsidRPr="00333F53">
        <w:rPr>
          <w:szCs w:val="24"/>
        </w:rPr>
        <w:t xml:space="preserve"> о </w:t>
      </w:r>
      <w:proofErr w:type="spellStart"/>
      <w:r w:rsidR="004571C7" w:rsidRPr="00333F53">
        <w:rPr>
          <w:szCs w:val="24"/>
        </w:rPr>
        <w:t>локалној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самоуправи</w:t>
      </w:r>
      <w:proofErr w:type="spellEnd"/>
      <w:r w:rsidR="004571C7" w:rsidRPr="00333F53">
        <w:rPr>
          <w:szCs w:val="24"/>
        </w:rPr>
        <w:t xml:space="preserve"> ("</w:t>
      </w:r>
      <w:proofErr w:type="spellStart"/>
      <w:r w:rsidR="004571C7" w:rsidRPr="00333F53">
        <w:rPr>
          <w:szCs w:val="24"/>
        </w:rPr>
        <w:t>Службени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гласник</w:t>
      </w:r>
      <w:proofErr w:type="spellEnd"/>
      <w:r w:rsidR="004571C7" w:rsidRPr="00333F53">
        <w:rPr>
          <w:szCs w:val="24"/>
        </w:rPr>
        <w:t xml:space="preserve"> РС" </w:t>
      </w:r>
      <w:proofErr w:type="spellStart"/>
      <w:r w:rsidR="004571C7" w:rsidRPr="00333F53">
        <w:rPr>
          <w:szCs w:val="24"/>
        </w:rPr>
        <w:t>број</w:t>
      </w:r>
      <w:proofErr w:type="spellEnd"/>
      <w:r w:rsidR="004571C7" w:rsidRPr="00333F53">
        <w:rPr>
          <w:szCs w:val="24"/>
        </w:rPr>
        <w:t xml:space="preserve"> 129/2007, 83/2014 - </w:t>
      </w:r>
      <w:proofErr w:type="spellStart"/>
      <w:r w:rsidR="004571C7" w:rsidRPr="00333F53">
        <w:rPr>
          <w:szCs w:val="24"/>
        </w:rPr>
        <w:t>др.закон</w:t>
      </w:r>
      <w:proofErr w:type="spellEnd"/>
      <w:r w:rsidR="004571C7" w:rsidRPr="00333F53">
        <w:rPr>
          <w:szCs w:val="24"/>
        </w:rPr>
        <w:t xml:space="preserve">, 101/2016 - </w:t>
      </w:r>
      <w:proofErr w:type="spellStart"/>
      <w:r w:rsidR="004571C7" w:rsidRPr="00333F53">
        <w:rPr>
          <w:szCs w:val="24"/>
        </w:rPr>
        <w:t>др.закон</w:t>
      </w:r>
      <w:proofErr w:type="spellEnd"/>
      <w:r w:rsidR="004571C7" w:rsidRPr="00333F53">
        <w:rPr>
          <w:szCs w:val="24"/>
        </w:rPr>
        <w:t xml:space="preserve">, 47/2018 и 111/2021 - </w:t>
      </w:r>
      <w:proofErr w:type="spellStart"/>
      <w:r w:rsidR="004571C7" w:rsidRPr="00333F53">
        <w:rPr>
          <w:szCs w:val="24"/>
        </w:rPr>
        <w:t>др.закон</w:t>
      </w:r>
      <w:proofErr w:type="spellEnd"/>
      <w:r w:rsidR="004571C7" w:rsidRPr="00333F53">
        <w:rPr>
          <w:szCs w:val="24"/>
        </w:rPr>
        <w:t>),</w:t>
      </w:r>
      <w:r w:rsidR="004571C7">
        <w:rPr>
          <w:b/>
          <w:szCs w:val="24"/>
        </w:rPr>
        <w:t xml:space="preserve"> </w:t>
      </w:r>
      <w:proofErr w:type="spellStart"/>
      <w:r w:rsidR="004571C7" w:rsidRPr="004571C7">
        <w:rPr>
          <w:szCs w:val="24"/>
        </w:rPr>
        <w:t>члана</w:t>
      </w:r>
      <w:proofErr w:type="spellEnd"/>
      <w:r w:rsidR="004571C7" w:rsidRPr="004571C7">
        <w:rPr>
          <w:szCs w:val="24"/>
        </w:rPr>
        <w:t xml:space="preserve"> 29.</w:t>
      </w:r>
      <w:proofErr w:type="gramEnd"/>
      <w:r w:rsidR="004571C7" w:rsidRPr="004571C7">
        <w:rPr>
          <w:szCs w:val="24"/>
        </w:rPr>
        <w:t xml:space="preserve"> </w:t>
      </w:r>
      <w:r>
        <w:rPr>
          <w:szCs w:val="24"/>
        </w:rPr>
        <w:t>с</w:t>
      </w:r>
      <w:r w:rsidR="004571C7" w:rsidRPr="004571C7">
        <w:rPr>
          <w:szCs w:val="24"/>
        </w:rPr>
        <w:t xml:space="preserve">тав 7. Уредбе о капиталним пројектима („Службени гласник РС”, </w:t>
      </w:r>
      <w:proofErr w:type="spellStart"/>
      <w:r w:rsidR="004571C7" w:rsidRPr="004571C7">
        <w:rPr>
          <w:szCs w:val="24"/>
        </w:rPr>
        <w:t>број</w:t>
      </w:r>
      <w:proofErr w:type="spellEnd"/>
      <w:r w:rsidR="004571C7" w:rsidRPr="004571C7">
        <w:rPr>
          <w:szCs w:val="24"/>
        </w:rPr>
        <w:t xml:space="preserve"> 79/2023),  </w:t>
      </w:r>
      <w:proofErr w:type="spellStart"/>
      <w:r w:rsidR="004571C7" w:rsidRPr="00333F53">
        <w:rPr>
          <w:szCs w:val="24"/>
        </w:rPr>
        <w:t>члана</w:t>
      </w:r>
      <w:proofErr w:type="spellEnd"/>
      <w:r w:rsidR="004571C7" w:rsidRPr="00333F53">
        <w:rPr>
          <w:szCs w:val="24"/>
        </w:rPr>
        <w:t xml:space="preserve"> 70. </w:t>
      </w:r>
      <w:proofErr w:type="spellStart"/>
      <w:proofErr w:type="gramStart"/>
      <w:r w:rsidR="004571C7" w:rsidRPr="00333F53">
        <w:rPr>
          <w:szCs w:val="24"/>
        </w:rPr>
        <w:t>Статута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Општине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Владичин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Хан</w:t>
      </w:r>
      <w:proofErr w:type="spellEnd"/>
      <w:r w:rsidR="004571C7" w:rsidRPr="00333F53">
        <w:rPr>
          <w:szCs w:val="24"/>
        </w:rPr>
        <w:t xml:space="preserve"> ("</w:t>
      </w:r>
      <w:proofErr w:type="spellStart"/>
      <w:r w:rsidR="004571C7" w:rsidRPr="00333F53">
        <w:rPr>
          <w:szCs w:val="24"/>
        </w:rPr>
        <w:t>Службени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гласник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Града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Врања</w:t>
      </w:r>
      <w:proofErr w:type="spellEnd"/>
      <w:r w:rsidR="004571C7" w:rsidRPr="00333F53">
        <w:rPr>
          <w:szCs w:val="24"/>
        </w:rPr>
        <w:t xml:space="preserve">", </w:t>
      </w:r>
      <w:proofErr w:type="spellStart"/>
      <w:r w:rsidR="004571C7" w:rsidRPr="00333F53">
        <w:rPr>
          <w:szCs w:val="24"/>
        </w:rPr>
        <w:t>број</w:t>
      </w:r>
      <w:proofErr w:type="spellEnd"/>
      <w:r w:rsidR="004571C7" w:rsidRPr="00333F53">
        <w:rPr>
          <w:szCs w:val="24"/>
        </w:rPr>
        <w:t xml:space="preserve"> 7/2024- </w:t>
      </w:r>
      <w:proofErr w:type="spellStart"/>
      <w:r w:rsidR="004571C7" w:rsidRPr="00333F53">
        <w:rPr>
          <w:szCs w:val="24"/>
        </w:rPr>
        <w:t>пречишћен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текст</w:t>
      </w:r>
      <w:proofErr w:type="spellEnd"/>
      <w:r w:rsidR="004571C7" w:rsidRPr="00333F53">
        <w:rPr>
          <w:szCs w:val="24"/>
        </w:rPr>
        <w:t xml:space="preserve">), </w:t>
      </w:r>
      <w:proofErr w:type="spellStart"/>
      <w:r w:rsidR="004571C7" w:rsidRPr="00333F53">
        <w:rPr>
          <w:szCs w:val="24"/>
        </w:rPr>
        <w:t>члана</w:t>
      </w:r>
      <w:proofErr w:type="spellEnd"/>
      <w:r w:rsidR="004571C7" w:rsidRPr="00333F53">
        <w:rPr>
          <w:szCs w:val="24"/>
        </w:rPr>
        <w:t xml:space="preserve"> 30.</w:t>
      </w:r>
      <w:proofErr w:type="gramEnd"/>
      <w:r w:rsidR="004571C7" w:rsidRPr="00333F53">
        <w:rPr>
          <w:szCs w:val="24"/>
        </w:rPr>
        <w:t xml:space="preserve"> </w:t>
      </w:r>
      <w:proofErr w:type="spellStart"/>
      <w:proofErr w:type="gramStart"/>
      <w:r w:rsidR="004571C7" w:rsidRPr="00333F53">
        <w:rPr>
          <w:szCs w:val="24"/>
        </w:rPr>
        <w:t>Одлуке</w:t>
      </w:r>
      <w:proofErr w:type="spellEnd"/>
      <w:r w:rsidR="004571C7" w:rsidRPr="00333F53">
        <w:rPr>
          <w:szCs w:val="24"/>
        </w:rPr>
        <w:t xml:space="preserve"> о </w:t>
      </w:r>
      <w:proofErr w:type="spellStart"/>
      <w:r w:rsidR="004571C7" w:rsidRPr="00333F53">
        <w:rPr>
          <w:szCs w:val="24"/>
        </w:rPr>
        <w:t>Општинском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већу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Општине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Владичин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Хан</w:t>
      </w:r>
      <w:proofErr w:type="spellEnd"/>
      <w:r w:rsidR="004571C7" w:rsidRPr="00333F53">
        <w:rPr>
          <w:szCs w:val="24"/>
        </w:rPr>
        <w:t xml:space="preserve"> ("</w:t>
      </w:r>
      <w:proofErr w:type="spellStart"/>
      <w:r w:rsidR="004571C7" w:rsidRPr="00333F53">
        <w:rPr>
          <w:szCs w:val="24"/>
        </w:rPr>
        <w:t>Службени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гласник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Града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Врања</w:t>
      </w:r>
      <w:proofErr w:type="spellEnd"/>
      <w:r w:rsidR="004571C7" w:rsidRPr="00333F53">
        <w:rPr>
          <w:szCs w:val="24"/>
        </w:rPr>
        <w:t xml:space="preserve">" </w:t>
      </w:r>
      <w:proofErr w:type="spellStart"/>
      <w:r w:rsidR="004571C7" w:rsidRPr="00333F53">
        <w:rPr>
          <w:szCs w:val="24"/>
        </w:rPr>
        <w:t>број</w:t>
      </w:r>
      <w:proofErr w:type="spellEnd"/>
      <w:r w:rsidR="004571C7" w:rsidRPr="00333F53">
        <w:rPr>
          <w:szCs w:val="24"/>
        </w:rPr>
        <w:t xml:space="preserve"> 9/2019), и </w:t>
      </w:r>
      <w:proofErr w:type="spellStart"/>
      <w:r w:rsidR="004571C7" w:rsidRPr="00333F53">
        <w:rPr>
          <w:szCs w:val="24"/>
        </w:rPr>
        <w:t>члана</w:t>
      </w:r>
      <w:proofErr w:type="spellEnd"/>
      <w:r w:rsidR="004571C7" w:rsidRPr="00333F53">
        <w:rPr>
          <w:szCs w:val="24"/>
        </w:rPr>
        <w:t xml:space="preserve"> 73.</w:t>
      </w:r>
      <w:proofErr w:type="gramEnd"/>
      <w:r w:rsidR="004571C7" w:rsidRPr="00333F53">
        <w:rPr>
          <w:szCs w:val="24"/>
        </w:rPr>
        <w:t xml:space="preserve"> </w:t>
      </w:r>
      <w:proofErr w:type="spellStart"/>
      <w:proofErr w:type="gramStart"/>
      <w:r w:rsidR="004571C7" w:rsidRPr="00333F53">
        <w:rPr>
          <w:szCs w:val="24"/>
        </w:rPr>
        <w:t>Пословника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Општинског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већа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Општине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Владичин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Хан</w:t>
      </w:r>
      <w:proofErr w:type="spellEnd"/>
      <w:r w:rsidR="004571C7" w:rsidRPr="00333F53">
        <w:rPr>
          <w:szCs w:val="24"/>
        </w:rPr>
        <w:t xml:space="preserve"> ("</w:t>
      </w:r>
      <w:proofErr w:type="spellStart"/>
      <w:r w:rsidR="004571C7" w:rsidRPr="00333F53">
        <w:rPr>
          <w:szCs w:val="24"/>
        </w:rPr>
        <w:t>Службени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гласник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Града</w:t>
      </w:r>
      <w:proofErr w:type="spellEnd"/>
      <w:r w:rsidR="004571C7" w:rsidRPr="00333F53">
        <w:rPr>
          <w:szCs w:val="24"/>
        </w:rPr>
        <w:t xml:space="preserve"> </w:t>
      </w:r>
      <w:proofErr w:type="spellStart"/>
      <w:r w:rsidR="004571C7" w:rsidRPr="00333F53">
        <w:rPr>
          <w:szCs w:val="24"/>
        </w:rPr>
        <w:t>Врања</w:t>
      </w:r>
      <w:proofErr w:type="spellEnd"/>
      <w:r w:rsidR="004571C7" w:rsidRPr="00333F53">
        <w:rPr>
          <w:szCs w:val="24"/>
        </w:rPr>
        <w:t xml:space="preserve">", </w:t>
      </w:r>
      <w:proofErr w:type="spellStart"/>
      <w:r w:rsidR="004571C7" w:rsidRPr="00333F53">
        <w:rPr>
          <w:szCs w:val="24"/>
        </w:rPr>
        <w:t>број</w:t>
      </w:r>
      <w:proofErr w:type="spellEnd"/>
      <w:r w:rsidR="004571C7" w:rsidRPr="00333F53">
        <w:rPr>
          <w:szCs w:val="24"/>
        </w:rPr>
        <w:t xml:space="preserve"> 31/2020)</w:t>
      </w:r>
      <w:r w:rsidR="004571C7">
        <w:rPr>
          <w:szCs w:val="24"/>
        </w:rPr>
        <w:t>.</w:t>
      </w:r>
      <w:proofErr w:type="gramEnd"/>
    </w:p>
    <w:p w:rsidR="004571C7" w:rsidRDefault="00CB5737" w:rsidP="004571C7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               </w:t>
      </w:r>
      <w:r w:rsidR="004571C7">
        <w:rPr>
          <w:szCs w:val="24"/>
        </w:rPr>
        <w:t xml:space="preserve">Одредбама члана 20. </w:t>
      </w:r>
      <w:r>
        <w:rPr>
          <w:szCs w:val="24"/>
        </w:rPr>
        <w:t>с</w:t>
      </w:r>
      <w:r w:rsidR="004571C7">
        <w:rPr>
          <w:szCs w:val="24"/>
        </w:rPr>
        <w:t>тав. 5 Уредбе прописано је да локалну комисију за капиталне инвестиције образује јединица локалне самоуправе за локалне капиталне пројекте из члана 4. став 4. тачке 3. Уредбе о капиталним пројектима коју чине председник Скупштине општине, председник општине и начелник Општинске управе.</w:t>
      </w:r>
    </w:p>
    <w:p w:rsidR="004571C7" w:rsidRDefault="00CB5737" w:rsidP="004571C7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             </w:t>
      </w:r>
      <w:r w:rsidR="004571C7">
        <w:rPr>
          <w:szCs w:val="24"/>
        </w:rPr>
        <w:t xml:space="preserve">Одредбама члана 29. </w:t>
      </w:r>
      <w:r>
        <w:rPr>
          <w:szCs w:val="24"/>
        </w:rPr>
        <w:t>с</w:t>
      </w:r>
      <w:r w:rsidR="004571C7">
        <w:rPr>
          <w:szCs w:val="24"/>
        </w:rPr>
        <w:t xml:space="preserve">тав 7. Уредбе о капиталним пројектима прописано је да локална комисија за капиталне инвестиције обавља послове и надлежности комисије за капиталне инвестиције утвђене овом Уредбом осим оне послове и надлежности за које је одредбама ове Уредбе изричито прописано где их обавља искључиво Комисија за капиталне инвестице образоване </w:t>
      </w:r>
      <w:r w:rsidR="00EB3ADC">
        <w:rPr>
          <w:szCs w:val="24"/>
        </w:rPr>
        <w:t>Одлуком</w:t>
      </w:r>
      <w:r w:rsidR="004571C7">
        <w:rPr>
          <w:szCs w:val="24"/>
        </w:rPr>
        <w:t xml:space="preserve"> Владе РС</w:t>
      </w:r>
      <w:r>
        <w:rPr>
          <w:szCs w:val="24"/>
        </w:rPr>
        <w:t>.</w:t>
      </w:r>
    </w:p>
    <w:p w:rsidR="00CB5737" w:rsidRDefault="00CB5737" w:rsidP="004571C7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             Одредбом члана 34. Уредбе прописано је да је јединица локалне самоуправе дужна да образује локалну комисију за капиталне инвестиције из члана 29. став 5. ове Уредбе и да о томе обавести Министарство финансије, без обира на чињеницу да ли у моменту образовања комисије спроводи локалне капиталне пројекте дефинисане Уредбом.</w:t>
      </w:r>
    </w:p>
    <w:p w:rsidR="00CB5737" w:rsidRDefault="00CB5737" w:rsidP="004571C7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          Комисија представља стално радно тело јединице локалне самоуправе које сагледава и анализира локалне капиталне пројекте и одлучује о њиховом финансирању из средстава буџета општине Владичин Хан.</w:t>
      </w:r>
    </w:p>
    <w:p w:rsidR="00CB5737" w:rsidRPr="004571C7" w:rsidRDefault="00CB5737" w:rsidP="004571C7">
      <w:pPr>
        <w:pStyle w:val="NoSpacing"/>
        <w:tabs>
          <w:tab w:val="left" w:pos="9090"/>
        </w:tabs>
        <w:jc w:val="both"/>
        <w:rPr>
          <w:szCs w:val="24"/>
        </w:rPr>
      </w:pPr>
      <w:r>
        <w:rPr>
          <w:szCs w:val="24"/>
        </w:rPr>
        <w:t xml:space="preserve">                     Сходно томе предлаже се доношење овог Решења у циљу испуњења законских обавеза прописаних Уредбом.</w:t>
      </w:r>
    </w:p>
    <w:p w:rsidR="001F13C7" w:rsidRDefault="001F13C7" w:rsidP="001F13C7">
      <w:pPr>
        <w:pStyle w:val="NoSpacing"/>
        <w:tabs>
          <w:tab w:val="left" w:pos="6418"/>
        </w:tabs>
        <w:rPr>
          <w:b/>
          <w:szCs w:val="24"/>
        </w:rPr>
      </w:pPr>
    </w:p>
    <w:p w:rsidR="009041B8" w:rsidRPr="00731C7B" w:rsidRDefault="009041B8"/>
    <w:sectPr w:rsidR="009041B8" w:rsidRPr="00731C7B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2238"/>
    <w:multiLevelType w:val="hybridMultilevel"/>
    <w:tmpl w:val="C5F008AE"/>
    <w:lvl w:ilvl="0" w:tplc="6E4E09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20"/>
  <w:characterSpacingControl w:val="doNotCompress"/>
  <w:compat/>
  <w:rsids>
    <w:rsidRoot w:val="001F13C7"/>
    <w:rsid w:val="001F13C7"/>
    <w:rsid w:val="0040422A"/>
    <w:rsid w:val="004571C7"/>
    <w:rsid w:val="004B69EE"/>
    <w:rsid w:val="00507E6E"/>
    <w:rsid w:val="00731C7B"/>
    <w:rsid w:val="00843A19"/>
    <w:rsid w:val="008C50BE"/>
    <w:rsid w:val="009041B8"/>
    <w:rsid w:val="00A7194C"/>
    <w:rsid w:val="00BA29E9"/>
    <w:rsid w:val="00CB5737"/>
    <w:rsid w:val="00D42B8A"/>
    <w:rsid w:val="00EB3ADC"/>
    <w:rsid w:val="00EC775F"/>
    <w:rsid w:val="00FE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3C7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F13C7"/>
    <w:rPr>
      <w:rFonts w:ascii="Times New Roman" w:eastAsia="Calibri" w:hAnsi="Times New Roman" w:cs="Times New Roman"/>
      <w:sz w:val="24"/>
    </w:rPr>
  </w:style>
  <w:style w:type="paragraph" w:styleId="NoSpacing">
    <w:name w:val="No Spacing"/>
    <w:link w:val="NoSpacingChar"/>
    <w:uiPriority w:val="1"/>
    <w:qFormat/>
    <w:rsid w:val="001F13C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odytext2">
    <w:name w:val="Body text (2)_"/>
    <w:basedOn w:val="DefaultParagraphFont"/>
    <w:link w:val="Bodytext20"/>
    <w:rsid w:val="001F13C7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F13C7"/>
    <w:pPr>
      <w:shd w:val="clear" w:color="auto" w:fill="FFFFFF"/>
      <w:suppressAutoHyphens w:val="0"/>
      <w:spacing w:before="24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  <w:lang w:eastAsia="en-US" w:bidi="ar-SA"/>
    </w:rPr>
  </w:style>
  <w:style w:type="character" w:customStyle="1" w:styleId="Heading2">
    <w:name w:val="Heading #2_"/>
    <w:basedOn w:val="DefaultParagraphFont"/>
    <w:link w:val="Heading20"/>
    <w:rsid w:val="001F13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2Spacing3pt">
    <w:name w:val="Heading #2 + Spacing 3 pt"/>
    <w:basedOn w:val="Heading2"/>
    <w:rsid w:val="001F13C7"/>
    <w:rPr>
      <w:color w:val="000000"/>
      <w:spacing w:val="60"/>
      <w:w w:val="100"/>
      <w:position w:val="0"/>
      <w:sz w:val="24"/>
      <w:szCs w:val="24"/>
    </w:rPr>
  </w:style>
  <w:style w:type="character" w:customStyle="1" w:styleId="Bodytext2Bold">
    <w:name w:val="Body text (2) + Bold"/>
    <w:basedOn w:val="Bodytext2"/>
    <w:rsid w:val="001F13C7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Heading20">
    <w:name w:val="Heading #2"/>
    <w:basedOn w:val="Normal"/>
    <w:link w:val="Heading2"/>
    <w:rsid w:val="001F13C7"/>
    <w:pPr>
      <w:shd w:val="clear" w:color="auto" w:fill="FFFFFF"/>
      <w:suppressAutoHyphens w:val="0"/>
      <w:spacing w:before="780" w:after="13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11</cp:revision>
  <cp:lastPrinted>2024-06-06T11:33:00Z</cp:lastPrinted>
  <dcterms:created xsi:type="dcterms:W3CDTF">2024-06-05T09:56:00Z</dcterms:created>
  <dcterms:modified xsi:type="dcterms:W3CDTF">2024-06-06T11:34:00Z</dcterms:modified>
</cp:coreProperties>
</file>