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</w:t>
      </w:r>
      <w:r w:rsidR="00914EA7">
        <w:rPr>
          <w:rFonts w:ascii="Times New Roman" w:hAnsi="Times New Roman"/>
          <w:sz w:val="24"/>
          <w:szCs w:val="24"/>
          <w:lang/>
        </w:rPr>
        <w:t>подршке деци у 2023. години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914EA7">
        <w:rPr>
          <w:rFonts w:ascii="Times New Roman" w:hAnsi="Times New Roman"/>
          <w:sz w:val="24"/>
          <w:szCs w:val="24"/>
          <w:lang/>
        </w:rPr>
        <w:t>31.</w:t>
      </w:r>
      <w:r w:rsidR="0015556B">
        <w:rPr>
          <w:rFonts w:ascii="Times New Roman" w:hAnsi="Times New Roman"/>
          <w:sz w:val="24"/>
          <w:szCs w:val="24"/>
          <w:lang/>
        </w:rPr>
        <w:t>0</w:t>
      </w:r>
      <w:r w:rsidR="00914EA7">
        <w:rPr>
          <w:rFonts w:ascii="Times New Roman" w:hAnsi="Times New Roman"/>
          <w:sz w:val="24"/>
          <w:szCs w:val="24"/>
          <w:lang/>
        </w:rPr>
        <w:t>5.2023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56B" w:rsidRDefault="0015556B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56B" w:rsidRDefault="0015556B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914EA7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466F94" w:rsidP="0000157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914EA7">
        <w:rPr>
          <w:rFonts w:ascii="Times New Roman" w:hAnsi="Times New Roman"/>
          <w:b/>
          <w:sz w:val="24"/>
          <w:szCs w:val="24"/>
          <w:lang/>
        </w:rPr>
        <w:t>3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</w:t>
      </w:r>
      <w:r w:rsidR="00914EA7">
        <w:rPr>
          <w:rFonts w:ascii="Times New Roman" w:hAnsi="Times New Roman"/>
          <w:b/>
          <w:sz w:val="24"/>
          <w:szCs w:val="24"/>
          <w:lang w:val="sr-Cyrl-CS"/>
        </w:rPr>
        <w:t>ДЕЦИ У 2023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15556B" w:rsidRPr="00C2360E" w:rsidRDefault="0015556B" w:rsidP="0000157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380D7B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C966AA">
        <w:rPr>
          <w:rFonts w:ascii="Times New Roman" w:hAnsi="Times New Roman"/>
          <w:sz w:val="24"/>
          <w:szCs w:val="24"/>
          <w:lang w:val="sr-Cyrl-CS"/>
        </w:rPr>
        <w:t>им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66AA">
        <w:rPr>
          <w:rFonts w:ascii="Times New Roman" w:hAnsi="Times New Roman"/>
          <w:sz w:val="24"/>
          <w:szCs w:val="24"/>
          <w:lang w:val="sr-Cyrl-CS"/>
        </w:rPr>
        <w:t>Решењем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220CB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220CB0">
        <w:rPr>
          <w:rFonts w:ascii="Times New Roman" w:hAnsi="Times New Roman"/>
          <w:sz w:val="24"/>
          <w:szCs w:val="24"/>
        </w:rPr>
        <w:t xml:space="preserve">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914EA7">
        <w:rPr>
          <w:rFonts w:ascii="Times New Roman" w:hAnsi="Times New Roman"/>
          <w:sz w:val="24"/>
          <w:szCs w:val="24"/>
          <w:lang/>
        </w:rPr>
        <w:t>3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</w:t>
      </w:r>
      <w:r w:rsidR="00C05999">
        <w:rPr>
          <w:rFonts w:ascii="Times New Roman" w:hAnsi="Times New Roman"/>
          <w:sz w:val="24"/>
          <w:szCs w:val="24"/>
        </w:rPr>
        <w:t xml:space="preserve"> </w:t>
      </w:r>
      <w:r w:rsidR="00914EA7">
        <w:rPr>
          <w:rFonts w:ascii="Times New Roman" w:hAnsi="Times New Roman"/>
          <w:sz w:val="24"/>
          <w:szCs w:val="24"/>
          <w:lang/>
        </w:rPr>
        <w:t>28</w:t>
      </w:r>
      <w:r w:rsidR="00C42CDF">
        <w:rPr>
          <w:rFonts w:ascii="Times New Roman" w:hAnsi="Times New Roman"/>
          <w:sz w:val="24"/>
          <w:szCs w:val="24"/>
          <w:lang w:val="sr-Cyrl-BA"/>
        </w:rPr>
        <w:t>/</w:t>
      </w:r>
      <w:r w:rsidR="00CD4715">
        <w:rPr>
          <w:rFonts w:ascii="Times New Roman" w:hAnsi="Times New Roman"/>
          <w:sz w:val="24"/>
          <w:szCs w:val="24"/>
          <w:lang w:val="sr-Cyrl-BA"/>
        </w:rPr>
        <w:t>2</w:t>
      </w:r>
      <w:r w:rsidR="00914EA7">
        <w:rPr>
          <w:rFonts w:ascii="Times New Roman" w:hAnsi="Times New Roman"/>
          <w:sz w:val="24"/>
          <w:szCs w:val="24"/>
          <w:lang/>
        </w:rPr>
        <w:t>2</w:t>
      </w:r>
      <w:r w:rsidR="0015556B">
        <w:rPr>
          <w:rFonts w:ascii="Times New Roman" w:hAnsi="Times New Roman"/>
          <w:szCs w:val="24"/>
          <w:lang w:val="sr-Cyrl-BA"/>
        </w:rPr>
        <w:t>)</w:t>
      </w:r>
      <w:r w:rsidR="00D8318B" w:rsidRPr="00380D7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укупном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износу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од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r w:rsidR="00537A80">
        <w:rPr>
          <w:rFonts w:ascii="Times New Roman" w:hAnsi="Times New Roman"/>
          <w:sz w:val="24"/>
          <w:szCs w:val="24"/>
          <w:lang/>
        </w:rPr>
        <w:t>7</w:t>
      </w:r>
      <w:r w:rsidR="00E1640A" w:rsidRPr="00380D7B">
        <w:rPr>
          <w:rFonts w:ascii="Times New Roman" w:hAnsi="Times New Roman"/>
          <w:sz w:val="24"/>
          <w:szCs w:val="24"/>
        </w:rPr>
        <w:t>00</w:t>
      </w:r>
      <w:r w:rsidR="00D8318B" w:rsidRPr="00380D7B">
        <w:rPr>
          <w:rFonts w:ascii="Times New Roman" w:hAnsi="Times New Roman"/>
          <w:sz w:val="24"/>
          <w:szCs w:val="24"/>
        </w:rPr>
        <w:t xml:space="preserve">.000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динара</w:t>
      </w:r>
      <w:proofErr w:type="spellEnd"/>
      <w:r w:rsidR="00D8318B" w:rsidRPr="00380D7B">
        <w:rPr>
          <w:rFonts w:ascii="Times New Roman" w:hAnsi="Times New Roman"/>
          <w:sz w:val="24"/>
          <w:szCs w:val="24"/>
          <w:lang w:val="sr-Cyrl-BA"/>
        </w:rPr>
        <w:t>.</w:t>
      </w:r>
    </w:p>
    <w:p w:rsidR="00C05999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537A80" w:rsidRDefault="00537A80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37A80" w:rsidRDefault="00537A80" w:rsidP="00537A80">
      <w:pPr>
        <w:rPr>
          <w:b/>
          <w:bCs/>
          <w:lang w:val="bg-BG"/>
        </w:rPr>
      </w:pPr>
    </w:p>
    <w:tbl>
      <w:tblPr>
        <w:tblStyle w:val="a5"/>
        <w:tblW w:w="8075" w:type="dxa"/>
        <w:tblLayout w:type="fixed"/>
        <w:tblLook w:val="04A0"/>
      </w:tblPr>
      <w:tblGrid>
        <w:gridCol w:w="704"/>
        <w:gridCol w:w="851"/>
        <w:gridCol w:w="2693"/>
        <w:gridCol w:w="1417"/>
        <w:gridCol w:w="851"/>
        <w:gridCol w:w="1559"/>
      </w:tblGrid>
      <w:tr w:rsidR="00537A80" w:rsidRPr="001A160E" w:rsidTr="00537A80">
        <w:tc>
          <w:tcPr>
            <w:tcW w:w="704" w:type="dxa"/>
            <w:vAlign w:val="center"/>
          </w:tcPr>
          <w:p w:rsidR="00537A80" w:rsidRPr="005E72BC" w:rsidRDefault="00537A80" w:rsidP="00AC50EA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537A80" w:rsidRPr="005E72BC" w:rsidRDefault="00537A80" w:rsidP="00AC50EA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693" w:type="dxa"/>
            <w:vAlign w:val="center"/>
          </w:tcPr>
          <w:p w:rsidR="00537A80" w:rsidRPr="005E72BC" w:rsidRDefault="00537A80" w:rsidP="00AC50EA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417" w:type="dxa"/>
            <w:vAlign w:val="center"/>
          </w:tcPr>
          <w:p w:rsidR="00537A80" w:rsidRPr="005E72BC" w:rsidRDefault="00537A80" w:rsidP="00AC50EA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851" w:type="dxa"/>
            <w:vAlign w:val="center"/>
          </w:tcPr>
          <w:p w:rsidR="00537A80" w:rsidRPr="005E72BC" w:rsidRDefault="00537A80" w:rsidP="00AC50EA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559" w:type="dxa"/>
            <w:vAlign w:val="center"/>
          </w:tcPr>
          <w:p w:rsidR="00537A80" w:rsidRPr="005E72BC" w:rsidRDefault="00537A80" w:rsidP="00AC5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Додељени</w:t>
            </w:r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износ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средстава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за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фининсирање</w:t>
            </w:r>
            <w:proofErr w:type="spellEnd"/>
          </w:p>
        </w:tc>
      </w:tr>
      <w:tr w:rsidR="00537A80" w:rsidRPr="001A160E" w:rsidTr="00537A80">
        <w:trPr>
          <w:trHeight w:val="1693"/>
        </w:trPr>
        <w:tc>
          <w:tcPr>
            <w:tcW w:w="704" w:type="dxa"/>
            <w:vAlign w:val="center"/>
          </w:tcPr>
          <w:p w:rsidR="00537A80" w:rsidRPr="00C230B3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:rsidR="00537A80" w:rsidRPr="00A36D86" w:rsidRDefault="00537A80" w:rsidP="00AC50EA">
            <w:pPr>
              <w:jc w:val="center"/>
            </w:pPr>
            <w:r>
              <w:t>401-132/3</w:t>
            </w:r>
          </w:p>
        </w:tc>
        <w:tc>
          <w:tcPr>
            <w:tcW w:w="2693" w:type="dxa"/>
            <w:vAlign w:val="center"/>
          </w:tcPr>
          <w:p w:rsidR="00537A80" w:rsidRPr="00C230B3" w:rsidRDefault="00537A80" w:rsidP="00AC50EA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инклузију</w:t>
            </w:r>
            <w:proofErr w:type="spellEnd"/>
            <w:r>
              <w:t xml:space="preserve"> и </w:t>
            </w:r>
            <w:proofErr w:type="spellStart"/>
            <w:r>
              <w:t>одрживи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“, </w:t>
            </w:r>
            <w:proofErr w:type="spellStart"/>
            <w:r>
              <w:t>Владичин</w:t>
            </w:r>
            <w:proofErr w:type="spellEnd"/>
            <w:r>
              <w:t xml:space="preserve"> </w:t>
            </w:r>
            <w:proofErr w:type="spellStart"/>
            <w:r>
              <w:t>Хан</w:t>
            </w:r>
            <w:proofErr w:type="spellEnd"/>
            <w:r>
              <w:t xml:space="preserve"> – „</w:t>
            </w:r>
            <w:proofErr w:type="spellStart"/>
            <w:r>
              <w:t>Образовна</w:t>
            </w:r>
            <w:proofErr w:type="spellEnd"/>
            <w:r>
              <w:t xml:space="preserve"> </w:t>
            </w:r>
            <w:proofErr w:type="spellStart"/>
            <w:r>
              <w:t>инклузија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маргинализованих</w:t>
            </w:r>
            <w:proofErr w:type="spellEnd"/>
            <w:r>
              <w:t xml:space="preserve"> </w:t>
            </w:r>
            <w:proofErr w:type="spellStart"/>
            <w:r>
              <w:t>друштвених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>“</w:t>
            </w:r>
          </w:p>
        </w:tc>
        <w:tc>
          <w:tcPr>
            <w:tcW w:w="1417" w:type="dxa"/>
            <w:vAlign w:val="center"/>
          </w:tcPr>
          <w:p w:rsidR="00537A80" w:rsidRDefault="00537A80" w:rsidP="00AC50E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688.450,00</w:t>
            </w:r>
          </w:p>
        </w:tc>
        <w:tc>
          <w:tcPr>
            <w:tcW w:w="851" w:type="dxa"/>
            <w:vAlign w:val="center"/>
          </w:tcPr>
          <w:p w:rsidR="00537A80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9" w:type="dxa"/>
            <w:vAlign w:val="center"/>
          </w:tcPr>
          <w:p w:rsidR="00537A80" w:rsidRPr="009157D8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633.400,00</w:t>
            </w:r>
          </w:p>
        </w:tc>
      </w:tr>
      <w:tr w:rsidR="00537A80" w:rsidRPr="001A160E" w:rsidTr="00537A80">
        <w:trPr>
          <w:trHeight w:val="1693"/>
        </w:trPr>
        <w:tc>
          <w:tcPr>
            <w:tcW w:w="704" w:type="dxa"/>
            <w:vAlign w:val="center"/>
          </w:tcPr>
          <w:p w:rsidR="00537A80" w:rsidRPr="005E72BC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E72BC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37A80" w:rsidRPr="00A36D86" w:rsidRDefault="00537A80" w:rsidP="00AC50EA">
            <w:pPr>
              <w:jc w:val="center"/>
            </w:pPr>
            <w:r>
              <w:t>401-132/2</w:t>
            </w:r>
          </w:p>
        </w:tc>
        <w:tc>
          <w:tcPr>
            <w:tcW w:w="2693" w:type="dxa"/>
            <w:vAlign w:val="center"/>
          </w:tcPr>
          <w:p w:rsidR="00537A80" w:rsidRPr="005E72BC" w:rsidRDefault="00537A80" w:rsidP="00AC50EA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>
              <w:t xml:space="preserve"> </w:t>
            </w:r>
            <w:proofErr w:type="spellStart"/>
            <w:r>
              <w:t>интелектуалаца</w:t>
            </w:r>
            <w:proofErr w:type="spellEnd"/>
            <w:r w:rsidRPr="005E72BC">
              <w:t xml:space="preserve">, </w:t>
            </w:r>
            <w:proofErr w:type="spellStart"/>
            <w:r>
              <w:t>Прекодолце</w:t>
            </w:r>
            <w:proofErr w:type="spellEnd"/>
            <w:r>
              <w:t xml:space="preserve"> - „</w:t>
            </w:r>
            <w:proofErr w:type="spellStart"/>
            <w:r>
              <w:t>Ромски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 w:rsidRPr="005E72BC">
              <w:t>“</w:t>
            </w:r>
          </w:p>
        </w:tc>
        <w:tc>
          <w:tcPr>
            <w:tcW w:w="1417" w:type="dxa"/>
            <w:vAlign w:val="center"/>
          </w:tcPr>
          <w:p w:rsidR="00537A80" w:rsidRPr="005E72BC" w:rsidRDefault="00537A80" w:rsidP="00AC50E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186.600,</w:t>
            </w:r>
            <w:r w:rsidRPr="005E72BC">
              <w:rPr>
                <w:b/>
                <w:lang w:val="sr-Cyrl-CS"/>
              </w:rPr>
              <w:t>00</w:t>
            </w:r>
          </w:p>
        </w:tc>
        <w:tc>
          <w:tcPr>
            <w:tcW w:w="851" w:type="dxa"/>
            <w:vAlign w:val="center"/>
          </w:tcPr>
          <w:p w:rsidR="00537A80" w:rsidRPr="00C230B3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59" w:type="dxa"/>
            <w:vAlign w:val="center"/>
          </w:tcPr>
          <w:p w:rsidR="00537A80" w:rsidRPr="009157D8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66.600,00</w:t>
            </w:r>
          </w:p>
        </w:tc>
      </w:tr>
      <w:tr w:rsidR="00537A80" w:rsidRPr="001A160E" w:rsidTr="00537A80">
        <w:tc>
          <w:tcPr>
            <w:tcW w:w="6516" w:type="dxa"/>
            <w:gridSpan w:val="5"/>
            <w:vAlign w:val="center"/>
          </w:tcPr>
          <w:p w:rsidR="00537A80" w:rsidRPr="005E72BC" w:rsidRDefault="00537A80" w:rsidP="00AC50EA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</w:p>
        </w:tc>
        <w:tc>
          <w:tcPr>
            <w:tcW w:w="1559" w:type="dxa"/>
            <w:vAlign w:val="center"/>
          </w:tcPr>
          <w:p w:rsidR="00537A80" w:rsidRPr="005E72BC" w:rsidRDefault="00537A80" w:rsidP="00AC50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E72BC">
              <w:rPr>
                <w:b/>
              </w:rPr>
              <w:t>00.000,00</w:t>
            </w:r>
          </w:p>
        </w:tc>
      </w:tr>
    </w:tbl>
    <w:p w:rsidR="00537A80" w:rsidRPr="0000157E" w:rsidRDefault="00537A80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4069" w:rsidRDefault="00ED406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5556B" w:rsidRDefault="0015556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ED4069" w:rsidRPr="00A037C9" w:rsidRDefault="00ED406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</w:t>
      </w:r>
      <w:r w:rsidR="00537A80">
        <w:rPr>
          <w:rFonts w:ascii="Times New Roman" w:hAnsi="Times New Roman"/>
          <w:sz w:val="24"/>
          <w:szCs w:val="24"/>
          <w:lang w:val="sr-Cyrl-CS"/>
        </w:rPr>
        <w:t>овог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7A80">
        <w:rPr>
          <w:rFonts w:ascii="Times New Roman" w:hAnsi="Times New Roman"/>
          <w:sz w:val="24"/>
          <w:szCs w:val="24"/>
          <w:lang w:val="sr-Cyrl-CS"/>
        </w:rPr>
        <w:t>решења,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</w:t>
      </w:r>
      <w:r w:rsidR="0000157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програма и пројеката и достав</w:t>
      </w:r>
      <w:r w:rsidR="00D57A16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537A80">
        <w:rPr>
          <w:rFonts w:ascii="Times New Roman" w:hAnsi="Times New Roman"/>
          <w:sz w:val="24"/>
          <w:szCs w:val="24"/>
          <w:lang w:val="sr-Cyrl-CS"/>
        </w:rPr>
        <w:t>Решење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 и ист</w:t>
      </w:r>
      <w:r w:rsidR="00537A80">
        <w:rPr>
          <w:rFonts w:ascii="Times New Roman" w:hAnsi="Times New Roman"/>
          <w:sz w:val="24"/>
          <w:szCs w:val="24"/>
          <w:lang w:val="sr-Cyrl-CS"/>
        </w:rPr>
        <w:t>о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објавити на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537A80"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37A80">
        <w:rPr>
          <w:rFonts w:ascii="Times New Roman" w:hAnsi="Times New Roman"/>
          <w:b/>
          <w:sz w:val="24"/>
          <w:szCs w:val="24"/>
          <w:lang/>
        </w:rPr>
        <w:t>54/14/23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157E" w:rsidRDefault="007252D9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00157E">
        <w:rPr>
          <w:rFonts w:ascii="Times New Roman" w:hAnsi="Times New Roman"/>
          <w:b/>
          <w:sz w:val="24"/>
          <w:szCs w:val="24"/>
        </w:rPr>
        <w:t xml:space="preserve">ПРЕДСЕДНИК </w:t>
      </w:r>
    </w:p>
    <w:p w:rsidR="0000157E" w:rsidRPr="0000157E" w:rsidRDefault="0000157E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Горан Младеновић</w:t>
      </w:r>
    </w:p>
    <w:p w:rsidR="00A74222" w:rsidRPr="007252D9" w:rsidRDefault="00A74222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A74222" w:rsidRPr="007252D9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157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08CF"/>
    <w:rsid w:val="001119FD"/>
    <w:rsid w:val="00114A36"/>
    <w:rsid w:val="00130AF9"/>
    <w:rsid w:val="001411EA"/>
    <w:rsid w:val="00141438"/>
    <w:rsid w:val="00143B5A"/>
    <w:rsid w:val="00147716"/>
    <w:rsid w:val="00153237"/>
    <w:rsid w:val="0015556B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66F94"/>
    <w:rsid w:val="00470877"/>
    <w:rsid w:val="00477454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37A80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53279"/>
    <w:rsid w:val="00761E6D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4EA7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2D90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05999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765DA"/>
    <w:rsid w:val="00C849B1"/>
    <w:rsid w:val="00C85AFF"/>
    <w:rsid w:val="00C9553A"/>
    <w:rsid w:val="00C966A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57A16"/>
    <w:rsid w:val="00D655C9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D4069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81E2-DBC2-48E8-9333-B71969F1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60</cp:revision>
  <cp:lastPrinted>2023-06-02T09:07:00Z</cp:lastPrinted>
  <dcterms:created xsi:type="dcterms:W3CDTF">2017-05-24T08:46:00Z</dcterms:created>
  <dcterms:modified xsi:type="dcterms:W3CDTF">2023-06-02T09:07:00Z</dcterms:modified>
</cp:coreProperties>
</file>