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01F9" w14:textId="77777777" w:rsidR="0059528A" w:rsidRPr="0027685B" w:rsidRDefault="00CA74FC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sz w:val="24"/>
          <w:szCs w:val="24"/>
          <w:lang w:val="sr-Cyrl-R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57F5AE" wp14:editId="6E78F098">
                <wp:simplePos x="0" y="0"/>
                <wp:positionH relativeFrom="margin">
                  <wp:posOffset>-786765</wp:posOffset>
                </wp:positionH>
                <wp:positionV relativeFrom="paragraph">
                  <wp:posOffset>-467995</wp:posOffset>
                </wp:positionV>
                <wp:extent cx="6809740" cy="10356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1035685"/>
                          <a:chOff x="234" y="959"/>
                          <a:chExt cx="68099" cy="10358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9200" y="2636"/>
                            <a:ext cx="54059" cy="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883D2" w14:textId="77777777" w:rsidR="0059528A" w:rsidRPr="00CA5C8B" w:rsidRDefault="0059528A" w:rsidP="00141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8"/>
                                  <w:szCs w:val="28"/>
                                  <w:lang w:val="bs-Latn-BA"/>
                                </w:rPr>
                              </w:pPr>
                              <w:r w:rsidRPr="00C77B7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bs-Latn-BA"/>
                                </w:rPr>
                                <w:t>Регионални програм локалне демократије на Западном Балкану 2</w:t>
                              </w:r>
                            </w:p>
                            <w:p w14:paraId="0575F51F" w14:textId="77777777" w:rsidR="0059528A" w:rsidRDefault="0059528A" w:rsidP="00141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28"/>
                                  <w:lang w:val="bs-Latn-BA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28"/>
                                  <w:lang w:val="bs-Latn-BA"/>
                                </w:rPr>
                                <w:t>ReLOaD2</w:t>
                              </w:r>
                            </w:p>
                            <w:p w14:paraId="1949540C" w14:textId="77777777" w:rsidR="0059528A" w:rsidRDefault="0059528A" w:rsidP="00141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28"/>
                                  <w:lang w:val="bs-Latn-BA"/>
                                </w:rPr>
                              </w:pPr>
                            </w:p>
                            <w:p w14:paraId="2D2A032A" w14:textId="77777777" w:rsidR="0059528A" w:rsidRPr="00CA5C8B" w:rsidRDefault="0059528A" w:rsidP="00141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32"/>
                                  <w:szCs w:val="28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234" y="959"/>
                            <a:ext cx="68099" cy="10358"/>
                            <a:chOff x="234" y="959"/>
                            <a:chExt cx="68099" cy="10358"/>
                          </a:xfrm>
                        </wpg:grpSpPr>
                        <wpg:grpSp>
                          <wpg:cNvPr id="4" name=" 12"/>
                          <wpg:cNvGrpSpPr>
                            <a:grpSpLocks/>
                          </wpg:cNvGrpSpPr>
                          <wpg:grpSpPr bwMode="auto">
                            <a:xfrm>
                              <a:off x="234" y="2243"/>
                              <a:ext cx="11945" cy="9074"/>
                              <a:chOff x="234" y="0"/>
                              <a:chExt cx="11944" cy="907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3"/>
                              <pic:cNvPicPr>
                                <a:picLocks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32" y="0"/>
                                <a:ext cx="7219" cy="48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Box 6"/>
                            <wps:cNvSpPr txBox="1">
                              <a:spLocks/>
                            </wps:cNvSpPr>
                            <wps:spPr bwMode="auto">
                              <a:xfrm>
                                <a:off x="234" y="4762"/>
                                <a:ext cx="11945" cy="4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6D4E1" w14:textId="1BF6C33F" w:rsidR="0059528A" w:rsidRPr="00C77B7C" w:rsidRDefault="0027685B" w:rsidP="001413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kern w:val="24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kern w:val="24"/>
                                      <w:sz w:val="12"/>
                                      <w:szCs w:val="12"/>
                                      <w:lang w:val="sr-Cyrl-RS"/>
                                    </w:rPr>
                                    <w:t>Ф</w:t>
                                  </w:r>
                                  <w:r w:rsidR="0059528A" w:rsidRPr="00C77B7C">
                                    <w:rPr>
                                      <w:rFonts w:ascii="Calibri" w:hAnsi="Calibri" w:cs="Calibri"/>
                                      <w:color w:val="000000"/>
                                      <w:kern w:val="24"/>
                                      <w:sz w:val="12"/>
                                      <w:szCs w:val="12"/>
                                      <w:lang w:val="bs-Latn-BA"/>
                                    </w:rPr>
                                    <w:t>инансира</w:t>
                                  </w:r>
                                </w:p>
                                <w:p w14:paraId="1EB1ACF5" w14:textId="77777777" w:rsidR="0059528A" w:rsidRPr="007553E1" w:rsidRDefault="0059528A" w:rsidP="001413C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C77B7C">
                                    <w:rPr>
                                      <w:rFonts w:ascii="Calibri" w:hAnsi="Calibri" w:cs="Calibri"/>
                                      <w:color w:val="000000"/>
                                      <w:kern w:val="24"/>
                                      <w:sz w:val="12"/>
                                      <w:szCs w:val="12"/>
                                      <w:lang w:val="bs-Latn-BA"/>
                                    </w:rPr>
                                    <w:t>Европска унија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8" name="Picture 7"/>
                            <pic:cNvPicPr preferRelativeResize="0">
                              <a:picLocks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999" r="399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53" y="959"/>
                              <a:ext cx="4280" cy="8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7F5AE" id="Group 1" o:spid="_x0000_s1026" style="position:absolute;left:0;text-align:left;margin-left:-61.95pt;margin-top:-36.85pt;width:536.2pt;height:81.55pt;z-index:251657216;mso-position-horizontal-relative:margin;mso-width-relative:margin;mso-height-relative:margin" coordorigin="234,959" coordsize="68099,103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14:paraId="76C883D2" w14:textId="77777777" w:rsidR="0059528A" w:rsidRPr="00CA5C8B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8"/>
                            <w:szCs w:val="28"/>
                            <w:lang w:val="bs-Latn-BA"/>
                          </w:rPr>
                        </w:pPr>
                        <w:r w:rsidRPr="00C77B7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bs-Latn-BA"/>
                          </w:rPr>
                          <w:t>Регионални програм локалне демократије на Западном Балкану 2</w:t>
                        </w:r>
                      </w:p>
                      <w:p w14:paraId="0575F51F" w14:textId="77777777" w:rsidR="0059528A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28"/>
                            <w:lang w:val="bs-Latn-BA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28"/>
                            <w:lang w:val="bs-Latn-BA"/>
                          </w:rPr>
                          <w:t>ReLOaD2</w:t>
                        </w:r>
                      </w:p>
                      <w:p w14:paraId="1949540C" w14:textId="77777777" w:rsidR="0059528A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28"/>
                            <w:lang w:val="bs-Latn-BA"/>
                          </w:rPr>
                        </w:pPr>
                      </w:p>
                      <w:p w14:paraId="2D2A032A" w14:textId="77777777" w:rsidR="0059528A" w:rsidRPr="00CA5C8B" w:rsidRDefault="0059528A" w:rsidP="00141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32"/>
                            <w:szCs w:val="28"/>
                            <w:lang w:val="bs-Latn-BA"/>
                          </w:rPr>
                        </w:pPr>
                      </w:p>
                    </w:txbxContent>
                  </v:textbox>
                </v:shape>
                <v:group id="Group 10" o:spid="_x0000_s1028" style="position:absolute;left:234;top:959;width:68099;height:10358" coordorigin="234,959" coordsize="68099,1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 12" o:spid="_x0000_s1029" style="position:absolute;left:234;top:2243;width:11945;height:9074" coordorigin="234" coordsize="11944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0" type="#_x0000_t75" style="position:absolute;left:2632;width:7219;height:4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">
                      <v:imagedata r:id="rId10" o:title=""/>
                      <o:lock v:ext="edit" aspectratio="f"/>
                    </v:shape>
                    <v:shape id="TextBox 6" o:spid="_x0000_s1031" type="#_x0000_t202" style="position:absolute;left:234;top:4762;width:1194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" filled="f" stroked="f">
                      <v:path arrowok="t"/>
                      <v:textbox>
                        <w:txbxContent>
                          <w:p w14:paraId="7AD6D4E1" w14:textId="1BF6C33F" w:rsidR="0059528A" w:rsidRPr="00C77B7C" w:rsidRDefault="0027685B" w:rsidP="001413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12"/>
                                <w:szCs w:val="12"/>
                                <w:lang w:val="sr-Cyrl-RS"/>
                              </w:rPr>
                              <w:t>Ф</w:t>
                            </w:r>
                            <w:r w:rsidR="0059528A" w:rsidRPr="00C77B7C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12"/>
                                <w:szCs w:val="12"/>
                                <w:lang w:val="bs-Latn-BA"/>
                              </w:rPr>
                              <w:t>инансира</w:t>
                            </w:r>
                          </w:p>
                          <w:p w14:paraId="1EB1ACF5" w14:textId="77777777" w:rsidR="0059528A" w:rsidRPr="007553E1" w:rsidRDefault="0059528A" w:rsidP="001413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C77B7C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12"/>
                                <w:szCs w:val="12"/>
                                <w:lang w:val="bs-Latn-BA"/>
                              </w:rPr>
                              <w:t>Европска унија</w:t>
                            </w:r>
                          </w:p>
                        </w:txbxContent>
                      </v:textbox>
                    </v:shape>
                  </v:group>
                  <v:shape id="Picture 7" o:spid="_x0000_s1032" type="#_x0000_t75" style="position:absolute;left:64053;top:959;width:4280;height:8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">
                    <v:imagedata r:id="rId11" o:title="" cropleft="2621f" cropright="2621f"/>
                    <o:lock v:ext="edit" aspectratio="f"/>
                  </v:shape>
                </v:group>
                <w10:wrap anchorx="margin"/>
              </v:group>
            </w:pict>
          </mc:Fallback>
        </mc:AlternateContent>
      </w:r>
    </w:p>
    <w:p w14:paraId="22417F5B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45BF8DFD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60B70B22" w14:textId="77777777" w:rsidR="0059528A" w:rsidRPr="0027685B" w:rsidRDefault="00DA44E0" w:rsidP="00F421B8">
      <w:pPr>
        <w:pStyle w:val="Memoheading"/>
        <w:tabs>
          <w:tab w:val="left" w:pos="5068"/>
          <w:tab w:val="center" w:pos="8789"/>
          <w:tab w:val="left" w:pos="8931"/>
        </w:tabs>
        <w:ind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lang w:val="sr-Cyrl-RS"/>
        </w:rPr>
        <w:drawing>
          <wp:inline distT="0" distB="0" distL="0" distR="0" wp14:anchorId="30B2F600" wp14:editId="5C941E5D">
            <wp:extent cx="652145" cy="779145"/>
            <wp:effectExtent l="19050" t="0" r="0" b="0"/>
            <wp:docPr id="6" name="Picture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30A97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662A2AA1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 xml:space="preserve">ЛОКАЛНА САМОУПРАВА </w:t>
      </w:r>
      <w:r w:rsidR="00F421B8" w:rsidRPr="0027685B">
        <w:rPr>
          <w:rFonts w:ascii="Calibri" w:hAnsi="Calibri" w:cs="Calibri"/>
          <w:b/>
          <w:bCs/>
          <w:sz w:val="24"/>
          <w:szCs w:val="24"/>
          <w:lang w:val="sr-Cyrl-RS"/>
        </w:rPr>
        <w:t>ВЛАДИЧИН ХАН</w:t>
      </w:r>
    </w:p>
    <w:p w14:paraId="7AB25247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>У ПАРТНЕРСТВУ СА ПРОГРАМОМ УЈЕДИЊЕНИХ НАЦИЈА ЗА РАЗВОЈ (УНДП)</w:t>
      </w:r>
    </w:p>
    <w:p w14:paraId="260B6E4C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>РАСПИСУЈЕ:</w:t>
      </w:r>
    </w:p>
    <w:p w14:paraId="1F9320DE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6A60B485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>ЈАВНИ ПОЗИВ ОРГАНИЗАЦИЈАМА ЦИВИЛНОГ ДРУШТВА</w:t>
      </w:r>
    </w:p>
    <w:p w14:paraId="1AFA4449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 xml:space="preserve">ЗА ПРЕДАЈУ ПРЕДЛОГА ПРОЈЕКАТА </w:t>
      </w:r>
    </w:p>
    <w:p w14:paraId="0E1A6290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szCs w:val="24"/>
          <w:lang w:val="sr-Cyrl-RS"/>
        </w:rPr>
        <w:t>У ОКВИРУ ПРОГРАМА „РЕГИОНАЛНИ ПРОГРАМ ЛОКАЛНЕ ДЕМОКРАТИЈЕ НА ЗАПАДНОМ БАЛКАНУ 2 (ReLOaD2)“</w:t>
      </w:r>
    </w:p>
    <w:p w14:paraId="2543F113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3A8439AC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sz w:val="24"/>
          <w:szCs w:val="24"/>
          <w:lang w:val="sr-Cyrl-RS"/>
        </w:rPr>
      </w:pPr>
      <w:r w:rsidRPr="0027685B">
        <w:rPr>
          <w:rFonts w:ascii="Calibri" w:hAnsi="Calibri" w:cs="Calibri"/>
          <w:bCs/>
          <w:sz w:val="24"/>
          <w:szCs w:val="24"/>
          <w:lang w:val="sr-Cyrl-RS"/>
        </w:rPr>
        <w:t>ReLOaD2 је регионални пројекат који финансира Европска унија (ЕУ), а спроводи Програм Уједињених нација за развој (УНДП) у периоду од 2021. године до 2024. године.</w:t>
      </w:r>
    </w:p>
    <w:p w14:paraId="7DA5582B" w14:textId="77777777" w:rsidR="0059528A" w:rsidRPr="0027685B" w:rsidRDefault="0059528A" w:rsidP="001413CE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sz w:val="24"/>
          <w:szCs w:val="24"/>
          <w:lang w:val="sr-Cyrl-RS"/>
        </w:rPr>
      </w:pPr>
    </w:p>
    <w:p w14:paraId="4B345DE9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snapToGrid w:val="0"/>
          <w:sz w:val="24"/>
          <w:lang w:val="sr-Cyrl-RS"/>
        </w:rPr>
      </w:pP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Локална самоуправа (ЛС) </w:t>
      </w:r>
      <w:r w:rsidR="00F421B8" w:rsidRPr="0027685B">
        <w:rPr>
          <w:rFonts w:ascii="Calibri" w:hAnsi="Calibri" w:cs="Calibri"/>
          <w:bCs/>
          <w:snapToGrid w:val="0"/>
          <w:sz w:val="24"/>
          <w:lang w:val="sr-Cyrl-RS"/>
        </w:rPr>
        <w:t>Владичин Хан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 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позива организације цивилног друштва (ОЦД) из Републике Србије да доставе предлоге пројеката који су у складу са развојним циљевима </w:t>
      </w:r>
      <w:r w:rsidR="00F421B8" w:rsidRPr="0027685B">
        <w:rPr>
          <w:rFonts w:ascii="Calibri" w:hAnsi="Calibri" w:cs="Calibri"/>
          <w:snapToGrid w:val="0"/>
          <w:sz w:val="24"/>
          <w:lang w:val="sr-Cyrl-RS"/>
        </w:rPr>
        <w:t>општине Владичин Хан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 из следећих приоритетних области: </w:t>
      </w:r>
    </w:p>
    <w:p w14:paraId="330389E3" w14:textId="77777777" w:rsidR="0059528A" w:rsidRPr="0027685B" w:rsidRDefault="0059528A" w:rsidP="001413CE">
      <w:pPr>
        <w:tabs>
          <w:tab w:val="left" w:pos="270"/>
          <w:tab w:val="center" w:pos="648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</w:p>
    <w:p w14:paraId="29CDA5EE" w14:textId="77777777" w:rsidR="0059528A" w:rsidRPr="0027685B" w:rsidRDefault="00F421B8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 w:val="sr-Cyrl-RS"/>
        </w:rPr>
      </w:pPr>
      <w:r w:rsidRPr="0027685B">
        <w:rPr>
          <w:b/>
          <w:bCs/>
          <w:sz w:val="24"/>
          <w:lang w:val="sr-Cyrl-RS"/>
        </w:rPr>
        <w:t xml:space="preserve">Људска и мањинска права, друштвена брига о осетљивим категоријама и </w:t>
      </w:r>
      <w:r w:rsidR="00ED2233" w:rsidRPr="0027685B">
        <w:rPr>
          <w:b/>
          <w:bCs/>
          <w:sz w:val="24"/>
          <w:lang w:val="sr-Cyrl-RS"/>
        </w:rPr>
        <w:t xml:space="preserve"> </w:t>
      </w:r>
      <w:r w:rsidRPr="0027685B">
        <w:rPr>
          <w:b/>
          <w:bCs/>
          <w:sz w:val="24"/>
          <w:lang w:val="sr-Cyrl-RS"/>
        </w:rPr>
        <w:t>младима</w:t>
      </w:r>
      <w:r w:rsidR="00A956D9" w:rsidRPr="0027685B">
        <w:rPr>
          <w:b/>
          <w:bCs/>
          <w:sz w:val="24"/>
          <w:lang w:val="sr-Cyrl-RS"/>
        </w:rPr>
        <w:t xml:space="preserve"> и родна равноправност </w:t>
      </w:r>
      <w:r w:rsidRPr="0027685B">
        <w:rPr>
          <w:b/>
          <w:bCs/>
          <w:sz w:val="24"/>
          <w:lang w:val="sr-Cyrl-RS"/>
        </w:rPr>
        <w:t>на територији општине Владичин Хан,</w:t>
      </w:r>
    </w:p>
    <w:p w14:paraId="5163547B" w14:textId="77777777" w:rsidR="006F6DC4" w:rsidRPr="0027685B" w:rsidRDefault="006F6DC4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 w:val="sr-Cyrl-RS"/>
        </w:rPr>
      </w:pPr>
      <w:r w:rsidRPr="0027685B">
        <w:rPr>
          <w:b/>
          <w:bCs/>
          <w:sz w:val="24"/>
          <w:lang w:val="sr-Cyrl-RS"/>
        </w:rPr>
        <w:t>Заштита и унапређење животне средине и одрживи рурални развој на територији  општине Владичин Хан,</w:t>
      </w:r>
    </w:p>
    <w:p w14:paraId="6AACD549" w14:textId="77777777" w:rsidR="00A956D9" w:rsidRPr="0027685B" w:rsidRDefault="00F421B8" w:rsidP="006F6DC4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 w:val="sr-Cyrl-RS"/>
        </w:rPr>
      </w:pPr>
      <w:r w:rsidRPr="0027685B">
        <w:rPr>
          <w:b/>
          <w:bCs/>
          <w:sz w:val="24"/>
          <w:lang w:val="sr-Cyrl-RS"/>
        </w:rPr>
        <w:t>Омладинска политика, активизам и мобилност младих</w:t>
      </w:r>
      <w:r w:rsidR="00A956D9" w:rsidRPr="0027685B">
        <w:rPr>
          <w:b/>
          <w:bCs/>
          <w:sz w:val="24"/>
          <w:lang w:val="sr-Cyrl-RS"/>
        </w:rPr>
        <w:t>,</w:t>
      </w:r>
    </w:p>
    <w:p w14:paraId="037F5339" w14:textId="77777777" w:rsidR="00F421B8" w:rsidRPr="0027685B" w:rsidRDefault="00A956D9" w:rsidP="00A956D9">
      <w:pPr>
        <w:pStyle w:val="ListParagraph"/>
        <w:numPr>
          <w:ilvl w:val="0"/>
          <w:numId w:val="20"/>
        </w:numPr>
        <w:tabs>
          <w:tab w:val="center" w:pos="8789"/>
          <w:tab w:val="left" w:pos="8931"/>
        </w:tabs>
        <w:jc w:val="both"/>
        <w:rPr>
          <w:b/>
          <w:bCs/>
          <w:sz w:val="24"/>
          <w:lang w:val="sr-Cyrl-RS"/>
        </w:rPr>
      </w:pPr>
      <w:r w:rsidRPr="0027685B">
        <w:rPr>
          <w:b/>
          <w:bCs/>
          <w:sz w:val="24"/>
          <w:lang w:val="sr-Cyrl-RS"/>
        </w:rPr>
        <w:t>Развој и унапређење културе и туризма,</w:t>
      </w:r>
    </w:p>
    <w:p w14:paraId="46A8754B" w14:textId="77777777" w:rsidR="0059528A" w:rsidRPr="0027685B" w:rsidRDefault="0059528A" w:rsidP="006F6DC4">
      <w:pPr>
        <w:tabs>
          <w:tab w:val="center" w:pos="8789"/>
          <w:tab w:val="left" w:pos="8931"/>
        </w:tabs>
        <w:ind w:left="0"/>
        <w:rPr>
          <w:rFonts w:ascii="Calibri" w:hAnsi="Calibri" w:cs="Calibri"/>
          <w:b/>
          <w:bCs/>
          <w:sz w:val="24"/>
          <w:lang w:val="sr-Cyrl-RS"/>
        </w:rPr>
      </w:pPr>
    </w:p>
    <w:p w14:paraId="47A891F1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 xml:space="preserve">Укупни индикативни износ доступних средстава је 75.000 УСД у динарској противвредности. Једна организација цивилног друштва може поднети више пројектних предлога, с тим да је максималан новчани износ средстава која могу бити додељена за имплементацију пројеката једној организацији цивилног друштва током укупног трајања </w:t>
      </w:r>
      <w:r w:rsidR="00010F4B" w:rsidRPr="0027685B">
        <w:rPr>
          <w:rFonts w:ascii="Calibri" w:hAnsi="Calibri" w:cs="Calibri"/>
          <w:sz w:val="24"/>
          <w:lang w:val="sr-Cyrl-RS"/>
        </w:rPr>
        <w:t xml:space="preserve">ReLOaD2 </w:t>
      </w:r>
      <w:r w:rsidRPr="0027685B">
        <w:rPr>
          <w:rFonts w:ascii="Calibri" w:hAnsi="Calibri" w:cs="Calibri"/>
          <w:sz w:val="24"/>
          <w:lang w:val="sr-Cyrl-RS"/>
        </w:rPr>
        <w:t>пројекта 65,000 УСД.</w:t>
      </w:r>
    </w:p>
    <w:p w14:paraId="28F3A045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  <w:lang w:val="sr-Cyrl-RS"/>
        </w:rPr>
      </w:pPr>
    </w:p>
    <w:p w14:paraId="2558491D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lang w:val="sr-Cyrl-RS"/>
        </w:rPr>
        <w:t>Организације цивилног друштва могу да се пријаве за добијање средстава за подршку пројекту:</w:t>
      </w:r>
    </w:p>
    <w:p w14:paraId="46F9B367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>ЛОТ 1: вредност гранта од 10.000 до 25.000 УСД у динарској противвредности;</w:t>
      </w:r>
    </w:p>
    <w:p w14:paraId="74645666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>ЛОТ 2: вредност гранта од 2.000 до 5.000 УСД у динарској прот</w:t>
      </w:r>
      <w:r w:rsidR="00560600" w:rsidRPr="0027685B">
        <w:rPr>
          <w:rFonts w:ascii="Calibri" w:hAnsi="Calibri" w:cs="Calibri"/>
          <w:sz w:val="24"/>
          <w:lang w:val="sr-Cyrl-RS"/>
        </w:rPr>
        <w:t>ивв</w:t>
      </w:r>
      <w:r w:rsidRPr="0027685B">
        <w:rPr>
          <w:rFonts w:ascii="Calibri" w:hAnsi="Calibri" w:cs="Calibri"/>
          <w:sz w:val="24"/>
          <w:lang w:val="sr-Cyrl-RS"/>
        </w:rPr>
        <w:t>редности;</w:t>
      </w:r>
    </w:p>
    <w:p w14:paraId="48537B0B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>ЛОТ 3 (за удружења младих и удружења за младе): вредност гранта од 2.000 до 10.000 УСД у динарској прот</w:t>
      </w:r>
      <w:r w:rsidR="00560600" w:rsidRPr="0027685B">
        <w:rPr>
          <w:rFonts w:ascii="Calibri" w:hAnsi="Calibri" w:cs="Calibri"/>
          <w:sz w:val="24"/>
          <w:lang w:val="sr-Cyrl-RS"/>
        </w:rPr>
        <w:t>ив</w:t>
      </w:r>
      <w:r w:rsidRPr="0027685B">
        <w:rPr>
          <w:rFonts w:ascii="Calibri" w:hAnsi="Calibri" w:cs="Calibri"/>
          <w:sz w:val="24"/>
          <w:lang w:val="sr-Cyrl-RS"/>
        </w:rPr>
        <w:t>вредности.</w:t>
      </w:r>
    </w:p>
    <w:p w14:paraId="45A435BA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</w:p>
    <w:p w14:paraId="47AE0D84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lang w:val="sr-Cyrl-RS"/>
        </w:rPr>
        <w:t xml:space="preserve">Дужина трајања </w:t>
      </w:r>
      <w:r w:rsidR="00010F4B" w:rsidRPr="0027685B">
        <w:rPr>
          <w:rFonts w:ascii="Calibri" w:hAnsi="Calibri" w:cs="Calibri"/>
          <w:b/>
          <w:bCs/>
          <w:sz w:val="24"/>
          <w:lang w:val="sr-Cyrl-RS"/>
        </w:rPr>
        <w:t xml:space="preserve">пројеката </w:t>
      </w:r>
      <w:r w:rsidRPr="0027685B">
        <w:rPr>
          <w:rFonts w:ascii="Calibri" w:hAnsi="Calibri" w:cs="Calibri"/>
          <w:b/>
          <w:bCs/>
          <w:sz w:val="24"/>
          <w:lang w:val="sr-Cyrl-RS"/>
        </w:rPr>
        <w:t>може бити:</w:t>
      </w:r>
    </w:p>
    <w:p w14:paraId="7B495ED6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lastRenderedPageBreak/>
        <w:t>За ЛОТ 1: од 6 до 9 месеци;</w:t>
      </w:r>
    </w:p>
    <w:p w14:paraId="48C8286F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>За ЛОТ 2: од 4 до 6 месеци;</w:t>
      </w:r>
    </w:p>
    <w:p w14:paraId="41C40B5B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>За ЛОТ 3: од 6 до 9 месеци.</w:t>
      </w:r>
    </w:p>
    <w:p w14:paraId="18F48484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</w:p>
    <w:p w14:paraId="778C895A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z w:val="24"/>
          <w:lang w:val="sr-Cyrl-RS"/>
        </w:rPr>
        <w:t xml:space="preserve">УНДП и </w:t>
      </w:r>
      <w:r w:rsidR="00ED2233" w:rsidRPr="0027685B">
        <w:rPr>
          <w:rFonts w:ascii="Calibri" w:hAnsi="Calibri" w:cs="Calibri"/>
          <w:sz w:val="24"/>
          <w:lang w:val="sr-Cyrl-RS"/>
        </w:rPr>
        <w:t>општина Владичин Хан</w:t>
      </w:r>
      <w:r w:rsidRPr="0027685B">
        <w:rPr>
          <w:rFonts w:ascii="Calibri" w:hAnsi="Calibri" w:cs="Calibri"/>
          <w:sz w:val="24"/>
          <w:lang w:val="sr-Cyrl-RS"/>
        </w:rPr>
        <w:t xml:space="preserve"> задржавају право да не доделе сва расположива финансијска средства у случају да пројектни предлози  не задовољавају задате критеријуме.</w:t>
      </w:r>
    </w:p>
    <w:p w14:paraId="657E33E2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  <w:lang w:val="sr-Cyrl-RS"/>
        </w:rPr>
      </w:pPr>
    </w:p>
    <w:p w14:paraId="35995E69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4"/>
          <w:lang w:val="sr-Cyrl-RS"/>
        </w:rPr>
      </w:pPr>
      <w:r w:rsidRPr="0027685B">
        <w:rPr>
          <w:rFonts w:ascii="Calibri" w:hAnsi="Calibri" w:cs="Calibri"/>
          <w:b/>
          <w:bCs/>
          <w:sz w:val="24"/>
          <w:lang w:val="sr-Cyrl-RS"/>
        </w:rPr>
        <w:t>ПРАВО УЧЕШЋА</w:t>
      </w:r>
    </w:p>
    <w:p w14:paraId="57C7BEE8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1"/>
        <w:rPr>
          <w:rFonts w:ascii="Calibri" w:hAnsi="Calibri" w:cs="Calibri"/>
          <w:snapToGrid w:val="0"/>
          <w:sz w:val="24"/>
          <w:lang w:val="sr-Cyrl-RS"/>
        </w:rPr>
      </w:pPr>
      <w:r w:rsidRPr="0027685B">
        <w:rPr>
          <w:rFonts w:ascii="Calibri" w:hAnsi="Calibri" w:cs="Calibri"/>
          <w:snapToGrid w:val="0"/>
          <w:sz w:val="24"/>
          <w:lang w:val="sr-Cyrl-RS"/>
        </w:rPr>
        <w:t>Учешће у овом јавном позиву је отворено за сва удружења грађана (организације цивилног друштва) регистрована у складу с важећим законским прописима у Републици Србији</w:t>
      </w:r>
      <w:r w:rsidR="00507F5F" w:rsidRPr="0027685B">
        <w:rPr>
          <w:rFonts w:ascii="Calibri" w:hAnsi="Calibri" w:cs="Calibri"/>
          <w:snapToGrid w:val="0"/>
          <w:sz w:val="24"/>
          <w:lang w:val="sr-Cyrl-RS"/>
        </w:rPr>
        <w:t>, с тим да пројектне активности реализују на териториј</w:t>
      </w:r>
      <w:r w:rsidR="00ED2233" w:rsidRPr="0027685B">
        <w:rPr>
          <w:rFonts w:ascii="Calibri" w:hAnsi="Calibri" w:cs="Calibri"/>
          <w:snapToGrid w:val="0"/>
          <w:sz w:val="24"/>
          <w:lang w:val="sr-Cyrl-RS"/>
        </w:rPr>
        <w:t>и општине Владичин Хан</w:t>
      </w:r>
      <w:r w:rsidR="00507F5F" w:rsidRPr="0027685B">
        <w:rPr>
          <w:rFonts w:ascii="Calibri" w:hAnsi="Calibri" w:cs="Calibri"/>
          <w:snapToGrid w:val="0"/>
          <w:sz w:val="24"/>
          <w:lang w:val="sr-Cyrl-RS"/>
        </w:rPr>
        <w:t xml:space="preserve"> у партнерству са организацијом цивилног друштва регистрованом</w:t>
      </w:r>
      <w:r w:rsidR="00ED2233" w:rsidRPr="0027685B">
        <w:rPr>
          <w:rFonts w:ascii="Calibri" w:hAnsi="Calibri" w:cs="Calibri"/>
          <w:snapToGrid w:val="0"/>
          <w:sz w:val="24"/>
          <w:lang w:val="sr-Cyrl-RS"/>
        </w:rPr>
        <w:t xml:space="preserve"> на територији општине Владичин Хан</w:t>
      </w:r>
      <w:r w:rsidR="00507F5F" w:rsidRPr="0027685B">
        <w:rPr>
          <w:rFonts w:ascii="Calibri" w:hAnsi="Calibri" w:cs="Calibri"/>
          <w:snapToGrid w:val="0"/>
          <w:sz w:val="24"/>
          <w:lang w:val="sr-Cyrl-RS"/>
        </w:rPr>
        <w:t xml:space="preserve"> и да су од општег интер</w:t>
      </w:r>
      <w:r w:rsidR="00ED2233" w:rsidRPr="0027685B">
        <w:rPr>
          <w:rFonts w:ascii="Calibri" w:hAnsi="Calibri" w:cs="Calibri"/>
          <w:snapToGrid w:val="0"/>
          <w:sz w:val="24"/>
          <w:lang w:val="sr-Cyrl-RS"/>
        </w:rPr>
        <w:t>еса за грађане општине Владичин Хан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. </w:t>
      </w:r>
      <w:r w:rsidRPr="0027685B">
        <w:rPr>
          <w:rFonts w:ascii="Calibri" w:hAnsi="Calibri" w:cs="Calibri"/>
          <w:bCs/>
          <w:sz w:val="24"/>
          <w:lang w:val="sr-Cyrl-RS"/>
        </w:rPr>
        <w:t>Све заинтересоване ОЦД детаљне информације о условима за пријаву и критеријумима за финансирање пројеката могу пронаћи у</w:t>
      </w:r>
      <w:r w:rsidRPr="0027685B">
        <w:rPr>
          <w:rFonts w:ascii="Calibri" w:hAnsi="Calibri" w:cs="Calibri"/>
          <w:b/>
          <w:sz w:val="24"/>
          <w:lang w:val="sr-Cyrl-RS"/>
        </w:rPr>
        <w:t xml:space="preserve"> Смерницама за подносиоце пројекта у оквиру јавног позива. </w:t>
      </w:r>
    </w:p>
    <w:p w14:paraId="24F39F2D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</w:p>
    <w:p w14:paraId="312E5378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lang w:val="sr-Cyrl-RS"/>
        </w:rPr>
      </w:pPr>
      <w:r w:rsidRPr="0027685B">
        <w:rPr>
          <w:rFonts w:ascii="Calibri" w:hAnsi="Calibri" w:cs="Calibri"/>
          <w:b/>
          <w:lang w:val="sr-Cyrl-RS"/>
        </w:rPr>
        <w:t>ПРЕУЗИМАЊЕ ДОКУМЕНТАЦИЈЕ</w:t>
      </w:r>
    </w:p>
    <w:p w14:paraId="5944FF6E" w14:textId="56448E15" w:rsidR="0059528A" w:rsidRPr="0027685B" w:rsidRDefault="0059528A" w:rsidP="001413CE">
      <w:pPr>
        <w:tabs>
          <w:tab w:val="center" w:pos="8789"/>
          <w:tab w:val="left" w:pos="8931"/>
        </w:tabs>
        <w:ind w:left="-360" w:right="-180"/>
        <w:rPr>
          <w:rFonts w:ascii="Calibri" w:hAnsi="Calibri" w:cs="Calibri"/>
          <w:sz w:val="24"/>
          <w:lang w:val="sr-Cyrl-RS"/>
        </w:rPr>
      </w:pP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Документација за пријаву на Јавни позив може се преузети од дана </w:t>
      </w:r>
      <w:r w:rsidR="00D96C3D">
        <w:rPr>
          <w:rFonts w:ascii="Calibri" w:hAnsi="Calibri" w:cs="Calibri"/>
          <w:b/>
          <w:bCs/>
          <w:i/>
          <w:snapToGrid w:val="0"/>
          <w:sz w:val="24"/>
          <w:lang w:val="en-US"/>
        </w:rPr>
        <w:t>2</w:t>
      </w:r>
      <w:r w:rsidR="00091D20">
        <w:rPr>
          <w:rFonts w:ascii="Calibri" w:hAnsi="Calibri" w:cs="Calibri"/>
          <w:b/>
          <w:bCs/>
          <w:i/>
          <w:snapToGrid w:val="0"/>
          <w:sz w:val="24"/>
          <w:lang w:val="sr-Latn-RS"/>
        </w:rPr>
        <w:t>6</w:t>
      </w:r>
      <w:r w:rsidR="00A956D9" w:rsidRPr="0027685B">
        <w:rPr>
          <w:rFonts w:ascii="Calibri" w:hAnsi="Calibri" w:cs="Calibri"/>
          <w:b/>
          <w:bCs/>
          <w:i/>
          <w:snapToGrid w:val="0"/>
          <w:sz w:val="24"/>
          <w:lang w:val="sr-Cyrl-RS"/>
        </w:rPr>
        <w:t>.</w:t>
      </w:r>
      <w:r w:rsidR="0027685B">
        <w:rPr>
          <w:rFonts w:ascii="Calibri" w:hAnsi="Calibri" w:cs="Calibri"/>
          <w:b/>
          <w:bCs/>
          <w:i/>
          <w:snapToGrid w:val="0"/>
          <w:sz w:val="24"/>
          <w:lang w:val="sr-Latn-RS"/>
        </w:rPr>
        <w:t xml:space="preserve"> </w:t>
      </w:r>
      <w:r w:rsidR="00A956D9" w:rsidRPr="0027685B">
        <w:rPr>
          <w:rFonts w:ascii="Calibri" w:hAnsi="Calibri" w:cs="Calibri"/>
          <w:b/>
          <w:bCs/>
          <w:i/>
          <w:snapToGrid w:val="0"/>
          <w:sz w:val="24"/>
          <w:lang w:val="sr-Cyrl-RS"/>
        </w:rPr>
        <w:t>маја 2023</w:t>
      </w:r>
      <w:r w:rsidR="009C0862" w:rsidRPr="0027685B">
        <w:rPr>
          <w:rFonts w:ascii="Calibri" w:hAnsi="Calibri" w:cs="Calibri"/>
          <w:b/>
          <w:bCs/>
          <w:i/>
          <w:snapToGrid w:val="0"/>
          <w:sz w:val="24"/>
          <w:lang w:val="sr-Cyrl-RS"/>
        </w:rPr>
        <w:t>. године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, путем линка </w:t>
      </w:r>
      <w:hyperlink r:id="rId13" w:history="1">
        <w:r w:rsidR="00ED2233"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https://www.vladicinhan.org.rs/</w:t>
        </w:r>
      </w:hyperlink>
      <w:r w:rsidR="003523A4" w:rsidRPr="0027685B">
        <w:rPr>
          <w:rFonts w:ascii="Calibri" w:hAnsi="Calibri" w:cs="Calibri"/>
          <w:b/>
          <w:snapToGrid w:val="0"/>
          <w:sz w:val="24"/>
          <w:lang w:val="sr-Cyrl-RS"/>
        </w:rPr>
        <w:t xml:space="preserve"> 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>и на интернет страници УНДП-а</w:t>
      </w:r>
      <w:r w:rsidRPr="0027685B">
        <w:rPr>
          <w:rFonts w:ascii="Calibri" w:hAnsi="Calibri" w:cs="Calibri"/>
          <w:b/>
          <w:snapToGrid w:val="0"/>
          <w:sz w:val="24"/>
          <w:lang w:val="sr-Cyrl-RS"/>
        </w:rPr>
        <w:t xml:space="preserve"> (</w:t>
      </w:r>
      <w:hyperlink r:id="rId14" w:history="1">
        <w:r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www.</w:t>
        </w:r>
        <w:r w:rsidR="003523A4"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rs</w:t>
        </w:r>
        <w:r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.</w:t>
        </w:r>
        <w:r w:rsidR="003523A4"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undp</w:t>
        </w:r>
        <w:r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.</w:t>
        </w:r>
        <w:r w:rsidR="003523A4" w:rsidRPr="0027685B">
          <w:rPr>
            <w:rStyle w:val="Hyperlink"/>
            <w:rFonts w:ascii="Calibri" w:hAnsi="Calibri" w:cs="Calibri"/>
            <w:b/>
            <w:snapToGrid w:val="0"/>
            <w:sz w:val="24"/>
            <w:lang w:val="sr-Cyrl-RS"/>
          </w:rPr>
          <w:t>org</w:t>
        </w:r>
      </w:hyperlink>
      <w:r w:rsidRPr="0027685B">
        <w:rPr>
          <w:rFonts w:ascii="Calibri" w:hAnsi="Calibri" w:cs="Calibri"/>
          <w:bCs/>
          <w:snapToGrid w:val="0"/>
          <w:sz w:val="24"/>
          <w:lang w:val="sr-Cyrl-RS"/>
        </w:rPr>
        <w:t>), као и</w:t>
      </w:r>
      <w:r w:rsidRPr="0027685B">
        <w:rPr>
          <w:rFonts w:ascii="Calibri" w:hAnsi="Calibri" w:cs="Calibri"/>
          <w:b/>
          <w:snapToGrid w:val="0"/>
          <w:sz w:val="24"/>
          <w:lang w:val="sr-Cyrl-RS"/>
        </w:rPr>
        <w:t xml:space="preserve"> 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слањем  захтева са називом заинтересоване организације на </w:t>
      </w:r>
      <w:r w:rsidR="003523A4" w:rsidRPr="0027685B">
        <w:rPr>
          <w:rFonts w:ascii="Calibri" w:hAnsi="Calibri" w:cs="Calibri"/>
          <w:snapToGrid w:val="0"/>
          <w:sz w:val="24"/>
          <w:lang w:val="sr-Cyrl-RS"/>
        </w:rPr>
        <w:t>имејл</w:t>
      </w:r>
      <w:r w:rsidRPr="0027685B">
        <w:rPr>
          <w:rFonts w:ascii="Calibri" w:hAnsi="Calibri" w:cs="Calibri"/>
          <w:snapToGrid w:val="0"/>
          <w:sz w:val="24"/>
          <w:lang w:val="sr-Cyrl-RS"/>
        </w:rPr>
        <w:t>:</w:t>
      </w:r>
      <w:r w:rsidR="003523A4" w:rsidRPr="0027685B">
        <w:rPr>
          <w:rFonts w:ascii="Calibri" w:hAnsi="Calibri" w:cs="Calibri"/>
          <w:sz w:val="24"/>
          <w:lang w:val="sr-Cyrl-RS"/>
        </w:rPr>
        <w:t xml:space="preserve"> </w:t>
      </w:r>
      <w:hyperlink r:id="rId15" w:history="1">
        <w:r w:rsidR="00DA44E0" w:rsidRPr="0027685B">
          <w:rPr>
            <w:rStyle w:val="Hyperlink"/>
            <w:rFonts w:ascii="Calibri" w:hAnsi="Calibri" w:cs="Calibri"/>
            <w:b/>
            <w:bCs/>
            <w:sz w:val="24"/>
            <w:lang w:val="sr-Cyrl-RS"/>
          </w:rPr>
          <w:t>info@vladicinhan.org.rs</w:t>
        </w:r>
      </w:hyperlink>
      <w:r w:rsidRPr="0027685B">
        <w:rPr>
          <w:rFonts w:ascii="Calibri" w:hAnsi="Calibri" w:cs="Calibri"/>
          <w:snapToGrid w:val="0"/>
          <w:sz w:val="24"/>
          <w:lang w:val="sr-Cyrl-RS"/>
        </w:rPr>
        <w:t>. Питања у вези са овим Јавним позивом могу се постављати до дана</w:t>
      </w:r>
      <w:r w:rsidR="00D96C3D">
        <w:rPr>
          <w:rFonts w:ascii="Calibri" w:hAnsi="Calibri" w:cs="Calibri"/>
          <w:snapToGrid w:val="0"/>
          <w:sz w:val="24"/>
          <w:lang w:val="en-US"/>
        </w:rPr>
        <w:t xml:space="preserve"> </w:t>
      </w:r>
      <w:r w:rsidR="00D96C3D">
        <w:rPr>
          <w:rFonts w:ascii="Calibri" w:hAnsi="Calibri" w:cs="Calibri"/>
          <w:b/>
          <w:i/>
          <w:snapToGrid w:val="0"/>
          <w:sz w:val="24"/>
          <w:lang w:val="en-US"/>
        </w:rPr>
        <w:t>12</w:t>
      </w:r>
      <w:r w:rsidR="00A956D9" w:rsidRPr="0027685B">
        <w:rPr>
          <w:rFonts w:ascii="Calibri" w:hAnsi="Calibri" w:cs="Calibri"/>
          <w:b/>
          <w:iCs/>
          <w:snapToGrid w:val="0"/>
          <w:sz w:val="24"/>
          <w:lang w:val="sr-Cyrl-RS"/>
        </w:rPr>
        <w:t>.06.2023</w:t>
      </w:r>
      <w:r w:rsidR="009C0862" w:rsidRPr="0027685B">
        <w:rPr>
          <w:rFonts w:ascii="Calibri" w:hAnsi="Calibri" w:cs="Calibri"/>
          <w:b/>
          <w:iCs/>
          <w:snapToGrid w:val="0"/>
          <w:sz w:val="24"/>
          <w:lang w:val="sr-Cyrl-RS"/>
        </w:rPr>
        <w:t>.</w:t>
      </w:r>
      <w:r w:rsidR="0027685B">
        <w:rPr>
          <w:rFonts w:ascii="Calibri" w:hAnsi="Calibri" w:cs="Calibri"/>
          <w:b/>
          <w:iCs/>
          <w:snapToGrid w:val="0"/>
          <w:sz w:val="24"/>
          <w:lang w:val="sr-Latn-RS"/>
        </w:rPr>
        <w:t xml:space="preserve"> </w:t>
      </w:r>
      <w:r w:rsidR="009C0862" w:rsidRPr="0027685B">
        <w:rPr>
          <w:rFonts w:ascii="Calibri" w:hAnsi="Calibri" w:cs="Calibri"/>
          <w:b/>
          <w:iCs/>
          <w:snapToGrid w:val="0"/>
          <w:sz w:val="24"/>
          <w:lang w:val="sr-Cyrl-RS"/>
        </w:rPr>
        <w:t>године</w:t>
      </w:r>
      <w:r w:rsidRPr="0027685B">
        <w:rPr>
          <w:rFonts w:ascii="Calibri" w:hAnsi="Calibri" w:cs="Calibri"/>
          <w:b/>
          <w:iCs/>
          <w:snapToGrid w:val="0"/>
          <w:sz w:val="24"/>
          <w:lang w:val="sr-Cyrl-RS"/>
        </w:rPr>
        <w:t xml:space="preserve"> </w:t>
      </w:r>
      <w:r w:rsidRPr="0027685B">
        <w:rPr>
          <w:rFonts w:ascii="Calibri" w:hAnsi="Calibri" w:cs="Calibri"/>
          <w:bCs/>
          <w:iCs/>
          <w:snapToGrid w:val="0"/>
          <w:sz w:val="24"/>
          <w:lang w:val="sr-Cyrl-RS"/>
        </w:rPr>
        <w:t>, односно</w:t>
      </w:r>
      <w:r w:rsidRPr="0027685B">
        <w:rPr>
          <w:rFonts w:ascii="Calibri" w:hAnsi="Calibri" w:cs="Calibri"/>
          <w:b/>
          <w:iCs/>
          <w:snapToGrid w:val="0"/>
          <w:sz w:val="24"/>
          <w:lang w:val="sr-Cyrl-RS"/>
        </w:rPr>
        <w:t xml:space="preserve"> </w:t>
      </w:r>
      <w:r w:rsidRPr="0027685B">
        <w:rPr>
          <w:rFonts w:ascii="Calibri" w:hAnsi="Calibri" w:cs="Calibri"/>
          <w:bCs/>
          <w:iCs/>
          <w:snapToGrid w:val="0"/>
          <w:sz w:val="24"/>
          <w:lang w:val="sr-Cyrl-RS"/>
        </w:rPr>
        <w:t xml:space="preserve">до четвртог дана пред истек Јавног позива, слањем </w:t>
      </w:r>
      <w:r w:rsidR="000C5E83" w:rsidRPr="0027685B">
        <w:rPr>
          <w:rFonts w:ascii="Calibri" w:hAnsi="Calibri" w:cs="Calibri"/>
          <w:bCs/>
          <w:iCs/>
          <w:snapToGrid w:val="0"/>
          <w:sz w:val="24"/>
          <w:lang w:val="sr-Cyrl-RS"/>
        </w:rPr>
        <w:t>имејла</w:t>
      </w:r>
      <w:r w:rsidRPr="0027685B">
        <w:rPr>
          <w:rFonts w:ascii="Calibri" w:hAnsi="Calibri" w:cs="Calibri"/>
          <w:bCs/>
          <w:iCs/>
          <w:snapToGrid w:val="0"/>
          <w:sz w:val="24"/>
          <w:lang w:val="sr-Cyrl-RS"/>
        </w:rPr>
        <w:t xml:space="preserve"> на адресу</w:t>
      </w:r>
      <w:r w:rsidRPr="0027685B">
        <w:rPr>
          <w:rFonts w:ascii="Calibri" w:hAnsi="Calibri" w:cs="Calibri"/>
          <w:bCs/>
          <w:i/>
          <w:snapToGrid w:val="0"/>
          <w:sz w:val="24"/>
          <w:lang w:val="sr-Cyrl-RS"/>
        </w:rPr>
        <w:t xml:space="preserve"> </w:t>
      </w:r>
      <w:hyperlink r:id="rId16" w:history="1">
        <w:r w:rsidR="000C5E83" w:rsidRPr="0027685B">
          <w:rPr>
            <w:rStyle w:val="Hyperlink"/>
            <w:rFonts w:ascii="Calibri" w:hAnsi="Calibri" w:cs="Calibri"/>
            <w:b/>
            <w:iCs/>
            <w:snapToGrid w:val="0"/>
            <w:sz w:val="24"/>
            <w:lang w:val="sr-Cyrl-RS"/>
          </w:rPr>
          <w:t>reload.rs@undp.org</w:t>
        </w:r>
      </w:hyperlink>
      <w:r w:rsidR="000C5E83" w:rsidRPr="0027685B">
        <w:rPr>
          <w:rFonts w:ascii="Calibri" w:hAnsi="Calibri" w:cs="Calibri"/>
          <w:b/>
          <w:i/>
          <w:snapToGrid w:val="0"/>
          <w:sz w:val="24"/>
          <w:lang w:val="sr-Cyrl-RS"/>
        </w:rPr>
        <w:t>.</w:t>
      </w:r>
      <w:r w:rsidRPr="0027685B">
        <w:rPr>
          <w:rFonts w:ascii="Calibri" w:hAnsi="Calibri" w:cs="Calibri"/>
          <w:bCs/>
          <w:sz w:val="24"/>
          <w:lang w:val="sr-Cyrl-RS"/>
        </w:rPr>
        <w:t xml:space="preserve"> 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Одговори на питања биће послати </w:t>
      </w:r>
      <w:r w:rsidR="000C5E83" w:rsidRPr="0027685B">
        <w:rPr>
          <w:rFonts w:ascii="Calibri" w:hAnsi="Calibri" w:cs="Calibri"/>
          <w:snapToGrid w:val="0"/>
          <w:sz w:val="24"/>
          <w:lang w:val="sr-Cyrl-RS"/>
        </w:rPr>
        <w:t>име</w:t>
      </w:r>
      <w:r w:rsidR="00637855" w:rsidRPr="0027685B">
        <w:rPr>
          <w:rFonts w:ascii="Calibri" w:hAnsi="Calibri" w:cs="Calibri"/>
          <w:snapToGrid w:val="0"/>
          <w:sz w:val="24"/>
          <w:lang w:val="sr-Cyrl-RS"/>
        </w:rPr>
        <w:t>j</w:t>
      </w:r>
      <w:r w:rsidR="000C5E83" w:rsidRPr="0027685B">
        <w:rPr>
          <w:rFonts w:ascii="Calibri" w:hAnsi="Calibri" w:cs="Calibri"/>
          <w:snapToGrid w:val="0"/>
          <w:sz w:val="24"/>
          <w:lang w:val="sr-Cyrl-RS"/>
        </w:rPr>
        <w:t>лом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 у року од </w:t>
      </w:r>
      <w:r w:rsidR="000C5E83" w:rsidRPr="0027685B">
        <w:rPr>
          <w:rFonts w:ascii="Calibri" w:hAnsi="Calibri" w:cs="Calibri"/>
          <w:snapToGrid w:val="0"/>
          <w:sz w:val="24"/>
          <w:lang w:val="sr-Cyrl-RS"/>
        </w:rPr>
        <w:t xml:space="preserve">три </w:t>
      </w:r>
      <w:r w:rsidRPr="0027685B">
        <w:rPr>
          <w:rFonts w:ascii="Calibri" w:hAnsi="Calibri" w:cs="Calibri"/>
          <w:snapToGrid w:val="0"/>
          <w:sz w:val="24"/>
          <w:lang w:val="sr-Cyrl-RS"/>
        </w:rPr>
        <w:t>радна дана од пријема и биће</w:t>
      </w:r>
      <w:r w:rsidRPr="0027685B">
        <w:rPr>
          <w:rFonts w:ascii="Calibri" w:hAnsi="Calibri" w:cs="Calibri"/>
          <w:sz w:val="24"/>
          <w:lang w:val="sr-Cyrl-RS"/>
        </w:rPr>
        <w:t xml:space="preserve"> јавно објављени на интернет страници локалне самоуправе.</w:t>
      </w:r>
    </w:p>
    <w:p w14:paraId="4707FAD3" w14:textId="77777777" w:rsidR="0059528A" w:rsidRPr="0027685B" w:rsidRDefault="0059528A" w:rsidP="001413CE">
      <w:pPr>
        <w:tabs>
          <w:tab w:val="center" w:pos="8789"/>
          <w:tab w:val="left" w:pos="8931"/>
        </w:tabs>
        <w:ind w:left="-360" w:right="-180"/>
        <w:rPr>
          <w:rFonts w:ascii="Calibri" w:hAnsi="Calibri" w:cs="Calibri"/>
          <w:snapToGrid w:val="0"/>
          <w:sz w:val="24"/>
          <w:lang w:val="sr-Cyrl-RS"/>
        </w:rPr>
      </w:pPr>
    </w:p>
    <w:p w14:paraId="182E3EA8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lang w:val="sr-Cyrl-RS"/>
        </w:rPr>
      </w:pPr>
      <w:r w:rsidRPr="0027685B">
        <w:rPr>
          <w:rFonts w:ascii="Calibri" w:hAnsi="Calibri" w:cs="Calibri"/>
          <w:b/>
          <w:lang w:val="sr-Cyrl-RS"/>
        </w:rPr>
        <w:t xml:space="preserve">ИНФОРМАТИВНЕ СЕСИЈЕ И МЕНТОРСКА ПОДРШКА </w:t>
      </w:r>
    </w:p>
    <w:p w14:paraId="412669E1" w14:textId="6D36A0D9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lang w:val="sr-Cyrl-RS"/>
        </w:rPr>
      </w:pPr>
      <w:r w:rsidRPr="0027685B">
        <w:rPr>
          <w:rFonts w:ascii="Calibri" w:hAnsi="Calibri" w:cs="Calibri"/>
          <w:lang w:val="sr-Cyrl-RS"/>
        </w:rPr>
        <w:t xml:space="preserve">Инфо-сесија (дан отворених врата) за све заинтересоване организације биће одржана </w:t>
      </w:r>
      <w:r w:rsidR="00D96C3D">
        <w:rPr>
          <w:rFonts w:ascii="Calibri" w:hAnsi="Calibri" w:cs="Calibri"/>
        </w:rPr>
        <w:t>31</w:t>
      </w:r>
      <w:r w:rsidR="00A956D9" w:rsidRPr="0027685B">
        <w:rPr>
          <w:rFonts w:ascii="Calibri" w:hAnsi="Calibri" w:cs="Calibri"/>
          <w:lang w:val="sr-Cyrl-RS"/>
        </w:rPr>
        <w:t>.</w:t>
      </w:r>
      <w:r w:rsidR="0027685B" w:rsidRPr="0027685B">
        <w:rPr>
          <w:rFonts w:ascii="Calibri" w:hAnsi="Calibri" w:cs="Calibri"/>
          <w:lang w:val="sr-Cyrl-RS"/>
        </w:rPr>
        <w:t xml:space="preserve"> </w:t>
      </w:r>
      <w:r w:rsidR="00A956D9" w:rsidRPr="0027685B">
        <w:rPr>
          <w:rFonts w:ascii="Calibri" w:hAnsi="Calibri" w:cs="Calibri"/>
          <w:lang w:val="sr-Cyrl-RS"/>
        </w:rPr>
        <w:t>маја 2023</w:t>
      </w:r>
      <w:r w:rsidR="009C0862" w:rsidRPr="0027685B">
        <w:rPr>
          <w:rFonts w:ascii="Calibri" w:hAnsi="Calibri" w:cs="Calibri"/>
          <w:lang w:val="sr-Cyrl-RS"/>
        </w:rPr>
        <w:t>. године</w:t>
      </w:r>
      <w:r w:rsidRPr="0027685B">
        <w:rPr>
          <w:rFonts w:ascii="Calibri" w:hAnsi="Calibri" w:cs="Calibri"/>
          <w:lang w:val="sr-Cyrl-RS"/>
        </w:rPr>
        <w:t xml:space="preserve"> на адреси </w:t>
      </w:r>
      <w:r w:rsidR="00DA44E0" w:rsidRPr="0027685B">
        <w:rPr>
          <w:rFonts w:ascii="Calibri" w:hAnsi="Calibri" w:cs="Calibri"/>
          <w:lang w:val="sr-Cyrl-RS"/>
        </w:rPr>
        <w:t>општине Владичин Хан</w:t>
      </w:r>
      <w:r w:rsidR="00A527AF" w:rsidRPr="0027685B">
        <w:rPr>
          <w:rFonts w:ascii="Calibri" w:hAnsi="Calibri" w:cs="Calibri"/>
          <w:lang w:val="sr-Cyrl-RS"/>
        </w:rPr>
        <w:t xml:space="preserve">, </w:t>
      </w:r>
      <w:r w:rsidR="00DA44E0" w:rsidRPr="0027685B">
        <w:rPr>
          <w:rFonts w:ascii="Calibri" w:hAnsi="Calibri" w:cs="Calibri"/>
          <w:lang w:val="sr-Cyrl-RS"/>
        </w:rPr>
        <w:t>ул. Светосавска број 1</w:t>
      </w:r>
      <w:r w:rsidR="00A527AF" w:rsidRPr="0027685B">
        <w:rPr>
          <w:rFonts w:ascii="Calibri" w:hAnsi="Calibri" w:cs="Calibri"/>
          <w:lang w:val="sr-Cyrl-RS"/>
        </w:rPr>
        <w:t>,</w:t>
      </w:r>
      <w:r w:rsidRPr="0027685B">
        <w:rPr>
          <w:rFonts w:ascii="Calibri" w:hAnsi="Calibri" w:cs="Calibri"/>
          <w:lang w:val="sr-Cyrl-RS"/>
        </w:rPr>
        <w:t xml:space="preserve"> како би се представила правила и услови Јавног позива. </w:t>
      </w:r>
    </w:p>
    <w:p w14:paraId="79B8B513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lang w:val="sr-Cyrl-RS"/>
        </w:rPr>
      </w:pPr>
    </w:p>
    <w:p w14:paraId="3E07A006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lang w:val="sr-Cyrl-RS"/>
        </w:rPr>
      </w:pPr>
      <w:r w:rsidRPr="0027685B">
        <w:rPr>
          <w:rFonts w:ascii="Calibri" w:hAnsi="Calibri" w:cs="Calibri"/>
          <w:lang w:val="sr-Cyrl-RS"/>
        </w:rPr>
        <w:t>У току трајања Јавног позива биће организована обука за представнике заинтересованих ОЦД о пројектном циклусу и припреми предлога пројеката. Такође, заинтересованим ОЦД биће на располагању менторска подршка за припрему предлога пројеката, а која ће бити отворена и јавна.</w:t>
      </w:r>
    </w:p>
    <w:p w14:paraId="4592E56A" w14:textId="77777777" w:rsidR="000C5E83" w:rsidRPr="0027685B" w:rsidRDefault="000C5E83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lang w:val="sr-Cyrl-RS"/>
        </w:rPr>
      </w:pPr>
    </w:p>
    <w:p w14:paraId="2F77E82E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lang w:val="sr-Cyrl-RS"/>
        </w:rPr>
      </w:pPr>
      <w:r w:rsidRPr="0027685B">
        <w:rPr>
          <w:rFonts w:ascii="Calibri" w:hAnsi="Calibri" w:cs="Calibri"/>
          <w:lang w:val="sr-Cyrl-RS"/>
        </w:rPr>
        <w:t xml:space="preserve">Тачан датум и место одржавања обуке за представнике ОЦД биће објављени на интернет страници локалне самоуправе. </w:t>
      </w:r>
    </w:p>
    <w:p w14:paraId="2612E9EE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lang w:val="sr-Cyrl-RS"/>
        </w:rPr>
      </w:pPr>
    </w:p>
    <w:p w14:paraId="3EA5124C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lang w:val="sr-Cyrl-RS"/>
        </w:rPr>
      </w:pPr>
      <w:r w:rsidRPr="0027685B">
        <w:rPr>
          <w:rFonts w:ascii="Calibri" w:hAnsi="Calibri" w:cs="Calibri"/>
          <w:b/>
          <w:lang w:val="sr-Cyrl-RS"/>
        </w:rPr>
        <w:t>ПРЕДАЈА ПРИЈАВА:</w:t>
      </w:r>
    </w:p>
    <w:p w14:paraId="5DBBC859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lang w:val="sr-Cyrl-RS"/>
        </w:rPr>
      </w:pPr>
      <w:r w:rsidRPr="0027685B">
        <w:rPr>
          <w:rFonts w:ascii="Calibri" w:hAnsi="Calibri" w:cs="Calibri"/>
          <w:snapToGrid w:val="0"/>
          <w:lang w:val="sr-Cyrl-RS"/>
        </w:rPr>
        <w:t xml:space="preserve">Попуњена пријава (са комплетном захтеваном документацијом) треба да се достави </w:t>
      </w:r>
      <w:r w:rsidRPr="0027685B">
        <w:rPr>
          <w:rFonts w:ascii="Calibri" w:hAnsi="Calibri" w:cs="Calibri"/>
          <w:b/>
          <w:lang w:val="sr-Cyrl-RS"/>
        </w:rPr>
        <w:t>у једном штампаном примерку и електронској форми (искључиво на УСБ меморији)</w:t>
      </w:r>
      <w:r w:rsidRPr="0027685B">
        <w:rPr>
          <w:rFonts w:ascii="Calibri" w:hAnsi="Calibri" w:cs="Calibri"/>
          <w:bCs/>
          <w:lang w:val="sr-Cyrl-RS"/>
        </w:rPr>
        <w:t xml:space="preserve"> у једној затвореној коверти путем препоручене поште на адресу:</w:t>
      </w:r>
    </w:p>
    <w:p w14:paraId="0801D6E7" w14:textId="77777777" w:rsidR="00A527AF" w:rsidRPr="0027685B" w:rsidRDefault="00A527AF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lang w:val="sr-Cyrl-RS"/>
        </w:rPr>
      </w:pPr>
    </w:p>
    <w:p w14:paraId="499E03DB" w14:textId="77777777" w:rsidR="0059528A" w:rsidRPr="0027685B" w:rsidRDefault="00A527AF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bCs/>
          <w:lang w:val="sr-Cyrl-RS"/>
        </w:rPr>
      </w:pPr>
      <w:r w:rsidRPr="0027685B">
        <w:rPr>
          <w:rFonts w:ascii="Calibri" w:hAnsi="Calibri" w:cs="Calibri"/>
          <w:b/>
          <w:bCs/>
          <w:lang w:val="sr-Cyrl-RS"/>
        </w:rPr>
        <w:lastRenderedPageBreak/>
        <w:t xml:space="preserve">Општина </w:t>
      </w:r>
      <w:r w:rsidR="00DA44E0" w:rsidRPr="0027685B">
        <w:rPr>
          <w:rFonts w:ascii="Calibri" w:hAnsi="Calibri" w:cs="Calibri"/>
          <w:b/>
          <w:bCs/>
          <w:lang w:val="sr-Cyrl-RS"/>
        </w:rPr>
        <w:t>Владичин Хан</w:t>
      </w:r>
      <w:r w:rsidRPr="0027685B">
        <w:rPr>
          <w:rFonts w:ascii="Calibri" w:hAnsi="Calibri" w:cs="Calibri"/>
          <w:b/>
          <w:bCs/>
          <w:lang w:val="sr-Cyrl-RS"/>
        </w:rPr>
        <w:t>,</w:t>
      </w:r>
      <w:r w:rsidR="00DA44E0" w:rsidRPr="0027685B">
        <w:rPr>
          <w:rFonts w:ascii="Calibri" w:hAnsi="Calibri" w:cs="Calibri"/>
          <w:b/>
          <w:bCs/>
          <w:lang w:val="sr-Cyrl-RS"/>
        </w:rPr>
        <w:t xml:space="preserve"> </w:t>
      </w:r>
      <w:r w:rsidRPr="0027685B">
        <w:rPr>
          <w:rFonts w:ascii="Calibri" w:hAnsi="Calibri" w:cs="Calibri"/>
          <w:b/>
          <w:bCs/>
          <w:lang w:val="sr-Cyrl-RS"/>
        </w:rPr>
        <w:t>писарниц</w:t>
      </w:r>
      <w:r w:rsidR="00283844" w:rsidRPr="0027685B">
        <w:rPr>
          <w:rFonts w:ascii="Calibri" w:hAnsi="Calibri" w:cs="Calibri"/>
          <w:b/>
          <w:bCs/>
          <w:lang w:val="sr-Cyrl-RS"/>
        </w:rPr>
        <w:t>а</w:t>
      </w:r>
      <w:r w:rsidRPr="0027685B">
        <w:rPr>
          <w:rFonts w:ascii="Calibri" w:hAnsi="Calibri" w:cs="Calibri"/>
          <w:b/>
          <w:bCs/>
          <w:lang w:val="sr-Cyrl-RS"/>
        </w:rPr>
        <w:t xml:space="preserve"> Општинске управе </w:t>
      </w:r>
      <w:bookmarkStart w:id="0" w:name="_Hlk99690985"/>
      <w:r w:rsidRPr="0027685B">
        <w:rPr>
          <w:rFonts w:ascii="Calibri" w:hAnsi="Calibri" w:cs="Calibri"/>
          <w:b/>
          <w:bCs/>
          <w:lang w:val="sr-Cyrl-RS"/>
        </w:rPr>
        <w:t xml:space="preserve">општине </w:t>
      </w:r>
      <w:r w:rsidR="00DA44E0" w:rsidRPr="0027685B">
        <w:rPr>
          <w:rFonts w:ascii="Calibri" w:hAnsi="Calibri" w:cs="Calibri"/>
          <w:b/>
          <w:bCs/>
          <w:lang w:val="sr-Cyrl-RS"/>
        </w:rPr>
        <w:t>Владичин Хан</w:t>
      </w:r>
      <w:r w:rsidRPr="0027685B">
        <w:rPr>
          <w:rFonts w:ascii="Calibri" w:hAnsi="Calibri" w:cs="Calibri"/>
          <w:b/>
          <w:bCs/>
          <w:lang w:val="sr-Cyrl-RS"/>
        </w:rPr>
        <w:t xml:space="preserve">, </w:t>
      </w:r>
      <w:r w:rsidR="00DA44E0" w:rsidRPr="0027685B">
        <w:rPr>
          <w:rFonts w:ascii="Calibri" w:hAnsi="Calibri" w:cs="Calibri"/>
          <w:b/>
          <w:bCs/>
          <w:lang w:val="sr-Cyrl-RS"/>
        </w:rPr>
        <w:t>ул. Светосавска број 1</w:t>
      </w:r>
      <w:r w:rsidRPr="0027685B">
        <w:rPr>
          <w:rFonts w:ascii="Calibri" w:hAnsi="Calibri" w:cs="Calibri"/>
          <w:b/>
          <w:bCs/>
          <w:lang w:val="sr-Cyrl-RS"/>
        </w:rPr>
        <w:t>,</w:t>
      </w:r>
      <w:bookmarkEnd w:id="0"/>
      <w:r w:rsidRPr="0027685B">
        <w:rPr>
          <w:rFonts w:ascii="Calibri" w:hAnsi="Calibri" w:cs="Calibri"/>
          <w:b/>
          <w:bCs/>
          <w:lang w:val="sr-Cyrl-RS"/>
        </w:rPr>
        <w:t xml:space="preserve"> </w:t>
      </w:r>
      <w:r w:rsidR="00DA44E0" w:rsidRPr="0027685B">
        <w:rPr>
          <w:rFonts w:ascii="Calibri" w:hAnsi="Calibri" w:cs="Calibri"/>
          <w:b/>
          <w:bCs/>
          <w:lang w:val="sr-Cyrl-RS"/>
        </w:rPr>
        <w:t>17510</w:t>
      </w:r>
      <w:r w:rsidRPr="0027685B">
        <w:rPr>
          <w:rFonts w:ascii="Calibri" w:hAnsi="Calibri" w:cs="Calibri"/>
          <w:b/>
          <w:bCs/>
          <w:lang w:val="sr-Cyrl-RS"/>
        </w:rPr>
        <w:t xml:space="preserve">, </w:t>
      </w:r>
      <w:r w:rsidR="00DA44E0" w:rsidRPr="0027685B">
        <w:rPr>
          <w:rFonts w:ascii="Calibri" w:hAnsi="Calibri" w:cs="Calibri"/>
          <w:b/>
          <w:bCs/>
          <w:lang w:val="sr-Cyrl-RS"/>
        </w:rPr>
        <w:t>Владичин Хан</w:t>
      </w:r>
      <w:r w:rsidRPr="0027685B">
        <w:rPr>
          <w:rFonts w:ascii="Calibri" w:hAnsi="Calibri" w:cs="Calibri"/>
          <w:b/>
          <w:bCs/>
          <w:lang w:val="sr-Cyrl-RS"/>
        </w:rPr>
        <w:t>,</w:t>
      </w:r>
    </w:p>
    <w:p w14:paraId="4E06BB47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Cs/>
          <w:lang w:val="sr-Cyrl-RS"/>
        </w:rPr>
      </w:pPr>
    </w:p>
    <w:p w14:paraId="734B8102" w14:textId="77777777" w:rsidR="0059528A" w:rsidRPr="0027685B" w:rsidRDefault="0059528A" w:rsidP="001413CE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b/>
          <w:snapToGrid w:val="0"/>
          <w:lang w:val="sr-Cyrl-RS"/>
        </w:rPr>
      </w:pPr>
      <w:r w:rsidRPr="0027685B">
        <w:rPr>
          <w:rFonts w:ascii="Calibri" w:hAnsi="Calibri" w:cs="Calibri"/>
          <w:bCs/>
          <w:lang w:val="sr-Cyrl-RS"/>
        </w:rPr>
        <w:t xml:space="preserve">или лично током радних дана (понедељак-петак), у </w:t>
      </w:r>
      <w:r w:rsidRPr="0027685B">
        <w:rPr>
          <w:rFonts w:ascii="Calibri" w:hAnsi="Calibri" w:cs="Calibri"/>
          <w:b/>
          <w:lang w:val="sr-Cyrl-RS"/>
        </w:rPr>
        <w:t xml:space="preserve">периоду од </w:t>
      </w:r>
      <w:r w:rsidR="00A527AF" w:rsidRPr="0027685B">
        <w:rPr>
          <w:rFonts w:ascii="Calibri" w:hAnsi="Calibri" w:cs="Calibri"/>
          <w:b/>
          <w:lang w:val="sr-Cyrl-RS"/>
        </w:rPr>
        <w:t>08:00</w:t>
      </w:r>
      <w:r w:rsidRPr="0027685B">
        <w:rPr>
          <w:rFonts w:ascii="Calibri" w:hAnsi="Calibri" w:cs="Calibri"/>
          <w:b/>
          <w:lang w:val="sr-Cyrl-RS"/>
        </w:rPr>
        <w:t xml:space="preserve"> до </w:t>
      </w:r>
      <w:r w:rsidR="00A527AF" w:rsidRPr="0027685B">
        <w:rPr>
          <w:rFonts w:ascii="Calibri" w:hAnsi="Calibri" w:cs="Calibri"/>
          <w:b/>
          <w:lang w:val="sr-Cyrl-RS"/>
        </w:rPr>
        <w:t>15:00</w:t>
      </w:r>
      <w:r w:rsidRPr="0027685B">
        <w:rPr>
          <w:rFonts w:ascii="Calibri" w:hAnsi="Calibri" w:cs="Calibri"/>
          <w:b/>
          <w:lang w:val="sr-Cyrl-RS"/>
        </w:rPr>
        <w:t xml:space="preserve"> сати у Општин</w:t>
      </w:r>
      <w:r w:rsidR="00A527AF" w:rsidRPr="0027685B">
        <w:rPr>
          <w:rFonts w:ascii="Calibri" w:hAnsi="Calibri" w:cs="Calibri"/>
          <w:b/>
          <w:lang w:val="sr-Cyrl-RS"/>
        </w:rPr>
        <w:t xml:space="preserve">и </w:t>
      </w:r>
      <w:r w:rsidR="00DA44E0" w:rsidRPr="0027685B">
        <w:rPr>
          <w:rFonts w:ascii="Calibri" w:hAnsi="Calibri" w:cs="Calibri"/>
          <w:b/>
          <w:lang w:val="sr-Cyrl-RS"/>
        </w:rPr>
        <w:t>Владичин Хан</w:t>
      </w:r>
      <w:r w:rsidRPr="0027685B">
        <w:rPr>
          <w:rFonts w:ascii="Calibri" w:hAnsi="Calibri" w:cs="Calibri"/>
          <w:b/>
          <w:lang w:val="sr-Cyrl-RS"/>
        </w:rPr>
        <w:t xml:space="preserve">, </w:t>
      </w:r>
      <w:r w:rsidR="00A527AF" w:rsidRPr="0027685B">
        <w:rPr>
          <w:rFonts w:ascii="Calibri" w:hAnsi="Calibri" w:cs="Calibri"/>
          <w:b/>
          <w:bCs/>
          <w:lang w:val="sr-Cyrl-RS"/>
        </w:rPr>
        <w:t xml:space="preserve">у писарници Општинске управе општине </w:t>
      </w:r>
      <w:r w:rsidR="00DA44E0" w:rsidRPr="0027685B">
        <w:rPr>
          <w:rFonts w:ascii="Calibri" w:hAnsi="Calibri" w:cs="Calibri"/>
          <w:b/>
          <w:bCs/>
          <w:lang w:val="sr-Cyrl-RS"/>
        </w:rPr>
        <w:t>Владичин Хан, ул. Светосавска број 1</w:t>
      </w:r>
      <w:r w:rsidR="00A527AF" w:rsidRPr="0027685B">
        <w:rPr>
          <w:rFonts w:ascii="Calibri" w:hAnsi="Calibri" w:cs="Calibri"/>
          <w:b/>
          <w:bCs/>
          <w:lang w:val="sr-Cyrl-RS"/>
        </w:rPr>
        <w:t>.</w:t>
      </w:r>
    </w:p>
    <w:p w14:paraId="32A13159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Cs/>
          <w:sz w:val="24"/>
          <w:lang w:val="sr-Cyrl-RS"/>
        </w:rPr>
      </w:pPr>
    </w:p>
    <w:p w14:paraId="6CEEF47A" w14:textId="77777777" w:rsidR="0059528A" w:rsidRPr="0027685B" w:rsidRDefault="0059528A" w:rsidP="00921807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/>
          <w:i/>
          <w:iCs/>
          <w:sz w:val="24"/>
          <w:lang w:val="sr-Cyrl-RS"/>
        </w:rPr>
      </w:pPr>
      <w:r w:rsidRPr="0027685B">
        <w:rPr>
          <w:rFonts w:ascii="Calibri" w:hAnsi="Calibri" w:cs="Calibri"/>
          <w:bCs/>
          <w:sz w:val="24"/>
          <w:lang w:val="sr-Cyrl-RS"/>
        </w:rPr>
        <w:t xml:space="preserve">Спољашња страна коверте мора да садржи назнаку </w:t>
      </w:r>
      <w:r w:rsidRPr="0027685B">
        <w:rPr>
          <w:rFonts w:ascii="Calibri" w:hAnsi="Calibri" w:cs="Calibri"/>
          <w:b/>
          <w:i/>
          <w:iCs/>
          <w:sz w:val="24"/>
          <w:lang w:val="sr-Cyrl-RS"/>
        </w:rPr>
        <w:t xml:space="preserve">„За јавни позив </w:t>
      </w:r>
      <w:r w:rsidR="000C5E83" w:rsidRPr="0027685B">
        <w:rPr>
          <w:rFonts w:ascii="Calibri" w:hAnsi="Calibri" w:cs="Calibri"/>
          <w:b/>
          <w:i/>
          <w:iCs/>
          <w:sz w:val="24"/>
          <w:lang w:val="sr-Cyrl-RS"/>
        </w:rPr>
        <w:t>ReLOaD2</w:t>
      </w:r>
      <w:r w:rsidRPr="0027685B">
        <w:rPr>
          <w:rFonts w:ascii="Calibri" w:hAnsi="Calibri" w:cs="Calibri"/>
          <w:b/>
          <w:i/>
          <w:iCs/>
          <w:sz w:val="24"/>
          <w:lang w:val="sr-Cyrl-RS"/>
        </w:rPr>
        <w:t>“,</w:t>
      </w:r>
      <w:r w:rsidRPr="0027685B">
        <w:rPr>
          <w:rFonts w:ascii="Calibri" w:hAnsi="Calibri" w:cs="Calibri"/>
          <w:b/>
          <w:sz w:val="24"/>
          <w:lang w:val="sr-Cyrl-RS"/>
        </w:rPr>
        <w:t xml:space="preserve"> назив и адресу подносиоца пројекта, назив пројекта и навод</w:t>
      </w:r>
      <w:r w:rsidRPr="0027685B">
        <w:rPr>
          <w:rFonts w:ascii="Calibri" w:hAnsi="Calibri" w:cs="Calibri"/>
          <w:bCs/>
          <w:sz w:val="24"/>
          <w:lang w:val="sr-Cyrl-RS"/>
        </w:rPr>
        <w:t xml:space="preserve"> </w:t>
      </w:r>
      <w:r w:rsidRPr="0027685B">
        <w:rPr>
          <w:rFonts w:ascii="Calibri" w:hAnsi="Calibri" w:cs="Calibri"/>
          <w:b/>
          <w:bCs/>
          <w:i/>
          <w:iCs/>
          <w:sz w:val="24"/>
          <w:lang w:val="sr-Cyrl-RS"/>
        </w:rPr>
        <w:t>“Не отварати</w:t>
      </w:r>
      <w:r w:rsidRPr="0027685B">
        <w:rPr>
          <w:rFonts w:ascii="Calibri" w:hAnsi="Calibri" w:cs="Calibri"/>
          <w:b/>
          <w:bCs/>
          <w:sz w:val="24"/>
          <w:lang w:val="sr-Cyrl-RS"/>
        </w:rPr>
        <w:t>”</w:t>
      </w:r>
      <w:r w:rsidRPr="0027685B">
        <w:rPr>
          <w:rFonts w:ascii="Calibri" w:hAnsi="Calibri" w:cs="Calibri"/>
          <w:bCs/>
          <w:sz w:val="24"/>
          <w:lang w:val="sr-Cyrl-RS"/>
        </w:rPr>
        <w:t xml:space="preserve">. </w:t>
      </w:r>
    </w:p>
    <w:p w14:paraId="2625E1A9" w14:textId="77777777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bCs/>
          <w:sz w:val="24"/>
          <w:lang w:val="sr-Cyrl-RS"/>
        </w:rPr>
      </w:pPr>
    </w:p>
    <w:p w14:paraId="164ED542" w14:textId="2B0531E6" w:rsidR="0059528A" w:rsidRPr="0027685B" w:rsidRDefault="0059528A" w:rsidP="001413CE">
      <w:pPr>
        <w:tabs>
          <w:tab w:val="left" w:pos="270"/>
          <w:tab w:val="center" w:pos="8789"/>
          <w:tab w:val="left" w:pos="8931"/>
        </w:tabs>
        <w:ind w:left="-360" w:right="-180"/>
        <w:rPr>
          <w:rFonts w:ascii="Calibri" w:hAnsi="Calibri" w:cs="Calibri"/>
          <w:snapToGrid w:val="0"/>
          <w:sz w:val="24"/>
          <w:lang w:val="sr-Cyrl-RS"/>
        </w:rPr>
      </w:pPr>
      <w:r w:rsidRPr="0027685B">
        <w:rPr>
          <w:rFonts w:ascii="Calibri" w:hAnsi="Calibri" w:cs="Calibri"/>
          <w:b/>
          <w:sz w:val="24"/>
          <w:lang w:val="sr-Cyrl-RS"/>
        </w:rPr>
        <w:t xml:space="preserve">Рок за предају или слање пријава је </w:t>
      </w:r>
      <w:r w:rsidR="00D96C3D">
        <w:rPr>
          <w:rFonts w:ascii="Calibri" w:hAnsi="Calibri" w:cs="Calibri"/>
          <w:b/>
          <w:i/>
          <w:snapToGrid w:val="0"/>
          <w:sz w:val="24"/>
          <w:lang w:val="en-US"/>
        </w:rPr>
        <w:t>16</w:t>
      </w:r>
      <w:r w:rsidR="00A956D9" w:rsidRPr="0027685B">
        <w:rPr>
          <w:rFonts w:ascii="Calibri" w:hAnsi="Calibri" w:cs="Calibri"/>
          <w:b/>
          <w:i/>
          <w:snapToGrid w:val="0"/>
          <w:sz w:val="24"/>
          <w:lang w:val="sr-Cyrl-RS"/>
        </w:rPr>
        <w:t>.06.2023</w:t>
      </w:r>
      <w:r w:rsidR="00283844" w:rsidRPr="0027685B">
        <w:rPr>
          <w:rFonts w:ascii="Calibri" w:hAnsi="Calibri" w:cs="Calibri"/>
          <w:b/>
          <w:i/>
          <w:snapToGrid w:val="0"/>
          <w:sz w:val="24"/>
          <w:lang w:val="sr-Cyrl-RS"/>
        </w:rPr>
        <w:t>. године</w:t>
      </w:r>
      <w:r w:rsidRPr="0027685B">
        <w:rPr>
          <w:rFonts w:ascii="Calibri" w:hAnsi="Calibri" w:cs="Calibri"/>
          <w:b/>
          <w:sz w:val="24"/>
          <w:lang w:val="sr-Cyrl-RS"/>
        </w:rPr>
        <w:t xml:space="preserve">, у </w:t>
      </w:r>
      <w:r w:rsidR="00A527AF" w:rsidRPr="0027685B">
        <w:rPr>
          <w:rFonts w:ascii="Calibri" w:hAnsi="Calibri" w:cs="Calibri"/>
          <w:b/>
          <w:sz w:val="24"/>
          <w:lang w:val="sr-Cyrl-RS"/>
        </w:rPr>
        <w:t>15:00</w:t>
      </w:r>
      <w:r w:rsidRPr="0027685B">
        <w:rPr>
          <w:rFonts w:ascii="Calibri" w:hAnsi="Calibri" w:cs="Calibri"/>
          <w:b/>
          <w:sz w:val="24"/>
          <w:lang w:val="sr-Cyrl-RS"/>
        </w:rPr>
        <w:t xml:space="preserve"> сати.</w:t>
      </w:r>
      <w:r w:rsidRPr="0027685B">
        <w:rPr>
          <w:rFonts w:ascii="Calibri" w:hAnsi="Calibri" w:cs="Calibri"/>
          <w:bCs/>
          <w:sz w:val="24"/>
          <w:lang w:val="sr-Cyrl-RS"/>
        </w:rPr>
        <w:t xml:space="preserve"> </w:t>
      </w:r>
      <w:r w:rsidRPr="0027685B">
        <w:rPr>
          <w:rFonts w:ascii="Calibri" w:hAnsi="Calibri" w:cs="Calibri"/>
          <w:snapToGrid w:val="0"/>
          <w:sz w:val="24"/>
          <w:lang w:val="sr-Cyrl-RS"/>
        </w:rPr>
        <w:t xml:space="preserve">О примљеној пријави ЛС ће водити уредну евиденцију. 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Сви подносиоци пријава који су предали предлоге пројеката, било да су прихваћени или одбијени, биће обавештени о резултату јавног позива најкасније </w:t>
      </w:r>
      <w:r w:rsidR="00283844" w:rsidRPr="0027685B">
        <w:rPr>
          <w:rFonts w:ascii="Calibri" w:hAnsi="Calibri" w:cs="Calibri"/>
          <w:bCs/>
          <w:snapToGrid w:val="0"/>
          <w:sz w:val="24"/>
          <w:lang w:val="sr-Cyrl-RS"/>
        </w:rPr>
        <w:t>30 дана од дана истека рока за подношење пријава на јавни позив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. Резултати ће бити објављени на интернет страници </w:t>
      </w:r>
      <w:r w:rsidR="00283844" w:rsidRPr="0027685B">
        <w:rPr>
          <w:rFonts w:ascii="Calibri" w:hAnsi="Calibri" w:cs="Calibri"/>
          <w:bCs/>
          <w:snapToGrid w:val="0"/>
          <w:sz w:val="24"/>
          <w:lang w:val="sr-Cyrl-RS"/>
        </w:rPr>
        <w:t>ЛС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 </w:t>
      </w:r>
      <w:r w:rsidR="00DA44E0" w:rsidRPr="0027685B">
        <w:rPr>
          <w:rFonts w:ascii="Calibri" w:hAnsi="Calibri" w:cs="Calibri"/>
          <w:bCs/>
          <w:snapToGrid w:val="0"/>
          <w:sz w:val="24"/>
          <w:lang w:val="sr-Cyrl-RS"/>
        </w:rPr>
        <w:t>Владичин Хан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>, као и на огласној табли општине</w:t>
      </w:r>
      <w:r w:rsidR="00DA44E0" w:rsidRPr="0027685B">
        <w:rPr>
          <w:rFonts w:ascii="Calibri" w:hAnsi="Calibri" w:cs="Calibri"/>
          <w:bCs/>
          <w:snapToGrid w:val="0"/>
          <w:sz w:val="24"/>
          <w:lang w:val="sr-Cyrl-RS"/>
        </w:rPr>
        <w:t xml:space="preserve"> Владичин Хан</w:t>
      </w:r>
      <w:r w:rsidRPr="0027685B">
        <w:rPr>
          <w:rFonts w:ascii="Calibri" w:hAnsi="Calibri" w:cs="Calibri"/>
          <w:bCs/>
          <w:snapToGrid w:val="0"/>
          <w:sz w:val="24"/>
          <w:lang w:val="sr-Cyrl-RS"/>
        </w:rPr>
        <w:t>.</w:t>
      </w:r>
    </w:p>
    <w:sectPr w:rsidR="0059528A" w:rsidRPr="0027685B" w:rsidSect="003B653D">
      <w:headerReference w:type="default" r:id="rId17"/>
      <w:footerReference w:type="even" r:id="rId18"/>
      <w:footerReference w:type="default" r:id="rId19"/>
      <w:footnotePr>
        <w:numFmt w:val="chicago"/>
      </w:footnotePr>
      <w:pgSz w:w="12240" w:h="15840"/>
      <w:pgMar w:top="11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AEDB" w14:textId="77777777" w:rsidR="00940FD5" w:rsidRDefault="00940FD5">
      <w:r>
        <w:separator/>
      </w:r>
    </w:p>
  </w:endnote>
  <w:endnote w:type="continuationSeparator" w:id="0">
    <w:p w14:paraId="59027130" w14:textId="77777777" w:rsidR="00940FD5" w:rsidRDefault="0094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66FE" w14:textId="77777777" w:rsidR="00BE2623" w:rsidRDefault="003E6075" w:rsidP="00032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26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6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3C77C" w14:textId="77777777" w:rsidR="00BE2623" w:rsidRDefault="00BE2623" w:rsidP="007458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689C" w14:textId="77777777" w:rsidR="00BE2623" w:rsidRPr="00852A6C" w:rsidRDefault="00BE2623" w:rsidP="00392566">
    <w:pPr>
      <w:ind w:left="-180"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0C0" w14:textId="77777777" w:rsidR="00940FD5" w:rsidRDefault="00940FD5">
      <w:r>
        <w:separator/>
      </w:r>
    </w:p>
  </w:footnote>
  <w:footnote w:type="continuationSeparator" w:id="0">
    <w:p w14:paraId="298CC5DC" w14:textId="77777777" w:rsidR="00940FD5" w:rsidRDefault="0094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C604" w14:textId="77777777" w:rsidR="00BE2623" w:rsidRPr="00237BC2" w:rsidRDefault="00BE2623" w:rsidP="00D011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DACE16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47472B9"/>
    <w:multiLevelType w:val="hybridMultilevel"/>
    <w:tmpl w:val="D532774A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5BA6157"/>
    <w:multiLevelType w:val="hybridMultilevel"/>
    <w:tmpl w:val="63F88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E4856"/>
    <w:multiLevelType w:val="hybridMultilevel"/>
    <w:tmpl w:val="7E10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0187F"/>
    <w:multiLevelType w:val="hybridMultilevel"/>
    <w:tmpl w:val="D96695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08518D"/>
    <w:multiLevelType w:val="hybridMultilevel"/>
    <w:tmpl w:val="CF14B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563F9"/>
    <w:multiLevelType w:val="hybridMultilevel"/>
    <w:tmpl w:val="AF18E1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A4E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Pro" w:eastAsia="Times New Roman" w:hAnsi="Myriad Pro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54CA"/>
    <w:multiLevelType w:val="hybridMultilevel"/>
    <w:tmpl w:val="0BAE7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A6F61"/>
    <w:multiLevelType w:val="hybridMultilevel"/>
    <w:tmpl w:val="44E68F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262176"/>
    <w:multiLevelType w:val="hybridMultilevel"/>
    <w:tmpl w:val="B78CF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843B82"/>
    <w:multiLevelType w:val="hybridMultilevel"/>
    <w:tmpl w:val="73AA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E71D7"/>
    <w:multiLevelType w:val="hybridMultilevel"/>
    <w:tmpl w:val="28407E9A"/>
    <w:lvl w:ilvl="0" w:tplc="3A02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4AF1"/>
    <w:multiLevelType w:val="hybridMultilevel"/>
    <w:tmpl w:val="BA20044E"/>
    <w:lvl w:ilvl="0" w:tplc="949E0F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87B2F7B"/>
    <w:multiLevelType w:val="hybridMultilevel"/>
    <w:tmpl w:val="DC1CAD8E"/>
    <w:lvl w:ilvl="0" w:tplc="D8AE16E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1C5E"/>
    <w:multiLevelType w:val="hybridMultilevel"/>
    <w:tmpl w:val="CBA2958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8541BDA"/>
    <w:multiLevelType w:val="hybridMultilevel"/>
    <w:tmpl w:val="CACCA3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9C760B"/>
    <w:multiLevelType w:val="hybridMultilevel"/>
    <w:tmpl w:val="C282801A"/>
    <w:lvl w:ilvl="0" w:tplc="04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 w15:restartNumberingAfterBreak="0">
    <w:nsid w:val="738B762B"/>
    <w:multiLevelType w:val="hybridMultilevel"/>
    <w:tmpl w:val="305A5E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A219C4"/>
    <w:multiLevelType w:val="hybridMultilevel"/>
    <w:tmpl w:val="5964D136"/>
    <w:lvl w:ilvl="0" w:tplc="1DDCD7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5F34"/>
    <w:multiLevelType w:val="hybridMultilevel"/>
    <w:tmpl w:val="B6C4F750"/>
    <w:lvl w:ilvl="0" w:tplc="93906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850405">
    <w:abstractNumId w:val="5"/>
  </w:num>
  <w:num w:numId="2" w16cid:durableId="96947292">
    <w:abstractNumId w:val="15"/>
  </w:num>
  <w:num w:numId="3" w16cid:durableId="2136482294">
    <w:abstractNumId w:val="9"/>
  </w:num>
  <w:num w:numId="4" w16cid:durableId="635598902">
    <w:abstractNumId w:val="17"/>
  </w:num>
  <w:num w:numId="5" w16cid:durableId="1098214283">
    <w:abstractNumId w:val="0"/>
  </w:num>
  <w:num w:numId="6" w16cid:durableId="1771966816">
    <w:abstractNumId w:val="18"/>
  </w:num>
  <w:num w:numId="7" w16cid:durableId="1507867647">
    <w:abstractNumId w:val="13"/>
  </w:num>
  <w:num w:numId="8" w16cid:durableId="1905528429">
    <w:abstractNumId w:val="14"/>
  </w:num>
  <w:num w:numId="9" w16cid:durableId="1222014552">
    <w:abstractNumId w:val="19"/>
  </w:num>
  <w:num w:numId="10" w16cid:durableId="2018001972">
    <w:abstractNumId w:val="6"/>
  </w:num>
  <w:num w:numId="11" w16cid:durableId="58091252">
    <w:abstractNumId w:val="1"/>
  </w:num>
  <w:num w:numId="12" w16cid:durableId="214198722">
    <w:abstractNumId w:val="16"/>
  </w:num>
  <w:num w:numId="13" w16cid:durableId="2131702949">
    <w:abstractNumId w:val="8"/>
  </w:num>
  <w:num w:numId="14" w16cid:durableId="1936017440">
    <w:abstractNumId w:val="4"/>
  </w:num>
  <w:num w:numId="15" w16cid:durableId="1536580683">
    <w:abstractNumId w:val="2"/>
  </w:num>
  <w:num w:numId="16" w16cid:durableId="582690083">
    <w:abstractNumId w:val="7"/>
  </w:num>
  <w:num w:numId="17" w16cid:durableId="187839597">
    <w:abstractNumId w:val="11"/>
  </w:num>
  <w:num w:numId="18" w16cid:durableId="2080516502">
    <w:abstractNumId w:val="3"/>
  </w:num>
  <w:num w:numId="19" w16cid:durableId="252593702">
    <w:abstractNumId w:val="10"/>
  </w:num>
  <w:num w:numId="20" w16cid:durableId="88044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A9"/>
    <w:rsid w:val="00000E76"/>
    <w:rsid w:val="00010F4B"/>
    <w:rsid w:val="000132E2"/>
    <w:rsid w:val="000138A2"/>
    <w:rsid w:val="00020878"/>
    <w:rsid w:val="00023256"/>
    <w:rsid w:val="000326FD"/>
    <w:rsid w:val="00041FE6"/>
    <w:rsid w:val="00045763"/>
    <w:rsid w:val="00050661"/>
    <w:rsid w:val="00056694"/>
    <w:rsid w:val="00061C44"/>
    <w:rsid w:val="000739E4"/>
    <w:rsid w:val="000910CB"/>
    <w:rsid w:val="00091D20"/>
    <w:rsid w:val="0009394E"/>
    <w:rsid w:val="000A1CA6"/>
    <w:rsid w:val="000B114B"/>
    <w:rsid w:val="000C25F1"/>
    <w:rsid w:val="000C5E83"/>
    <w:rsid w:val="00100CF0"/>
    <w:rsid w:val="00104C28"/>
    <w:rsid w:val="001155BA"/>
    <w:rsid w:val="001215BE"/>
    <w:rsid w:val="00137688"/>
    <w:rsid w:val="001413CE"/>
    <w:rsid w:val="0017563A"/>
    <w:rsid w:val="0017654A"/>
    <w:rsid w:val="0018343B"/>
    <w:rsid w:val="00183CC1"/>
    <w:rsid w:val="001845DB"/>
    <w:rsid w:val="001863F1"/>
    <w:rsid w:val="00191B9A"/>
    <w:rsid w:val="001B536E"/>
    <w:rsid w:val="001D5555"/>
    <w:rsid w:val="001F052A"/>
    <w:rsid w:val="001F78BD"/>
    <w:rsid w:val="00206181"/>
    <w:rsid w:val="00206201"/>
    <w:rsid w:val="002076AB"/>
    <w:rsid w:val="0022105B"/>
    <w:rsid w:val="00221379"/>
    <w:rsid w:val="00221842"/>
    <w:rsid w:val="002232E2"/>
    <w:rsid w:val="0022387D"/>
    <w:rsid w:val="002302EE"/>
    <w:rsid w:val="00230CD5"/>
    <w:rsid w:val="00237BC2"/>
    <w:rsid w:val="00250C14"/>
    <w:rsid w:val="00263908"/>
    <w:rsid w:val="0026775B"/>
    <w:rsid w:val="0027685B"/>
    <w:rsid w:val="00277447"/>
    <w:rsid w:val="00280B8D"/>
    <w:rsid w:val="00283844"/>
    <w:rsid w:val="00297058"/>
    <w:rsid w:val="002A5706"/>
    <w:rsid w:val="002A66A2"/>
    <w:rsid w:val="002B6266"/>
    <w:rsid w:val="002D1228"/>
    <w:rsid w:val="002D6DC0"/>
    <w:rsid w:val="002F52D7"/>
    <w:rsid w:val="00300829"/>
    <w:rsid w:val="00304820"/>
    <w:rsid w:val="00307038"/>
    <w:rsid w:val="00311D90"/>
    <w:rsid w:val="00313E4C"/>
    <w:rsid w:val="00316A08"/>
    <w:rsid w:val="0031723A"/>
    <w:rsid w:val="00350600"/>
    <w:rsid w:val="003523A4"/>
    <w:rsid w:val="00357E13"/>
    <w:rsid w:val="0036264C"/>
    <w:rsid w:val="003703F7"/>
    <w:rsid w:val="00380D06"/>
    <w:rsid w:val="00386141"/>
    <w:rsid w:val="003870AA"/>
    <w:rsid w:val="00392566"/>
    <w:rsid w:val="00396ADE"/>
    <w:rsid w:val="003B2006"/>
    <w:rsid w:val="003B653D"/>
    <w:rsid w:val="003E3D0B"/>
    <w:rsid w:val="003E6075"/>
    <w:rsid w:val="003F6C72"/>
    <w:rsid w:val="00410D44"/>
    <w:rsid w:val="004213AF"/>
    <w:rsid w:val="00431AAF"/>
    <w:rsid w:val="004328FD"/>
    <w:rsid w:val="00432E86"/>
    <w:rsid w:val="00433863"/>
    <w:rsid w:val="00442648"/>
    <w:rsid w:val="0046109F"/>
    <w:rsid w:val="0046440A"/>
    <w:rsid w:val="00470223"/>
    <w:rsid w:val="004865A1"/>
    <w:rsid w:val="004A2514"/>
    <w:rsid w:val="004B143B"/>
    <w:rsid w:val="004D3878"/>
    <w:rsid w:val="004E21D7"/>
    <w:rsid w:val="004E7506"/>
    <w:rsid w:val="004F3102"/>
    <w:rsid w:val="00502133"/>
    <w:rsid w:val="00507F5F"/>
    <w:rsid w:val="00524743"/>
    <w:rsid w:val="0052687F"/>
    <w:rsid w:val="00533A7F"/>
    <w:rsid w:val="0054609A"/>
    <w:rsid w:val="00546E9A"/>
    <w:rsid w:val="00551A17"/>
    <w:rsid w:val="00552D6F"/>
    <w:rsid w:val="0055328F"/>
    <w:rsid w:val="00555D1A"/>
    <w:rsid w:val="00560600"/>
    <w:rsid w:val="005627A2"/>
    <w:rsid w:val="00567FE3"/>
    <w:rsid w:val="0059528A"/>
    <w:rsid w:val="00596287"/>
    <w:rsid w:val="005A125B"/>
    <w:rsid w:val="005A4993"/>
    <w:rsid w:val="005A7C53"/>
    <w:rsid w:val="005B57A8"/>
    <w:rsid w:val="005C68EA"/>
    <w:rsid w:val="005D22C3"/>
    <w:rsid w:val="005E0AE7"/>
    <w:rsid w:val="005E2600"/>
    <w:rsid w:val="00601283"/>
    <w:rsid w:val="0061372A"/>
    <w:rsid w:val="00616422"/>
    <w:rsid w:val="00621161"/>
    <w:rsid w:val="00633BEF"/>
    <w:rsid w:val="00635A26"/>
    <w:rsid w:val="00637855"/>
    <w:rsid w:val="00657E68"/>
    <w:rsid w:val="0066647D"/>
    <w:rsid w:val="00682484"/>
    <w:rsid w:val="00686E4C"/>
    <w:rsid w:val="006A5685"/>
    <w:rsid w:val="006B2F93"/>
    <w:rsid w:val="006B6597"/>
    <w:rsid w:val="006D0D9C"/>
    <w:rsid w:val="006D12C9"/>
    <w:rsid w:val="006E0D83"/>
    <w:rsid w:val="006F1E89"/>
    <w:rsid w:val="006F6DC4"/>
    <w:rsid w:val="007124BE"/>
    <w:rsid w:val="0071569E"/>
    <w:rsid w:val="00720B37"/>
    <w:rsid w:val="00727C66"/>
    <w:rsid w:val="00745803"/>
    <w:rsid w:val="0075626B"/>
    <w:rsid w:val="00757B3E"/>
    <w:rsid w:val="00762C4C"/>
    <w:rsid w:val="00770C2A"/>
    <w:rsid w:val="007731C9"/>
    <w:rsid w:val="0077447C"/>
    <w:rsid w:val="00782A6A"/>
    <w:rsid w:val="007973D5"/>
    <w:rsid w:val="0079769A"/>
    <w:rsid w:val="007A0842"/>
    <w:rsid w:val="007A7164"/>
    <w:rsid w:val="007B272B"/>
    <w:rsid w:val="007D13A4"/>
    <w:rsid w:val="007D3D44"/>
    <w:rsid w:val="007D4331"/>
    <w:rsid w:val="007E3C0B"/>
    <w:rsid w:val="007F394D"/>
    <w:rsid w:val="007F7535"/>
    <w:rsid w:val="00823368"/>
    <w:rsid w:val="00833A65"/>
    <w:rsid w:val="00845A61"/>
    <w:rsid w:val="00852A6C"/>
    <w:rsid w:val="00855D9B"/>
    <w:rsid w:val="0087007E"/>
    <w:rsid w:val="00872827"/>
    <w:rsid w:val="008968D2"/>
    <w:rsid w:val="00897DA3"/>
    <w:rsid w:val="008B6FF4"/>
    <w:rsid w:val="008C41B4"/>
    <w:rsid w:val="008C6559"/>
    <w:rsid w:val="008D1738"/>
    <w:rsid w:val="008E24F3"/>
    <w:rsid w:val="008E5040"/>
    <w:rsid w:val="008F259E"/>
    <w:rsid w:val="008F527D"/>
    <w:rsid w:val="00902572"/>
    <w:rsid w:val="00920D8B"/>
    <w:rsid w:val="00921807"/>
    <w:rsid w:val="00922867"/>
    <w:rsid w:val="00925490"/>
    <w:rsid w:val="009324ED"/>
    <w:rsid w:val="00940FD5"/>
    <w:rsid w:val="00944DB2"/>
    <w:rsid w:val="009463D4"/>
    <w:rsid w:val="0095306B"/>
    <w:rsid w:val="00953A6D"/>
    <w:rsid w:val="00956AE9"/>
    <w:rsid w:val="00971733"/>
    <w:rsid w:val="00975CC7"/>
    <w:rsid w:val="00980D4B"/>
    <w:rsid w:val="009824B4"/>
    <w:rsid w:val="00993DE3"/>
    <w:rsid w:val="00996506"/>
    <w:rsid w:val="009A03F2"/>
    <w:rsid w:val="009B6D7A"/>
    <w:rsid w:val="009C0862"/>
    <w:rsid w:val="009C5C99"/>
    <w:rsid w:val="009C6CBD"/>
    <w:rsid w:val="009D6A76"/>
    <w:rsid w:val="009E0D22"/>
    <w:rsid w:val="009E2431"/>
    <w:rsid w:val="009F0A94"/>
    <w:rsid w:val="009F5695"/>
    <w:rsid w:val="00A041C4"/>
    <w:rsid w:val="00A04335"/>
    <w:rsid w:val="00A0440E"/>
    <w:rsid w:val="00A048D8"/>
    <w:rsid w:val="00A0611B"/>
    <w:rsid w:val="00A10493"/>
    <w:rsid w:val="00A11505"/>
    <w:rsid w:val="00A12602"/>
    <w:rsid w:val="00A13C72"/>
    <w:rsid w:val="00A148F2"/>
    <w:rsid w:val="00A20666"/>
    <w:rsid w:val="00A22502"/>
    <w:rsid w:val="00A2420A"/>
    <w:rsid w:val="00A33626"/>
    <w:rsid w:val="00A34C52"/>
    <w:rsid w:val="00A35AF3"/>
    <w:rsid w:val="00A47DAD"/>
    <w:rsid w:val="00A527AF"/>
    <w:rsid w:val="00A52A5F"/>
    <w:rsid w:val="00A64AF7"/>
    <w:rsid w:val="00A70BC7"/>
    <w:rsid w:val="00A73399"/>
    <w:rsid w:val="00A80DB8"/>
    <w:rsid w:val="00A84013"/>
    <w:rsid w:val="00A956D9"/>
    <w:rsid w:val="00AA79E8"/>
    <w:rsid w:val="00AB43A5"/>
    <w:rsid w:val="00AB5F3B"/>
    <w:rsid w:val="00AD2285"/>
    <w:rsid w:val="00AD6CA9"/>
    <w:rsid w:val="00AE5975"/>
    <w:rsid w:val="00AE6271"/>
    <w:rsid w:val="00B0117F"/>
    <w:rsid w:val="00B0140D"/>
    <w:rsid w:val="00B15F79"/>
    <w:rsid w:val="00B20A87"/>
    <w:rsid w:val="00B31C38"/>
    <w:rsid w:val="00B371E4"/>
    <w:rsid w:val="00B42829"/>
    <w:rsid w:val="00B42B1D"/>
    <w:rsid w:val="00B65055"/>
    <w:rsid w:val="00B777B5"/>
    <w:rsid w:val="00B82C39"/>
    <w:rsid w:val="00B9094D"/>
    <w:rsid w:val="00B952CB"/>
    <w:rsid w:val="00BB0768"/>
    <w:rsid w:val="00BB0DBE"/>
    <w:rsid w:val="00BB2A8E"/>
    <w:rsid w:val="00BB400B"/>
    <w:rsid w:val="00BC208A"/>
    <w:rsid w:val="00BC6253"/>
    <w:rsid w:val="00BD4AC0"/>
    <w:rsid w:val="00BE2623"/>
    <w:rsid w:val="00BF5C4A"/>
    <w:rsid w:val="00C03B31"/>
    <w:rsid w:val="00C137F8"/>
    <w:rsid w:val="00C22F40"/>
    <w:rsid w:val="00C40635"/>
    <w:rsid w:val="00C4520E"/>
    <w:rsid w:val="00C55110"/>
    <w:rsid w:val="00C57F68"/>
    <w:rsid w:val="00C62DC5"/>
    <w:rsid w:val="00C717F3"/>
    <w:rsid w:val="00C7396F"/>
    <w:rsid w:val="00C84FD7"/>
    <w:rsid w:val="00C85FD5"/>
    <w:rsid w:val="00C92A1D"/>
    <w:rsid w:val="00CA74FC"/>
    <w:rsid w:val="00CC015F"/>
    <w:rsid w:val="00CD13A4"/>
    <w:rsid w:val="00CD71F7"/>
    <w:rsid w:val="00CE1967"/>
    <w:rsid w:val="00CF0854"/>
    <w:rsid w:val="00CF456E"/>
    <w:rsid w:val="00CF6243"/>
    <w:rsid w:val="00D0012A"/>
    <w:rsid w:val="00D011DF"/>
    <w:rsid w:val="00D335C2"/>
    <w:rsid w:val="00D34B50"/>
    <w:rsid w:val="00D36B5A"/>
    <w:rsid w:val="00D43769"/>
    <w:rsid w:val="00D55DF5"/>
    <w:rsid w:val="00D571C1"/>
    <w:rsid w:val="00D60912"/>
    <w:rsid w:val="00D622C1"/>
    <w:rsid w:val="00D84C3A"/>
    <w:rsid w:val="00D878D5"/>
    <w:rsid w:val="00D93FBC"/>
    <w:rsid w:val="00D96C3D"/>
    <w:rsid w:val="00D97B68"/>
    <w:rsid w:val="00DA0541"/>
    <w:rsid w:val="00DA23EE"/>
    <w:rsid w:val="00DA44E0"/>
    <w:rsid w:val="00DA70BD"/>
    <w:rsid w:val="00DB1A5B"/>
    <w:rsid w:val="00DC1AE1"/>
    <w:rsid w:val="00DC333D"/>
    <w:rsid w:val="00DD352E"/>
    <w:rsid w:val="00DE3BFE"/>
    <w:rsid w:val="00DF0186"/>
    <w:rsid w:val="00DF7896"/>
    <w:rsid w:val="00E250B2"/>
    <w:rsid w:val="00E2566F"/>
    <w:rsid w:val="00E423FF"/>
    <w:rsid w:val="00E50618"/>
    <w:rsid w:val="00E51196"/>
    <w:rsid w:val="00E55F44"/>
    <w:rsid w:val="00E628BF"/>
    <w:rsid w:val="00E83D70"/>
    <w:rsid w:val="00E86569"/>
    <w:rsid w:val="00E926BE"/>
    <w:rsid w:val="00E94D10"/>
    <w:rsid w:val="00EA53A3"/>
    <w:rsid w:val="00EB29A9"/>
    <w:rsid w:val="00EC5D45"/>
    <w:rsid w:val="00EC6FC0"/>
    <w:rsid w:val="00ED2233"/>
    <w:rsid w:val="00EE3A55"/>
    <w:rsid w:val="00F01F2C"/>
    <w:rsid w:val="00F118E8"/>
    <w:rsid w:val="00F26E83"/>
    <w:rsid w:val="00F271E6"/>
    <w:rsid w:val="00F30F24"/>
    <w:rsid w:val="00F318D5"/>
    <w:rsid w:val="00F37180"/>
    <w:rsid w:val="00F40B19"/>
    <w:rsid w:val="00F421B8"/>
    <w:rsid w:val="00F507D1"/>
    <w:rsid w:val="00F52BEE"/>
    <w:rsid w:val="00F57FAC"/>
    <w:rsid w:val="00F60592"/>
    <w:rsid w:val="00F7022D"/>
    <w:rsid w:val="00F776C8"/>
    <w:rsid w:val="00F83968"/>
    <w:rsid w:val="00F96318"/>
    <w:rsid w:val="00FA305A"/>
    <w:rsid w:val="00FA73CA"/>
    <w:rsid w:val="00FB12BF"/>
    <w:rsid w:val="00FC2243"/>
    <w:rsid w:val="00FD66AE"/>
    <w:rsid w:val="00FE0A83"/>
    <w:rsid w:val="00FE0BF9"/>
    <w:rsid w:val="00FF029E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0C3EF"/>
  <w15:docId w15:val="{C8C44159-5BC4-484C-B07B-EBAD529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A9"/>
    <w:pPr>
      <w:ind w:left="284" w:right="227"/>
      <w:jc w:val="both"/>
    </w:pPr>
    <w:rPr>
      <w:rFonts w:ascii="Myriad Pro" w:hAnsi="Myriad Pr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6CA9"/>
    <w:pPr>
      <w:tabs>
        <w:tab w:val="center" w:pos="4320"/>
        <w:tab w:val="right" w:pos="8640"/>
      </w:tabs>
      <w:ind w:left="0" w:right="0"/>
      <w:jc w:val="left"/>
    </w:pPr>
    <w:rPr>
      <w:rFonts w:ascii="Times New Roman" w:hAnsi="Times New Roman"/>
      <w:sz w:val="24"/>
      <w:lang w:val="en-US"/>
    </w:rPr>
  </w:style>
  <w:style w:type="paragraph" w:customStyle="1" w:styleId="Memoheading">
    <w:name w:val="Memo heading"/>
    <w:rsid w:val="00AD6CA9"/>
    <w:rPr>
      <w:noProof/>
    </w:rPr>
  </w:style>
  <w:style w:type="paragraph" w:styleId="BodyText2">
    <w:name w:val="Body Text 2"/>
    <w:basedOn w:val="Normal"/>
    <w:rsid w:val="00AD6CA9"/>
    <w:pPr>
      <w:framePr w:w="1480" w:h="440" w:hSpace="80" w:vSpace="40" w:wrap="notBeside" w:vAnchor="text" w:hAnchor="margin" w:x="-1819" w:y="301" w:anchorLock="1"/>
      <w:widowControl w:val="0"/>
      <w:spacing w:line="280" w:lineRule="auto"/>
      <w:ind w:left="0" w:right="0"/>
      <w:jc w:val="center"/>
    </w:pPr>
    <w:rPr>
      <w:rFonts w:ascii="Times New Roman" w:hAnsi="Times New Roman"/>
      <w:snapToGrid w:val="0"/>
      <w:szCs w:val="20"/>
      <w:lang w:val="hr-HR"/>
    </w:rPr>
  </w:style>
  <w:style w:type="character" w:styleId="Hyperlink">
    <w:name w:val="Hyperlink"/>
    <w:rsid w:val="00AD6CA9"/>
    <w:rPr>
      <w:color w:val="0000FF"/>
      <w:u w:val="single"/>
    </w:rPr>
  </w:style>
  <w:style w:type="paragraph" w:customStyle="1" w:styleId="ReturnAddress">
    <w:name w:val="Return Address"/>
    <w:basedOn w:val="Normal"/>
    <w:rsid w:val="00AD6CA9"/>
    <w:pPr>
      <w:keepLines/>
      <w:spacing w:line="200" w:lineRule="atLeast"/>
      <w:ind w:left="0" w:right="0"/>
      <w:jc w:val="left"/>
    </w:pPr>
    <w:rPr>
      <w:rFonts w:ascii="Arial" w:hAnsi="Arial"/>
      <w:spacing w:val="-2"/>
      <w:sz w:val="16"/>
      <w:szCs w:val="20"/>
    </w:rPr>
  </w:style>
  <w:style w:type="paragraph" w:styleId="Footer">
    <w:name w:val="footer"/>
    <w:basedOn w:val="Normal"/>
    <w:rsid w:val="00AD6C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6C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6CA9"/>
    <w:rPr>
      <w:sz w:val="16"/>
      <w:szCs w:val="16"/>
    </w:rPr>
  </w:style>
  <w:style w:type="paragraph" w:styleId="CommentText">
    <w:name w:val="annotation text"/>
    <w:basedOn w:val="Normal"/>
    <w:semiHidden/>
    <w:rsid w:val="00AD6C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D6CA9"/>
    <w:rPr>
      <w:b/>
      <w:bCs/>
    </w:rPr>
  </w:style>
  <w:style w:type="character" w:styleId="FollowedHyperlink">
    <w:name w:val="FollowedHyperlink"/>
    <w:rsid w:val="00300829"/>
    <w:rPr>
      <w:color w:val="800080"/>
      <w:u w:val="single"/>
    </w:rPr>
  </w:style>
  <w:style w:type="character" w:styleId="PageNumber">
    <w:name w:val="page number"/>
    <w:basedOn w:val="DefaultParagraphFont"/>
    <w:rsid w:val="00745803"/>
  </w:style>
  <w:style w:type="character" w:customStyle="1" w:styleId="Nerazreenopominjanje1">
    <w:name w:val="Nerazrešeno pominjanje1"/>
    <w:uiPriority w:val="99"/>
    <w:semiHidden/>
    <w:unhideWhenUsed/>
    <w:rsid w:val="00DC1AE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26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626B"/>
    <w:rPr>
      <w:rFonts w:ascii="Myriad Pro" w:hAnsi="Myriad Pro"/>
      <w:lang w:val="en-GB" w:eastAsia="en-US"/>
    </w:rPr>
  </w:style>
  <w:style w:type="character" w:styleId="FootnoteReference">
    <w:name w:val="footnote reference"/>
    <w:uiPriority w:val="99"/>
    <w:semiHidden/>
    <w:unhideWhenUsed/>
    <w:rsid w:val="007562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26B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75626B"/>
    <w:rPr>
      <w:rFonts w:ascii="Myriad Pro" w:hAnsi="Myriad Pro"/>
      <w:lang w:val="en-GB" w:eastAsia="en-US"/>
    </w:rPr>
  </w:style>
  <w:style w:type="character" w:styleId="EndnoteReference">
    <w:name w:val="endnote reference"/>
    <w:uiPriority w:val="99"/>
    <w:semiHidden/>
    <w:unhideWhenUsed/>
    <w:rsid w:val="007562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22C3"/>
    <w:pPr>
      <w:ind w:left="720" w:right="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D22C3"/>
  </w:style>
  <w:style w:type="character" w:customStyle="1" w:styleId="eop">
    <w:name w:val="eop"/>
    <w:basedOn w:val="DefaultParagraphFont"/>
    <w:rsid w:val="005D22C3"/>
  </w:style>
  <w:style w:type="character" w:customStyle="1" w:styleId="superscript">
    <w:name w:val="superscript"/>
    <w:basedOn w:val="DefaultParagraphFont"/>
    <w:rsid w:val="005D22C3"/>
  </w:style>
  <w:style w:type="paragraph" w:styleId="NormalWeb">
    <w:name w:val="Normal (Web)"/>
    <w:basedOn w:val="Normal"/>
    <w:uiPriority w:val="99"/>
    <w:semiHidden/>
    <w:unhideWhenUsed/>
    <w:rsid w:val="005A4993"/>
    <w:pPr>
      <w:spacing w:before="100" w:beforeAutospacing="1" w:after="100" w:afterAutospacing="1"/>
      <w:ind w:left="0" w:right="0"/>
      <w:jc w:val="left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ladicinhan.org.r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load.rs@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fo@vladicinhan.org.r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ana.radojevic\AppData\Local\Microsoft\Windows\INetCache\Content.Outlook\HGUWNYU7\www.rs.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C4C8-9211-4EE8-98C8-466A8CF4A3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4534</Characters>
  <Application>Microsoft Office Word</Application>
  <DocSecurity>4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NEVLADINIM ORGANIZACIJAMA</dc:title>
  <dc:creator>gdrakul</dc:creator>
  <cp:lastModifiedBy>Ana Radojevic</cp:lastModifiedBy>
  <cp:revision>2</cp:revision>
  <cp:lastPrinted>2011-12-22T06:31:00Z</cp:lastPrinted>
  <dcterms:created xsi:type="dcterms:W3CDTF">2023-05-25T11:11:00Z</dcterms:created>
  <dcterms:modified xsi:type="dcterms:W3CDTF">2023-05-25T11:11:00Z</dcterms:modified>
</cp:coreProperties>
</file>