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1E" w:rsidRPr="00946F37" w:rsidRDefault="00093D3E" w:rsidP="00FB443A">
      <w:pPr>
        <w:ind w:firstLine="720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Закључком О</w:t>
      </w:r>
      <w:r w:rsidR="00FB443A">
        <w:rPr>
          <w:sz w:val="32"/>
          <w:szCs w:val="32"/>
          <w:lang w:val="sr-Cyrl-CS"/>
        </w:rPr>
        <w:t>пштинског већа О</w:t>
      </w:r>
      <w:r w:rsidR="00BC201E" w:rsidRPr="00946F37">
        <w:rPr>
          <w:sz w:val="32"/>
          <w:szCs w:val="32"/>
          <w:lang w:val="sr-Cyrl-CS"/>
        </w:rPr>
        <w:t xml:space="preserve">пштине Владичин Хан бр. </w:t>
      </w:r>
      <w:r>
        <w:rPr>
          <w:sz w:val="32"/>
          <w:szCs w:val="32"/>
        </w:rPr>
        <w:t>06-</w:t>
      </w:r>
      <w:r w:rsidR="00AA7BE2">
        <w:rPr>
          <w:sz w:val="32"/>
          <w:szCs w:val="32"/>
          <w:lang w:val="en-US"/>
        </w:rPr>
        <w:t>79</w:t>
      </w:r>
      <w:r w:rsidR="00896E66">
        <w:rPr>
          <w:sz w:val="32"/>
          <w:szCs w:val="32"/>
          <w:lang w:val="sr-Cyrl-CS"/>
        </w:rPr>
        <w:t>/</w:t>
      </w:r>
      <w:r w:rsidR="00AA7BE2">
        <w:rPr>
          <w:sz w:val="32"/>
          <w:szCs w:val="32"/>
        </w:rPr>
        <w:t>12</w:t>
      </w:r>
      <w:r w:rsidR="00AA7BE2">
        <w:rPr>
          <w:sz w:val="32"/>
          <w:szCs w:val="32"/>
          <w:lang w:val="sr-Cyrl-CS"/>
        </w:rPr>
        <w:t>-</w:t>
      </w:r>
      <w:r w:rsidR="00AA7BE2">
        <w:rPr>
          <w:sz w:val="32"/>
          <w:szCs w:val="32"/>
          <w:lang w:val="en-US"/>
        </w:rPr>
        <w:t>3</w:t>
      </w:r>
      <w:r w:rsidR="00946F37" w:rsidRPr="00946F37">
        <w:rPr>
          <w:sz w:val="32"/>
          <w:szCs w:val="32"/>
          <w:lang w:val="sr-Cyrl-CS"/>
        </w:rPr>
        <w:t>/</w:t>
      </w:r>
      <w:r>
        <w:rPr>
          <w:sz w:val="32"/>
          <w:szCs w:val="32"/>
          <w:lang w:val="sr-Cyrl-CS"/>
        </w:rPr>
        <w:t>20</w:t>
      </w:r>
      <w:r w:rsidR="00BC201E" w:rsidRPr="00946F37">
        <w:rPr>
          <w:sz w:val="32"/>
          <w:szCs w:val="32"/>
        </w:rPr>
        <w:t>-III</w:t>
      </w:r>
      <w:r w:rsidR="00946F37" w:rsidRPr="00946F37">
        <w:rPr>
          <w:sz w:val="32"/>
          <w:szCs w:val="32"/>
          <w:lang w:val="sr-Cyrl-CS"/>
        </w:rPr>
        <w:t xml:space="preserve"> </w:t>
      </w:r>
      <w:r w:rsidR="00BC201E" w:rsidRPr="00946F37">
        <w:rPr>
          <w:sz w:val="32"/>
          <w:szCs w:val="32"/>
          <w:lang w:val="sr-Cyrl-CS"/>
        </w:rPr>
        <w:t xml:space="preserve">од </w:t>
      </w:r>
      <w:r w:rsidR="00AA7BE2">
        <w:rPr>
          <w:sz w:val="32"/>
          <w:szCs w:val="32"/>
          <w:lang w:val="en-US"/>
        </w:rPr>
        <w:t>19</w:t>
      </w:r>
      <w:r w:rsidR="00AA7BE2">
        <w:rPr>
          <w:sz w:val="32"/>
          <w:szCs w:val="32"/>
        </w:rPr>
        <w:t>.10</w:t>
      </w:r>
      <w:r>
        <w:rPr>
          <w:sz w:val="32"/>
          <w:szCs w:val="32"/>
          <w:lang w:val="sr-Cyrl-CS"/>
        </w:rPr>
        <w:t>.2020</w:t>
      </w:r>
      <w:r w:rsidR="00BC201E" w:rsidRPr="00946F37">
        <w:rPr>
          <w:sz w:val="32"/>
          <w:szCs w:val="32"/>
          <w:lang w:val="sr-Cyrl-CS"/>
        </w:rPr>
        <w:t xml:space="preserve">. године </w:t>
      </w:r>
      <w:r>
        <w:rPr>
          <w:sz w:val="32"/>
          <w:szCs w:val="32"/>
          <w:lang w:val="sr-Cyrl-CS"/>
        </w:rPr>
        <w:t xml:space="preserve"> наложено је </w:t>
      </w:r>
      <w:r w:rsidR="00BC201E" w:rsidRPr="00946F37">
        <w:rPr>
          <w:sz w:val="32"/>
          <w:szCs w:val="32"/>
          <w:lang w:val="sr-Cyrl-CS"/>
        </w:rPr>
        <w:t>Комисија</w:t>
      </w:r>
      <w:r w:rsidR="00946F37" w:rsidRPr="00946F37">
        <w:rPr>
          <w:sz w:val="32"/>
          <w:szCs w:val="32"/>
          <w:lang w:val="sr-Cyrl-CS"/>
        </w:rPr>
        <w:t xml:space="preserve"> за спровођење</w:t>
      </w:r>
      <w:r>
        <w:rPr>
          <w:sz w:val="32"/>
          <w:szCs w:val="32"/>
          <w:lang w:val="sr-Cyrl-CS"/>
        </w:rPr>
        <w:t xml:space="preserve"> поступка располагања покретним стварима у поступку </w:t>
      </w:r>
      <w:r w:rsidR="00946F37" w:rsidRPr="00946F37">
        <w:rPr>
          <w:sz w:val="32"/>
          <w:szCs w:val="32"/>
          <w:lang w:val="sr-Cyrl-CS"/>
        </w:rPr>
        <w:t xml:space="preserve"> јавног надметања</w:t>
      </w:r>
      <w:r>
        <w:rPr>
          <w:sz w:val="32"/>
          <w:szCs w:val="32"/>
          <w:lang w:val="sr-Cyrl-CS"/>
        </w:rPr>
        <w:t xml:space="preserve"> под тржишним условима </w:t>
      </w:r>
      <w:r w:rsidR="00690247">
        <w:rPr>
          <w:sz w:val="32"/>
          <w:szCs w:val="32"/>
          <w:lang w:val="sr-Cyrl-CS"/>
        </w:rPr>
        <w:t xml:space="preserve">да </w:t>
      </w:r>
      <w:r w:rsidR="00AA7BE2">
        <w:rPr>
          <w:sz w:val="32"/>
          <w:szCs w:val="32"/>
          <w:lang w:val="sr-Cyrl-CS"/>
        </w:rPr>
        <w:t>огласи трећу</w:t>
      </w:r>
      <w:r>
        <w:rPr>
          <w:sz w:val="32"/>
          <w:szCs w:val="32"/>
          <w:lang w:val="sr-Cyrl-CS"/>
        </w:rPr>
        <w:t xml:space="preserve"> продају</w:t>
      </w:r>
      <w:r w:rsidR="00946F37" w:rsidRPr="00946F37">
        <w:rPr>
          <w:sz w:val="32"/>
          <w:szCs w:val="32"/>
          <w:lang w:val="sr-Cyrl-CS"/>
        </w:rPr>
        <w:t xml:space="preserve"> металних полица</w:t>
      </w:r>
      <w:r>
        <w:rPr>
          <w:sz w:val="32"/>
          <w:szCs w:val="32"/>
          <w:lang w:val="sr-Cyrl-CS"/>
        </w:rPr>
        <w:t xml:space="preserve"> из архиве Општинске управе </w:t>
      </w:r>
      <w:r w:rsidR="00FB443A">
        <w:rPr>
          <w:sz w:val="32"/>
          <w:szCs w:val="32"/>
          <w:lang w:val="sr-Cyrl-CS"/>
        </w:rPr>
        <w:t>Општине Владичин Х</w:t>
      </w:r>
      <w:r>
        <w:rPr>
          <w:sz w:val="32"/>
          <w:szCs w:val="32"/>
          <w:lang w:val="sr-Cyrl-CS"/>
        </w:rPr>
        <w:t>ан</w:t>
      </w:r>
      <w:r w:rsidR="00946F37" w:rsidRPr="00946F37">
        <w:rPr>
          <w:sz w:val="32"/>
          <w:szCs w:val="32"/>
          <w:lang w:val="sr-Cyrl-CS"/>
        </w:rPr>
        <w:t xml:space="preserve"> путем </w:t>
      </w:r>
      <w:r w:rsidR="00BC201E" w:rsidRPr="00946F37">
        <w:rPr>
          <w:sz w:val="32"/>
          <w:szCs w:val="32"/>
          <w:lang w:val="sr-Cyrl-CS"/>
        </w:rPr>
        <w:t>лицитације</w:t>
      </w:r>
      <w:r w:rsidR="00946F37" w:rsidRPr="00946F37">
        <w:rPr>
          <w:sz w:val="32"/>
          <w:szCs w:val="32"/>
          <w:lang w:val="sr-Cyrl-CS"/>
        </w:rPr>
        <w:t>,</w:t>
      </w:r>
      <w:r w:rsidR="00AA7BE2">
        <w:rPr>
          <w:sz w:val="32"/>
          <w:szCs w:val="32"/>
          <w:lang w:val="sr-Cyrl-CS"/>
        </w:rPr>
        <w:t xml:space="preserve"> уз умањење з</w:t>
      </w:r>
      <w:r w:rsidR="00AA7BE2">
        <w:rPr>
          <w:sz w:val="32"/>
          <w:szCs w:val="32"/>
          <w:lang w:val="en-US"/>
        </w:rPr>
        <w:t>a 4</w:t>
      </w:r>
      <w:r w:rsidR="00FB443A">
        <w:rPr>
          <w:sz w:val="32"/>
          <w:szCs w:val="32"/>
          <w:lang w:val="sr-Cyrl-CS"/>
        </w:rPr>
        <w:t>0% од процењене вредности</w:t>
      </w:r>
      <w:r w:rsidR="00AA7BE2">
        <w:rPr>
          <w:sz w:val="32"/>
          <w:szCs w:val="32"/>
          <w:lang w:val="sr-Cyrl-CS"/>
        </w:rPr>
        <w:t>.</w:t>
      </w:r>
      <w:r w:rsidR="00FB443A">
        <w:rPr>
          <w:sz w:val="32"/>
          <w:szCs w:val="32"/>
          <w:lang w:val="sr-Cyrl-CS"/>
        </w:rPr>
        <w:t xml:space="preserve"> На основу наведеног Закључка Комисија за спровођење поступка располагања покретним стварима,</w:t>
      </w:r>
      <w:r w:rsidR="00BC201E" w:rsidRPr="00946F37">
        <w:rPr>
          <w:sz w:val="32"/>
          <w:szCs w:val="32"/>
          <w:lang w:val="sr-Cyrl-CS"/>
        </w:rPr>
        <w:t xml:space="preserve"> расписује </w:t>
      </w:r>
    </w:p>
    <w:p w:rsidR="00BC201E" w:rsidRPr="00946F37" w:rsidRDefault="00BC201E" w:rsidP="00BC201E">
      <w:pPr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jc w:val="center"/>
        <w:rPr>
          <w:b/>
          <w:sz w:val="32"/>
          <w:szCs w:val="32"/>
          <w:lang w:val="sr-Cyrl-CS"/>
        </w:rPr>
      </w:pPr>
      <w:r w:rsidRPr="00946F37">
        <w:rPr>
          <w:b/>
          <w:sz w:val="32"/>
          <w:szCs w:val="32"/>
          <w:lang w:val="sr-Cyrl-CS"/>
        </w:rPr>
        <w:t xml:space="preserve">О Г Л А С </w:t>
      </w:r>
    </w:p>
    <w:p w:rsidR="00BC201E" w:rsidRPr="00946F37" w:rsidRDefault="00946F37" w:rsidP="00BC201E">
      <w:pPr>
        <w:jc w:val="center"/>
        <w:rPr>
          <w:b/>
          <w:sz w:val="32"/>
          <w:szCs w:val="32"/>
          <w:lang w:val="sr-Cyrl-CS"/>
        </w:rPr>
      </w:pPr>
      <w:r w:rsidRPr="00946F37">
        <w:rPr>
          <w:b/>
          <w:sz w:val="32"/>
          <w:szCs w:val="32"/>
          <w:lang w:val="sr-Cyrl-CS"/>
        </w:rPr>
        <w:t xml:space="preserve"> РАДИ ОТУЂЕЊА МЕТАЛНИХ ПОЛИЦА</w:t>
      </w:r>
      <w:r w:rsidR="00BC201E" w:rsidRPr="00946F37">
        <w:rPr>
          <w:b/>
          <w:sz w:val="32"/>
          <w:szCs w:val="32"/>
          <w:lang w:val="sr-Cyrl-CS"/>
        </w:rPr>
        <w:t xml:space="preserve"> ЈАВНИМ НАДМЕТАЊЕМ </w:t>
      </w:r>
      <w:r w:rsidR="00AA7BE2">
        <w:rPr>
          <w:b/>
          <w:sz w:val="32"/>
          <w:szCs w:val="32"/>
          <w:lang w:val="sr-Cyrl-CS"/>
        </w:rPr>
        <w:t>У ТРЕЋЕ</w:t>
      </w:r>
      <w:r w:rsidR="00FB443A">
        <w:rPr>
          <w:b/>
          <w:sz w:val="32"/>
          <w:szCs w:val="32"/>
          <w:lang w:val="sr-Cyrl-CS"/>
        </w:rPr>
        <w:t>М КРУГУ</w:t>
      </w:r>
      <w:r w:rsidR="00BC201E" w:rsidRPr="00946F37">
        <w:rPr>
          <w:b/>
          <w:sz w:val="32"/>
          <w:szCs w:val="32"/>
          <w:lang w:val="sr-Cyrl-CS"/>
        </w:rPr>
        <w:t xml:space="preserve"> </w:t>
      </w: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</w:rPr>
        <w:t xml:space="preserve">I </w:t>
      </w:r>
      <w:r w:rsidRPr="00946F37">
        <w:rPr>
          <w:sz w:val="32"/>
          <w:szCs w:val="32"/>
          <w:lang w:val="sr-Cyrl-CS"/>
        </w:rPr>
        <w:t xml:space="preserve"> Овим огласом врши се јавно оглашавање ради продаје путем лицитације </w:t>
      </w:r>
      <w:r w:rsidR="00AA7BE2">
        <w:rPr>
          <w:sz w:val="32"/>
          <w:szCs w:val="32"/>
          <w:lang w:val="sr-Cyrl-CS"/>
        </w:rPr>
        <w:t xml:space="preserve"> у трећем</w:t>
      </w:r>
      <w:r w:rsidR="00FB443A">
        <w:rPr>
          <w:sz w:val="32"/>
          <w:szCs w:val="32"/>
          <w:lang w:val="sr-Cyrl-CS"/>
        </w:rPr>
        <w:t xml:space="preserve"> кругу,</w:t>
      </w:r>
      <w:r w:rsidR="00690247">
        <w:rPr>
          <w:sz w:val="32"/>
          <w:szCs w:val="32"/>
          <w:lang w:val="sr-Cyrl-CS"/>
        </w:rPr>
        <w:t xml:space="preserve"> </w:t>
      </w:r>
      <w:r w:rsidR="00946F37" w:rsidRPr="00946F37">
        <w:rPr>
          <w:sz w:val="32"/>
          <w:szCs w:val="32"/>
          <w:lang w:val="sr-Cyrl-CS"/>
        </w:rPr>
        <w:t>металних полица  по следећим ценама</w:t>
      </w:r>
      <w:r w:rsidRPr="00946F37">
        <w:rPr>
          <w:sz w:val="32"/>
          <w:szCs w:val="32"/>
          <w:lang w:val="sr-Cyrl-CS"/>
        </w:rPr>
        <w:t xml:space="preserve"> и то: </w:t>
      </w: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 xml:space="preserve"> </w:t>
      </w:r>
    </w:p>
    <w:p w:rsidR="006075DD" w:rsidRDefault="005C0B82" w:rsidP="006075DD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Метална полица</w:t>
      </w:r>
      <w:r w:rsidR="000723C0">
        <w:rPr>
          <w:sz w:val="32"/>
          <w:szCs w:val="32"/>
          <w:lang w:val="sr-Cyrl-CS"/>
        </w:rPr>
        <w:t xml:space="preserve"> са </w:t>
      </w:r>
      <w:r>
        <w:rPr>
          <w:sz w:val="32"/>
          <w:szCs w:val="32"/>
          <w:lang w:val="sr-Cyrl-CS"/>
        </w:rPr>
        <w:t>7 преграда од алуминијума димензије 256 х30х143</w:t>
      </w:r>
      <w:r w:rsidR="00FD0D2C" w:rsidRPr="00946F37">
        <w:rPr>
          <w:sz w:val="32"/>
          <w:szCs w:val="32"/>
        </w:rPr>
        <w:t xml:space="preserve"> cm</w:t>
      </w:r>
      <w:r w:rsidR="007E720D">
        <w:rPr>
          <w:sz w:val="32"/>
          <w:szCs w:val="32"/>
          <w:lang w:val="sr-Cyrl-CS"/>
        </w:rPr>
        <w:t xml:space="preserve">   по почетној цени од </w:t>
      </w:r>
      <w:r w:rsidR="007E720D">
        <w:rPr>
          <w:sz w:val="32"/>
          <w:szCs w:val="32"/>
          <w:lang w:val="en-US"/>
        </w:rPr>
        <w:t>4</w:t>
      </w:r>
      <w:r w:rsidR="007E720D">
        <w:rPr>
          <w:sz w:val="32"/>
          <w:szCs w:val="32"/>
          <w:lang w:val="sr-Cyrl-CS"/>
        </w:rPr>
        <w:t>.</w:t>
      </w:r>
      <w:r w:rsidR="007E720D">
        <w:rPr>
          <w:sz w:val="32"/>
          <w:szCs w:val="32"/>
          <w:lang w:val="en-US"/>
        </w:rPr>
        <w:t>2</w:t>
      </w:r>
      <w:r w:rsidR="006075DD" w:rsidRPr="00946F37">
        <w:rPr>
          <w:sz w:val="32"/>
          <w:szCs w:val="32"/>
          <w:lang w:val="sr-Cyrl-CS"/>
        </w:rPr>
        <w:t>00,00 динара</w:t>
      </w:r>
      <w:r>
        <w:rPr>
          <w:sz w:val="32"/>
          <w:szCs w:val="32"/>
          <w:lang w:val="sr-Cyrl-CS"/>
        </w:rPr>
        <w:t xml:space="preserve"> по комаду.</w:t>
      </w:r>
    </w:p>
    <w:p w:rsidR="005C0B82" w:rsidRDefault="005C0B82" w:rsidP="00EC21FB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2 комада полице.</w:t>
      </w:r>
    </w:p>
    <w:p w:rsidR="005C0B82" w:rsidRDefault="005C0B82" w:rsidP="005C0B82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Метална полица са 4 преграде од алуминијума димензије 200 х30х 130</w:t>
      </w:r>
      <w:r w:rsidRPr="00946F37">
        <w:rPr>
          <w:sz w:val="32"/>
          <w:szCs w:val="32"/>
        </w:rPr>
        <w:t xml:space="preserve"> cm</w:t>
      </w:r>
      <w:r w:rsidR="007E720D">
        <w:rPr>
          <w:sz w:val="32"/>
          <w:szCs w:val="32"/>
          <w:lang w:val="sr-Cyrl-CS"/>
        </w:rPr>
        <w:t xml:space="preserve">  по почетној цени од </w:t>
      </w:r>
      <w:r w:rsidR="007E720D">
        <w:rPr>
          <w:sz w:val="32"/>
          <w:szCs w:val="32"/>
          <w:lang w:val="en-US"/>
        </w:rPr>
        <w:t>3</w:t>
      </w:r>
      <w:r>
        <w:rPr>
          <w:sz w:val="32"/>
          <w:szCs w:val="32"/>
          <w:lang w:val="sr-Cyrl-CS"/>
        </w:rPr>
        <w:t>.0</w:t>
      </w:r>
      <w:r w:rsidRPr="00946F37">
        <w:rPr>
          <w:sz w:val="32"/>
          <w:szCs w:val="32"/>
          <w:lang w:val="sr-Cyrl-CS"/>
        </w:rPr>
        <w:t>00,00 динара</w:t>
      </w:r>
      <w:r>
        <w:rPr>
          <w:sz w:val="32"/>
          <w:szCs w:val="32"/>
          <w:lang w:val="sr-Cyrl-CS"/>
        </w:rPr>
        <w:t xml:space="preserve"> по комаду.</w:t>
      </w:r>
    </w:p>
    <w:p w:rsidR="005C0B82" w:rsidRDefault="005C0B82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2 комада полице.</w:t>
      </w:r>
    </w:p>
    <w:p w:rsidR="005C0B82" w:rsidRDefault="00093F74" w:rsidP="005C0B82">
      <w:pPr>
        <w:numPr>
          <w:ilvl w:val="0"/>
          <w:numId w:val="1"/>
        </w:num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Метална полица са</w:t>
      </w:r>
      <w:r w:rsidR="005C0B82">
        <w:rPr>
          <w:sz w:val="32"/>
          <w:szCs w:val="32"/>
          <w:lang w:val="sr-Cyrl-CS"/>
        </w:rPr>
        <w:t xml:space="preserve"> преграда</w:t>
      </w:r>
      <w:r>
        <w:rPr>
          <w:sz w:val="32"/>
          <w:szCs w:val="32"/>
          <w:lang w:val="sr-Cyrl-CS"/>
        </w:rPr>
        <w:t>ма од алумин</w:t>
      </w:r>
      <w:r w:rsidR="005C0B82">
        <w:rPr>
          <w:sz w:val="32"/>
          <w:szCs w:val="32"/>
          <w:lang w:val="sr-Cyrl-CS"/>
        </w:rPr>
        <w:t>ијум</w:t>
      </w:r>
      <w:r>
        <w:rPr>
          <w:sz w:val="32"/>
          <w:szCs w:val="32"/>
          <w:lang w:val="sr-Cyrl-CS"/>
        </w:rPr>
        <w:t>а димензије305 х</w:t>
      </w:r>
      <w:r w:rsidR="00EC21FB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30 х 130</w:t>
      </w:r>
      <w:r w:rsidR="005C0B82" w:rsidRPr="00946F37">
        <w:rPr>
          <w:sz w:val="32"/>
          <w:szCs w:val="32"/>
        </w:rPr>
        <w:t xml:space="preserve"> cm</w:t>
      </w:r>
      <w:r w:rsidR="007E720D">
        <w:rPr>
          <w:sz w:val="32"/>
          <w:szCs w:val="32"/>
          <w:lang w:val="sr-Cyrl-CS"/>
        </w:rPr>
        <w:t xml:space="preserve"> по почетној цени од </w:t>
      </w:r>
      <w:r w:rsidR="007E720D">
        <w:rPr>
          <w:sz w:val="32"/>
          <w:szCs w:val="32"/>
          <w:lang w:val="en-US"/>
        </w:rPr>
        <w:t>3.6</w:t>
      </w:r>
      <w:r w:rsidR="005C0B82" w:rsidRPr="00946F37">
        <w:rPr>
          <w:sz w:val="32"/>
          <w:szCs w:val="32"/>
          <w:lang w:val="sr-Cyrl-CS"/>
        </w:rPr>
        <w:t>00,00 динара</w:t>
      </w:r>
      <w:r w:rsidR="005C0B82">
        <w:rPr>
          <w:sz w:val="32"/>
          <w:szCs w:val="32"/>
          <w:lang w:val="sr-Cyrl-CS"/>
        </w:rPr>
        <w:t xml:space="preserve"> по комаду.</w:t>
      </w:r>
    </w:p>
    <w:p w:rsidR="00093F74" w:rsidRDefault="00093F74" w:rsidP="00093F74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  <w:r>
        <w:rPr>
          <w:sz w:val="32"/>
          <w:szCs w:val="32"/>
          <w:lang w:val="sr-Cyrl-CS"/>
        </w:rPr>
        <w:t xml:space="preserve"> </w:t>
      </w:r>
    </w:p>
    <w:p w:rsidR="005C0B82" w:rsidRPr="00093F74" w:rsidRDefault="00093F74" w:rsidP="00093F74">
      <w:pPr>
        <w:jc w:val="right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</w:t>
      </w:r>
      <w:r w:rsidR="007C68ED">
        <w:rPr>
          <w:b/>
          <w:sz w:val="32"/>
          <w:szCs w:val="32"/>
          <w:lang w:val="sr-Cyrl-CS"/>
        </w:rPr>
        <w:t>4</w:t>
      </w:r>
      <w:r>
        <w:rPr>
          <w:sz w:val="32"/>
          <w:szCs w:val="32"/>
          <w:lang w:val="sr-Cyrl-CS"/>
        </w:rPr>
        <w:t xml:space="preserve">.Метална полица са </w:t>
      </w:r>
      <w:r w:rsidR="005C0B82" w:rsidRPr="00093F74">
        <w:rPr>
          <w:sz w:val="32"/>
          <w:szCs w:val="32"/>
          <w:lang w:val="sr-Cyrl-CS"/>
        </w:rPr>
        <w:t>преграда</w:t>
      </w:r>
      <w:r>
        <w:rPr>
          <w:sz w:val="32"/>
          <w:szCs w:val="32"/>
          <w:lang w:val="sr-Cyrl-CS"/>
        </w:rPr>
        <w:t>ма од алумин</w:t>
      </w:r>
      <w:r w:rsidR="005C0B82" w:rsidRPr="00093F74">
        <w:rPr>
          <w:sz w:val="32"/>
          <w:szCs w:val="32"/>
          <w:lang w:val="sr-Cyrl-CS"/>
        </w:rPr>
        <w:t>ијум</w:t>
      </w:r>
      <w:r>
        <w:rPr>
          <w:sz w:val="32"/>
          <w:szCs w:val="32"/>
          <w:lang w:val="sr-Cyrl-CS"/>
        </w:rPr>
        <w:t>а димензије 200         х30 х 130</w:t>
      </w:r>
      <w:r w:rsidR="005C0B82" w:rsidRPr="00093F74">
        <w:rPr>
          <w:sz w:val="32"/>
          <w:szCs w:val="32"/>
        </w:rPr>
        <w:t xml:space="preserve"> cm</w:t>
      </w:r>
      <w:r w:rsidR="007E720D">
        <w:rPr>
          <w:sz w:val="32"/>
          <w:szCs w:val="32"/>
          <w:lang w:val="sr-Cyrl-CS"/>
        </w:rPr>
        <w:t xml:space="preserve">  по почетној цени од </w:t>
      </w:r>
      <w:r w:rsidR="007E720D">
        <w:rPr>
          <w:sz w:val="32"/>
          <w:szCs w:val="32"/>
          <w:lang w:val="en-US"/>
        </w:rPr>
        <w:t>3</w:t>
      </w:r>
      <w:r w:rsidR="005C0B82" w:rsidRPr="00093F74">
        <w:rPr>
          <w:sz w:val="32"/>
          <w:szCs w:val="32"/>
          <w:lang w:val="sr-Cyrl-CS"/>
        </w:rPr>
        <w:t>.000,00 динара по комаду.</w:t>
      </w:r>
    </w:p>
    <w:p w:rsidR="005C0B82" w:rsidRPr="0083459C" w:rsidRDefault="005C0B82" w:rsidP="005C0B82">
      <w:pPr>
        <w:ind w:left="928"/>
        <w:jc w:val="both"/>
        <w:rPr>
          <w:b/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2 комада полице.</w:t>
      </w:r>
    </w:p>
    <w:p w:rsidR="005C0B82" w:rsidRPr="00EC21FB" w:rsidRDefault="00EC21FB" w:rsidP="00EC21FB">
      <w:pPr>
        <w:jc w:val="right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</w:t>
      </w:r>
      <w:r w:rsidR="007C68ED">
        <w:rPr>
          <w:b/>
          <w:sz w:val="32"/>
          <w:szCs w:val="32"/>
          <w:lang w:val="sr-Cyrl-CS"/>
        </w:rPr>
        <w:t>5</w:t>
      </w:r>
      <w:r>
        <w:rPr>
          <w:sz w:val="32"/>
          <w:szCs w:val="32"/>
          <w:lang w:val="sr-Cyrl-CS"/>
        </w:rPr>
        <w:t xml:space="preserve">.Метална </w:t>
      </w:r>
      <w:r w:rsidR="0083459C" w:rsidRPr="00EC21FB">
        <w:rPr>
          <w:sz w:val="32"/>
          <w:szCs w:val="32"/>
          <w:lang w:val="sr-Cyrl-CS"/>
        </w:rPr>
        <w:t>полица са</w:t>
      </w:r>
      <w:r w:rsidR="005C0B82" w:rsidRPr="00EC21FB">
        <w:rPr>
          <w:sz w:val="32"/>
          <w:szCs w:val="32"/>
          <w:lang w:val="sr-Cyrl-CS"/>
        </w:rPr>
        <w:t xml:space="preserve"> преграда</w:t>
      </w:r>
      <w:r w:rsidR="0083459C" w:rsidRPr="00EC21FB">
        <w:rPr>
          <w:sz w:val="32"/>
          <w:szCs w:val="32"/>
          <w:lang w:val="sr-Cyrl-CS"/>
        </w:rPr>
        <w:t>ма од алумин</w:t>
      </w:r>
      <w:r w:rsidR="005C0B82" w:rsidRPr="00EC21FB">
        <w:rPr>
          <w:sz w:val="32"/>
          <w:szCs w:val="32"/>
          <w:lang w:val="sr-Cyrl-CS"/>
        </w:rPr>
        <w:t>ијум</w:t>
      </w:r>
      <w:r w:rsidR="0083459C" w:rsidRPr="00EC21FB">
        <w:rPr>
          <w:sz w:val="32"/>
          <w:szCs w:val="32"/>
          <w:lang w:val="sr-Cyrl-CS"/>
        </w:rPr>
        <w:t>а димензије300</w:t>
      </w:r>
      <w:r w:rsidR="00B61020" w:rsidRPr="00EC21FB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 xml:space="preserve">         </w:t>
      </w:r>
      <w:r w:rsidR="00B61020" w:rsidRPr="00EC21FB">
        <w:rPr>
          <w:sz w:val="32"/>
          <w:szCs w:val="32"/>
          <w:lang w:val="sr-Cyrl-CS"/>
        </w:rPr>
        <w:t>х30 х 140</w:t>
      </w:r>
      <w:r w:rsidR="005C0B82" w:rsidRPr="00EC21FB">
        <w:rPr>
          <w:sz w:val="32"/>
          <w:szCs w:val="32"/>
        </w:rPr>
        <w:t xml:space="preserve"> cm</w:t>
      </w:r>
      <w:r w:rsidR="007E720D">
        <w:rPr>
          <w:sz w:val="32"/>
          <w:szCs w:val="32"/>
          <w:lang w:val="sr-Cyrl-CS"/>
        </w:rPr>
        <w:t xml:space="preserve">   по почетној цени од </w:t>
      </w:r>
      <w:r w:rsidR="007E720D">
        <w:rPr>
          <w:sz w:val="32"/>
          <w:szCs w:val="32"/>
          <w:lang w:val="en-US"/>
        </w:rPr>
        <w:t>3</w:t>
      </w:r>
      <w:r w:rsidR="005C0B82" w:rsidRPr="00EC21FB">
        <w:rPr>
          <w:sz w:val="32"/>
          <w:szCs w:val="32"/>
          <w:lang w:val="sr-Cyrl-CS"/>
        </w:rPr>
        <w:t>.</w:t>
      </w:r>
      <w:r w:rsidR="007E720D">
        <w:rPr>
          <w:sz w:val="32"/>
          <w:szCs w:val="32"/>
          <w:lang w:val="en-US"/>
        </w:rPr>
        <w:t>6</w:t>
      </w:r>
      <w:r w:rsidR="005C0B82" w:rsidRPr="00EC21FB">
        <w:rPr>
          <w:sz w:val="32"/>
          <w:szCs w:val="32"/>
          <w:lang w:val="sr-Cyrl-CS"/>
        </w:rPr>
        <w:t>00,00 динара по комаду.</w:t>
      </w:r>
    </w:p>
    <w:p w:rsidR="005C0B82" w:rsidRDefault="00B61020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</w:p>
    <w:p w:rsidR="005C0B82" w:rsidRDefault="007C68ED" w:rsidP="00B61020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>6</w:t>
      </w:r>
      <w:r w:rsidR="00B61020">
        <w:rPr>
          <w:sz w:val="32"/>
          <w:szCs w:val="32"/>
          <w:lang w:val="sr-Cyrl-CS"/>
        </w:rPr>
        <w:t>.Метална полица са</w:t>
      </w:r>
      <w:r w:rsidR="005C0B82">
        <w:rPr>
          <w:sz w:val="32"/>
          <w:szCs w:val="32"/>
          <w:lang w:val="sr-Cyrl-CS"/>
        </w:rPr>
        <w:t xml:space="preserve"> преграда</w:t>
      </w:r>
      <w:r w:rsidR="00B61020">
        <w:rPr>
          <w:sz w:val="32"/>
          <w:szCs w:val="32"/>
          <w:lang w:val="sr-Cyrl-CS"/>
        </w:rPr>
        <w:t>ма од алумин</w:t>
      </w:r>
      <w:r w:rsidR="005C0B82">
        <w:rPr>
          <w:sz w:val="32"/>
          <w:szCs w:val="32"/>
          <w:lang w:val="sr-Cyrl-CS"/>
        </w:rPr>
        <w:t>ијум</w:t>
      </w:r>
      <w:r w:rsidR="00B61020">
        <w:rPr>
          <w:sz w:val="32"/>
          <w:szCs w:val="32"/>
          <w:lang w:val="sr-Cyrl-CS"/>
        </w:rPr>
        <w:t xml:space="preserve">а </w:t>
      </w:r>
      <w:r w:rsidR="00C46C32">
        <w:rPr>
          <w:sz w:val="32"/>
          <w:szCs w:val="32"/>
          <w:lang w:val="sr-Cyrl-CS"/>
        </w:rPr>
        <w:t xml:space="preserve">  </w:t>
      </w:r>
      <w:r w:rsidR="00B61020">
        <w:rPr>
          <w:sz w:val="32"/>
          <w:szCs w:val="32"/>
          <w:lang w:val="sr-Cyrl-CS"/>
        </w:rPr>
        <w:t>димензије</w:t>
      </w:r>
      <w:r w:rsidR="00C46C32">
        <w:rPr>
          <w:sz w:val="32"/>
          <w:szCs w:val="32"/>
          <w:lang w:val="sr-Cyrl-CS"/>
        </w:rPr>
        <w:t xml:space="preserve">   </w:t>
      </w:r>
      <w:r w:rsidR="00B61020">
        <w:rPr>
          <w:sz w:val="32"/>
          <w:szCs w:val="32"/>
          <w:lang w:val="sr-Cyrl-CS"/>
        </w:rPr>
        <w:t>290 х</w:t>
      </w:r>
      <w:r w:rsidR="00C46C32">
        <w:rPr>
          <w:sz w:val="32"/>
          <w:szCs w:val="32"/>
          <w:lang w:val="sr-Cyrl-CS"/>
        </w:rPr>
        <w:t xml:space="preserve"> </w:t>
      </w:r>
      <w:r w:rsidR="00B61020">
        <w:rPr>
          <w:sz w:val="32"/>
          <w:szCs w:val="32"/>
          <w:lang w:val="sr-Cyrl-CS"/>
        </w:rPr>
        <w:t>30 х 135</w:t>
      </w:r>
      <w:r w:rsidR="005C0B82" w:rsidRPr="00946F37">
        <w:rPr>
          <w:sz w:val="32"/>
          <w:szCs w:val="32"/>
        </w:rPr>
        <w:t xml:space="preserve"> cm</w:t>
      </w:r>
      <w:r w:rsidR="00D9167D">
        <w:rPr>
          <w:sz w:val="32"/>
          <w:szCs w:val="32"/>
          <w:lang w:val="sr-Cyrl-CS"/>
        </w:rPr>
        <w:t xml:space="preserve"> –  по почетној цени од </w:t>
      </w:r>
      <w:r w:rsidR="00D9167D">
        <w:rPr>
          <w:sz w:val="32"/>
          <w:szCs w:val="32"/>
          <w:lang w:val="en-US"/>
        </w:rPr>
        <w:t>3</w:t>
      </w:r>
      <w:r w:rsidR="00D9167D">
        <w:rPr>
          <w:sz w:val="32"/>
          <w:szCs w:val="32"/>
          <w:lang w:val="sr-Cyrl-CS"/>
        </w:rPr>
        <w:t>.</w:t>
      </w:r>
      <w:r w:rsidR="00D9167D">
        <w:rPr>
          <w:sz w:val="32"/>
          <w:szCs w:val="32"/>
          <w:lang w:val="en-US"/>
        </w:rPr>
        <w:t>6</w:t>
      </w:r>
      <w:r w:rsidR="005C0B82" w:rsidRPr="00946F37">
        <w:rPr>
          <w:sz w:val="32"/>
          <w:szCs w:val="32"/>
          <w:lang w:val="sr-Cyrl-CS"/>
        </w:rPr>
        <w:t>00,00 динара</w:t>
      </w:r>
      <w:r w:rsidR="005C0B82">
        <w:rPr>
          <w:sz w:val="32"/>
          <w:szCs w:val="32"/>
          <w:lang w:val="sr-Cyrl-CS"/>
        </w:rPr>
        <w:t xml:space="preserve"> по комаду.</w:t>
      </w:r>
    </w:p>
    <w:p w:rsidR="005C0B82" w:rsidRDefault="00B61020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</w:p>
    <w:p w:rsidR="005C0B82" w:rsidRDefault="007C68ED" w:rsidP="00B61020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7</w:t>
      </w:r>
      <w:r w:rsidR="00D9167D">
        <w:rPr>
          <w:sz w:val="32"/>
          <w:szCs w:val="32"/>
          <w:lang w:val="en-US"/>
        </w:rPr>
        <w:t>.</w:t>
      </w:r>
      <w:r w:rsidR="00B61020">
        <w:rPr>
          <w:sz w:val="32"/>
          <w:szCs w:val="32"/>
          <w:lang w:val="sr-Cyrl-CS"/>
        </w:rPr>
        <w:t>Метална полица са</w:t>
      </w:r>
      <w:r w:rsidR="005C0B82">
        <w:rPr>
          <w:sz w:val="32"/>
          <w:szCs w:val="32"/>
          <w:lang w:val="sr-Cyrl-CS"/>
        </w:rPr>
        <w:t xml:space="preserve"> преграда</w:t>
      </w:r>
      <w:r w:rsidR="00B61020">
        <w:rPr>
          <w:sz w:val="32"/>
          <w:szCs w:val="32"/>
          <w:lang w:val="sr-Cyrl-CS"/>
        </w:rPr>
        <w:t>ма од алумин</w:t>
      </w:r>
      <w:r w:rsidR="005C0B82">
        <w:rPr>
          <w:sz w:val="32"/>
          <w:szCs w:val="32"/>
          <w:lang w:val="sr-Cyrl-CS"/>
        </w:rPr>
        <w:t>ијума димензије</w:t>
      </w:r>
      <w:r w:rsidR="00B61020">
        <w:rPr>
          <w:sz w:val="32"/>
          <w:szCs w:val="32"/>
          <w:lang w:val="sr-Cyrl-CS"/>
        </w:rPr>
        <w:t xml:space="preserve"> 200 х</w:t>
      </w:r>
      <w:r w:rsidR="00C46C32">
        <w:rPr>
          <w:sz w:val="32"/>
          <w:szCs w:val="32"/>
          <w:lang w:val="sr-Cyrl-CS"/>
        </w:rPr>
        <w:t xml:space="preserve"> </w:t>
      </w:r>
      <w:r w:rsidR="00B61020">
        <w:rPr>
          <w:sz w:val="32"/>
          <w:szCs w:val="32"/>
          <w:lang w:val="sr-Cyrl-CS"/>
        </w:rPr>
        <w:t>30 х 140</w:t>
      </w:r>
      <w:r w:rsidR="005C0B82" w:rsidRPr="00946F37">
        <w:rPr>
          <w:sz w:val="32"/>
          <w:szCs w:val="32"/>
        </w:rPr>
        <w:t xml:space="preserve"> cm</w:t>
      </w:r>
      <w:r w:rsidR="00D9167D">
        <w:rPr>
          <w:sz w:val="32"/>
          <w:szCs w:val="32"/>
          <w:lang w:val="sr-Cyrl-CS"/>
        </w:rPr>
        <w:t xml:space="preserve">   по почетној цени од </w:t>
      </w:r>
      <w:r w:rsidR="00D9167D">
        <w:rPr>
          <w:sz w:val="32"/>
          <w:szCs w:val="32"/>
          <w:lang w:val="en-US"/>
        </w:rPr>
        <w:t>3</w:t>
      </w:r>
      <w:r w:rsidR="005C0B82">
        <w:rPr>
          <w:sz w:val="32"/>
          <w:szCs w:val="32"/>
          <w:lang w:val="sr-Cyrl-CS"/>
        </w:rPr>
        <w:t>.0</w:t>
      </w:r>
      <w:r w:rsidR="005C0B82" w:rsidRPr="00946F37">
        <w:rPr>
          <w:sz w:val="32"/>
          <w:szCs w:val="32"/>
          <w:lang w:val="sr-Cyrl-CS"/>
        </w:rPr>
        <w:t>00,00 динара</w:t>
      </w:r>
      <w:r w:rsidR="005C0B82">
        <w:rPr>
          <w:sz w:val="32"/>
          <w:szCs w:val="32"/>
          <w:lang w:val="sr-Cyrl-CS"/>
        </w:rPr>
        <w:t xml:space="preserve"> по комаду.</w:t>
      </w:r>
    </w:p>
    <w:p w:rsidR="005C0B82" w:rsidRDefault="00B61020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</w:p>
    <w:p w:rsidR="005C0B82" w:rsidRDefault="007C68ED" w:rsidP="00B61020">
      <w:pPr>
        <w:ind w:left="56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8</w:t>
      </w:r>
      <w:r w:rsidR="00B61020">
        <w:rPr>
          <w:sz w:val="32"/>
          <w:szCs w:val="32"/>
          <w:lang w:val="sr-Cyrl-CS"/>
        </w:rPr>
        <w:t>.Метална полица са</w:t>
      </w:r>
      <w:r w:rsidR="005C0B82">
        <w:rPr>
          <w:sz w:val="32"/>
          <w:szCs w:val="32"/>
          <w:lang w:val="sr-Cyrl-CS"/>
        </w:rPr>
        <w:t xml:space="preserve"> преграда</w:t>
      </w:r>
      <w:r w:rsidR="00B61020">
        <w:rPr>
          <w:sz w:val="32"/>
          <w:szCs w:val="32"/>
          <w:lang w:val="sr-Cyrl-CS"/>
        </w:rPr>
        <w:t>ма од алумин</w:t>
      </w:r>
      <w:r w:rsidR="005C0B82">
        <w:rPr>
          <w:sz w:val="32"/>
          <w:szCs w:val="32"/>
          <w:lang w:val="sr-Cyrl-CS"/>
        </w:rPr>
        <w:t>ијум</w:t>
      </w:r>
      <w:r w:rsidR="005259D4">
        <w:rPr>
          <w:sz w:val="32"/>
          <w:szCs w:val="32"/>
          <w:lang w:val="sr-Cyrl-CS"/>
        </w:rPr>
        <w:t>а димензије290 х</w:t>
      </w:r>
      <w:r w:rsidR="00C46C32">
        <w:rPr>
          <w:sz w:val="32"/>
          <w:szCs w:val="32"/>
          <w:lang w:val="sr-Cyrl-CS"/>
        </w:rPr>
        <w:t xml:space="preserve"> </w:t>
      </w:r>
      <w:r w:rsidR="00690247">
        <w:rPr>
          <w:sz w:val="32"/>
          <w:szCs w:val="32"/>
          <w:lang w:val="sr-Cyrl-CS"/>
        </w:rPr>
        <w:t xml:space="preserve">30 х </w:t>
      </w:r>
      <w:r w:rsidR="005259D4">
        <w:rPr>
          <w:sz w:val="32"/>
          <w:szCs w:val="32"/>
          <w:lang w:val="sr-Cyrl-CS"/>
        </w:rPr>
        <w:t>125</w:t>
      </w:r>
      <w:r w:rsidR="005C0B82" w:rsidRPr="00946F37">
        <w:rPr>
          <w:sz w:val="32"/>
          <w:szCs w:val="32"/>
        </w:rPr>
        <w:t xml:space="preserve"> cm</w:t>
      </w:r>
      <w:r w:rsidR="00D9167D">
        <w:rPr>
          <w:sz w:val="32"/>
          <w:szCs w:val="32"/>
          <w:lang w:val="sr-Cyrl-CS"/>
        </w:rPr>
        <w:t xml:space="preserve">   по почетној цени од </w:t>
      </w:r>
      <w:r w:rsidR="00D9167D">
        <w:rPr>
          <w:sz w:val="32"/>
          <w:szCs w:val="32"/>
          <w:lang w:val="en-US"/>
        </w:rPr>
        <w:t>3</w:t>
      </w:r>
      <w:r w:rsidR="005C0B82">
        <w:rPr>
          <w:sz w:val="32"/>
          <w:szCs w:val="32"/>
          <w:lang w:val="sr-Cyrl-CS"/>
        </w:rPr>
        <w:t>.0</w:t>
      </w:r>
      <w:r w:rsidR="005C0B82" w:rsidRPr="00946F37">
        <w:rPr>
          <w:sz w:val="32"/>
          <w:szCs w:val="32"/>
          <w:lang w:val="sr-Cyrl-CS"/>
        </w:rPr>
        <w:t>00,00 динара</w:t>
      </w:r>
      <w:r w:rsidR="005C0B82">
        <w:rPr>
          <w:sz w:val="32"/>
          <w:szCs w:val="32"/>
          <w:lang w:val="sr-Cyrl-CS"/>
        </w:rPr>
        <w:t xml:space="preserve"> по комаду.</w:t>
      </w:r>
    </w:p>
    <w:p w:rsidR="005C0B82" w:rsidRDefault="005259D4" w:rsidP="005C0B82">
      <w:pPr>
        <w:ind w:left="92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продају 1 комад</w:t>
      </w:r>
      <w:r w:rsidR="005C0B82">
        <w:rPr>
          <w:sz w:val="32"/>
          <w:szCs w:val="32"/>
          <w:lang w:val="sr-Cyrl-CS"/>
        </w:rPr>
        <w:t xml:space="preserve"> полице.</w:t>
      </w:r>
    </w:p>
    <w:p w:rsidR="00BC201E" w:rsidRPr="00B77349" w:rsidRDefault="00BC201E" w:rsidP="00B77349">
      <w:pPr>
        <w:ind w:left="568"/>
        <w:jc w:val="both"/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ind w:firstLine="705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II</w:t>
      </w:r>
      <w:r w:rsidR="007C68ED">
        <w:rPr>
          <w:sz w:val="32"/>
          <w:szCs w:val="32"/>
          <w:lang w:val="sr-Cyrl-CS"/>
        </w:rPr>
        <w:t xml:space="preserve">  М</w:t>
      </w:r>
      <w:r w:rsidR="004B262E">
        <w:rPr>
          <w:sz w:val="32"/>
          <w:szCs w:val="32"/>
          <w:lang w:val="sr-Cyrl-CS"/>
        </w:rPr>
        <w:t>еталне поли</w:t>
      </w:r>
      <w:r w:rsidR="00690247">
        <w:rPr>
          <w:sz w:val="32"/>
          <w:szCs w:val="32"/>
          <w:lang w:val="sr-Cyrl-CS"/>
        </w:rPr>
        <w:t>це се отуђују по напред наведено</w:t>
      </w:r>
      <w:r w:rsidR="004B262E">
        <w:rPr>
          <w:sz w:val="32"/>
          <w:szCs w:val="32"/>
          <w:lang w:val="sr-Cyrl-CS"/>
        </w:rPr>
        <w:t>м редоследу</w:t>
      </w:r>
      <w:r w:rsidR="00E67880">
        <w:rPr>
          <w:sz w:val="32"/>
          <w:szCs w:val="32"/>
          <w:lang w:val="sr-Cyrl-CS"/>
        </w:rPr>
        <w:t>, у постојећем</w:t>
      </w:r>
      <w:r w:rsidRPr="00946F37">
        <w:rPr>
          <w:sz w:val="32"/>
          <w:szCs w:val="32"/>
          <w:lang w:val="sr-Cyrl-CS"/>
        </w:rPr>
        <w:t xml:space="preserve"> „виђеном“ стању, без права купца на накнадне рекламације. </w:t>
      </w:r>
    </w:p>
    <w:p w:rsidR="00BC201E" w:rsidRPr="00946F37" w:rsidRDefault="00BC201E" w:rsidP="00BC201E">
      <w:pPr>
        <w:jc w:val="both"/>
        <w:rPr>
          <w:sz w:val="32"/>
          <w:szCs w:val="32"/>
        </w:rPr>
      </w:pPr>
    </w:p>
    <w:p w:rsidR="00BC201E" w:rsidRPr="00E67880" w:rsidRDefault="00BC201E" w:rsidP="00E67880">
      <w:pPr>
        <w:ind w:firstLine="705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III</w:t>
      </w:r>
      <w:r w:rsidRPr="00946F37">
        <w:rPr>
          <w:sz w:val="32"/>
          <w:szCs w:val="32"/>
          <w:lang w:val="sr-Cyrl-CS"/>
        </w:rPr>
        <w:t xml:space="preserve"> </w:t>
      </w:r>
      <w:r w:rsidRPr="000571AC">
        <w:rPr>
          <w:b/>
          <w:sz w:val="32"/>
          <w:szCs w:val="32"/>
          <w:lang w:val="sr-Cyrl-CS"/>
        </w:rPr>
        <w:t xml:space="preserve">Јавна лицитација за куповину </w:t>
      </w:r>
      <w:r w:rsidR="007C68ED" w:rsidRPr="000571AC">
        <w:rPr>
          <w:b/>
          <w:sz w:val="32"/>
          <w:szCs w:val="32"/>
          <w:lang w:val="sr-Cyrl-CS"/>
        </w:rPr>
        <w:t>металних</w:t>
      </w:r>
      <w:r w:rsidR="00690247" w:rsidRPr="000571AC">
        <w:rPr>
          <w:b/>
          <w:sz w:val="32"/>
          <w:szCs w:val="32"/>
          <w:lang w:val="sr-Cyrl-CS"/>
        </w:rPr>
        <w:t xml:space="preserve"> полица</w:t>
      </w:r>
      <w:r w:rsidR="007C68ED" w:rsidRPr="000571AC">
        <w:rPr>
          <w:b/>
          <w:sz w:val="32"/>
          <w:szCs w:val="32"/>
          <w:lang w:val="sr-Cyrl-CS"/>
        </w:rPr>
        <w:t xml:space="preserve"> </w:t>
      </w:r>
      <w:r w:rsidRPr="000571AC">
        <w:rPr>
          <w:b/>
          <w:sz w:val="32"/>
          <w:szCs w:val="32"/>
          <w:lang w:val="sr-Cyrl-CS"/>
        </w:rPr>
        <w:t>одржаће се дана</w:t>
      </w:r>
      <w:r w:rsidR="00D9167D">
        <w:rPr>
          <w:b/>
          <w:sz w:val="32"/>
          <w:szCs w:val="32"/>
          <w:lang w:val="sr-Cyrl-CS"/>
        </w:rPr>
        <w:t xml:space="preserve"> 1</w:t>
      </w:r>
      <w:r w:rsidR="00D9167D">
        <w:rPr>
          <w:b/>
          <w:sz w:val="32"/>
          <w:szCs w:val="32"/>
          <w:lang w:val="en-US"/>
        </w:rPr>
        <w:t>9</w:t>
      </w:r>
      <w:r w:rsidR="00D9167D">
        <w:rPr>
          <w:b/>
          <w:sz w:val="32"/>
          <w:szCs w:val="32"/>
          <w:lang w:val="sr-Cyrl-CS"/>
        </w:rPr>
        <w:t>.</w:t>
      </w:r>
      <w:r w:rsidR="00D9167D">
        <w:rPr>
          <w:b/>
          <w:sz w:val="32"/>
          <w:szCs w:val="32"/>
          <w:lang w:val="en-US"/>
        </w:rPr>
        <w:t>11</w:t>
      </w:r>
      <w:r w:rsidR="007C68ED" w:rsidRPr="000571AC">
        <w:rPr>
          <w:b/>
          <w:sz w:val="32"/>
          <w:szCs w:val="32"/>
          <w:lang w:val="sr-Cyrl-CS"/>
        </w:rPr>
        <w:t>.2020</w:t>
      </w:r>
      <w:r w:rsidRPr="000571AC">
        <w:rPr>
          <w:b/>
          <w:sz w:val="32"/>
          <w:szCs w:val="32"/>
          <w:lang w:val="sr-Cyrl-CS"/>
        </w:rPr>
        <w:t>. године, са почетком у 1</w:t>
      </w:r>
      <w:r w:rsidR="00006889">
        <w:rPr>
          <w:b/>
          <w:sz w:val="32"/>
          <w:szCs w:val="32"/>
          <w:lang w:val="en-US"/>
        </w:rPr>
        <w:t>2</w:t>
      </w:r>
      <w:r w:rsidR="00E13D90">
        <w:rPr>
          <w:b/>
          <w:sz w:val="32"/>
          <w:szCs w:val="32"/>
          <w:lang w:val="sr-Cyrl-CS"/>
        </w:rPr>
        <w:t>,00 часова, у Сали С</w:t>
      </w:r>
      <w:r w:rsidRPr="000571AC">
        <w:rPr>
          <w:b/>
          <w:sz w:val="32"/>
          <w:szCs w:val="32"/>
          <w:lang w:val="sr-Cyrl-CS"/>
        </w:rPr>
        <w:t>купштине општине Владичин Хан, ул. Светосавска бр. 1</w:t>
      </w:r>
      <w:r w:rsidRPr="00946F37">
        <w:rPr>
          <w:sz w:val="32"/>
          <w:szCs w:val="32"/>
          <w:lang w:val="sr-Cyrl-CS"/>
        </w:rPr>
        <w:t xml:space="preserve">. </w:t>
      </w:r>
    </w:p>
    <w:p w:rsidR="00BC201E" w:rsidRPr="000603DF" w:rsidRDefault="00BC201E" w:rsidP="00BC201E">
      <w:pPr>
        <w:jc w:val="both"/>
        <w:rPr>
          <w:sz w:val="32"/>
          <w:szCs w:val="32"/>
          <w:lang w:val="en-US"/>
        </w:rPr>
      </w:pPr>
    </w:p>
    <w:p w:rsidR="000603DF" w:rsidRPr="00946F37" w:rsidRDefault="00BC201E" w:rsidP="000603DF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</w:rPr>
        <w:tab/>
      </w:r>
      <w:r w:rsidRPr="00946F37">
        <w:rPr>
          <w:b/>
          <w:sz w:val="32"/>
          <w:szCs w:val="32"/>
          <w:lang w:val="en-US"/>
        </w:rPr>
        <w:t xml:space="preserve">IV </w:t>
      </w:r>
      <w:r w:rsidRPr="00946F37">
        <w:rPr>
          <w:sz w:val="32"/>
          <w:szCs w:val="32"/>
          <w:lang w:val="sr-Cyrl-CS"/>
        </w:rPr>
        <w:t>Депозит за учешће на лицитацији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>у износу од 10% од п</w:t>
      </w:r>
      <w:r w:rsidR="00E67880">
        <w:rPr>
          <w:sz w:val="32"/>
          <w:szCs w:val="32"/>
          <w:lang w:val="sr-Cyrl-CS"/>
        </w:rPr>
        <w:t xml:space="preserve">очетне лицитационе цене уплаћују лица која су заинтересована </w:t>
      </w:r>
      <w:r w:rsidR="00CA1015">
        <w:rPr>
          <w:sz w:val="32"/>
          <w:szCs w:val="32"/>
          <w:lang w:val="sr-Cyrl-CS"/>
        </w:rPr>
        <w:t>да уче</w:t>
      </w:r>
      <w:r w:rsidR="00690247">
        <w:rPr>
          <w:sz w:val="32"/>
          <w:szCs w:val="32"/>
          <w:lang w:val="sr-Cyrl-CS"/>
        </w:rPr>
        <w:t>ствују на лицитацију само за полицу</w:t>
      </w:r>
      <w:r w:rsidR="007C68ED">
        <w:rPr>
          <w:sz w:val="32"/>
          <w:szCs w:val="32"/>
          <w:lang w:val="sr-Cyrl-CS"/>
        </w:rPr>
        <w:t xml:space="preserve"> за коју</w:t>
      </w:r>
      <w:r w:rsidR="00B77349">
        <w:rPr>
          <w:sz w:val="32"/>
          <w:szCs w:val="32"/>
          <w:lang w:val="sr-Cyrl-CS"/>
        </w:rPr>
        <w:t xml:space="preserve"> лицитирају</w:t>
      </w:r>
      <w:r w:rsidR="00CA1015">
        <w:rPr>
          <w:sz w:val="32"/>
          <w:szCs w:val="32"/>
          <w:lang w:val="sr-Cyrl-CS"/>
        </w:rPr>
        <w:t>,</w:t>
      </w:r>
      <w:r w:rsidRPr="00946F37">
        <w:rPr>
          <w:sz w:val="32"/>
          <w:szCs w:val="32"/>
          <w:lang w:val="sr-Cyrl-CS"/>
        </w:rPr>
        <w:t xml:space="preserve"> признаницом на благајни Општинске управе општине Владичин Хан</w:t>
      </w:r>
    </w:p>
    <w:p w:rsidR="00BC201E" w:rsidRPr="00946F37" w:rsidRDefault="00BC201E" w:rsidP="00B77349">
      <w:pPr>
        <w:ind w:left="1065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 xml:space="preserve"> </w:t>
      </w: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</w:rPr>
        <w:t>V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 Право учешћа на лицитацији имају сва правна лица, предузетници и  физичка л</w:t>
      </w:r>
      <w:r w:rsidR="00897CF9">
        <w:rPr>
          <w:sz w:val="32"/>
          <w:szCs w:val="32"/>
          <w:lang w:val="sr-Cyrl-CS"/>
        </w:rPr>
        <w:t>ица која уплате депозит за лицитирани инвентар</w:t>
      </w:r>
      <w:r w:rsidRPr="00946F37">
        <w:rPr>
          <w:sz w:val="32"/>
          <w:szCs w:val="32"/>
          <w:lang w:val="sr-Cyrl-CS"/>
        </w:rPr>
        <w:t xml:space="preserve"> за коју лицитирају и пријаву са доказом о уплати депозита доставе Комисији за спровођење поступка лицитације, најкасније 30 минута пре почетка лицитације. </w:t>
      </w:r>
    </w:p>
    <w:p w:rsidR="00BC201E" w:rsidRPr="000603DF" w:rsidRDefault="006075DD" w:rsidP="006075DD">
      <w:pPr>
        <w:tabs>
          <w:tab w:val="left" w:pos="3000"/>
        </w:tabs>
        <w:jc w:val="both"/>
        <w:rPr>
          <w:sz w:val="32"/>
          <w:szCs w:val="32"/>
          <w:lang w:val="en-US"/>
        </w:rPr>
      </w:pPr>
      <w:r w:rsidRPr="00946F37">
        <w:rPr>
          <w:sz w:val="32"/>
          <w:szCs w:val="32"/>
          <w:lang w:val="sr-Cyrl-CS"/>
        </w:rPr>
        <w:tab/>
      </w:r>
    </w:p>
    <w:p w:rsidR="00BC201E" w:rsidRPr="00946F37" w:rsidRDefault="00BC201E" w:rsidP="00BC201E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VI</w:t>
      </w:r>
      <w:r w:rsidRPr="00946F37">
        <w:rPr>
          <w:sz w:val="32"/>
          <w:szCs w:val="32"/>
          <w:lang w:val="sr-Cyrl-CS"/>
        </w:rPr>
        <w:t xml:space="preserve">  Сви учесници на лицитацији морају са собом понети личну карту и доказ о уплати депозита а представници правних </w:t>
      </w:r>
      <w:r w:rsidRPr="00946F37">
        <w:rPr>
          <w:sz w:val="32"/>
          <w:szCs w:val="32"/>
          <w:lang w:val="sr-Cyrl-CS"/>
        </w:rPr>
        <w:lastRenderedPageBreak/>
        <w:t xml:space="preserve">лица и писмено овлашћење за учешће на лицитацији и решење надлежног органа о упису правног лица у регистар. </w:t>
      </w:r>
    </w:p>
    <w:p w:rsidR="00BC201E" w:rsidRPr="000603DF" w:rsidRDefault="00BC201E" w:rsidP="00BC201E">
      <w:pPr>
        <w:ind w:firstLine="708"/>
        <w:jc w:val="both"/>
        <w:rPr>
          <w:sz w:val="32"/>
          <w:szCs w:val="32"/>
          <w:lang w:val="en-US"/>
        </w:rPr>
      </w:pP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VII</w:t>
      </w:r>
      <w:r w:rsidRPr="00946F37">
        <w:rPr>
          <w:sz w:val="32"/>
          <w:szCs w:val="32"/>
          <w:lang w:val="sr-Cyrl-CS"/>
        </w:rPr>
        <w:t xml:space="preserve">  Комисија која спроводи лицитацију пре почетка лицитације провериће све пријаве и неће дозволити учешће на лицитацији лицима која не испуњавају тражене услове. </w:t>
      </w:r>
    </w:p>
    <w:p w:rsidR="00BC201E" w:rsidRPr="00946F37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VIII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Лицитација се сматра успелом ако за одређену </w:t>
      </w:r>
      <w:r w:rsidR="007C68ED">
        <w:rPr>
          <w:sz w:val="32"/>
          <w:szCs w:val="32"/>
          <w:lang w:val="sr-Cyrl-CS"/>
        </w:rPr>
        <w:t>полицу</w:t>
      </w:r>
      <w:r w:rsidRPr="00CA1015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пристигну најмање две уредне и благовремене пријаве. </w:t>
      </w: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IX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>Висина лицитационог корака износи</w:t>
      </w:r>
      <w:r w:rsidR="004A0D0E">
        <w:rPr>
          <w:b/>
          <w:sz w:val="32"/>
          <w:szCs w:val="32"/>
          <w:lang w:val="sr-Cyrl-CS"/>
        </w:rPr>
        <w:t xml:space="preserve"> 200,00 динара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за сваку </w:t>
      </w:r>
      <w:r w:rsidR="007C68ED" w:rsidRPr="007C68ED">
        <w:rPr>
          <w:sz w:val="32"/>
          <w:szCs w:val="32"/>
          <w:lang w:val="sr-Cyrl-CS"/>
        </w:rPr>
        <w:t>полицу</w:t>
      </w:r>
      <w:r w:rsidRPr="00946F37">
        <w:rPr>
          <w:sz w:val="32"/>
          <w:szCs w:val="32"/>
          <w:lang w:val="sr-Cyrl-CS"/>
        </w:rPr>
        <w:t xml:space="preserve"> понаособ. </w:t>
      </w: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X</w:t>
      </w:r>
      <w:r w:rsidRPr="00946F37">
        <w:rPr>
          <w:sz w:val="32"/>
          <w:szCs w:val="32"/>
          <w:lang w:val="sr-Cyrl-CS"/>
        </w:rPr>
        <w:t xml:space="preserve"> Уплаћени депозит се не враћа понуђачу чију понуду Комисија прихвати као најповољнију, већ се иста урачунава као аванс за уплату купопродајне цене. Осталим понуђачима кауција се враћа наредног дана у номиналном износу без права на камату. </w:t>
      </w: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XI</w:t>
      </w:r>
      <w:r w:rsidRPr="00946F37">
        <w:rPr>
          <w:sz w:val="32"/>
          <w:szCs w:val="32"/>
          <w:lang w:val="sr-Cyrl-CS"/>
        </w:rPr>
        <w:t xml:space="preserve">  Најповољнији понуђач је у обавези да након завршене лицитације потпише изјаву о највишој понуђеној цени и да купопродајну цену уплати и преузме  премет ко</w:t>
      </w:r>
      <w:r w:rsidR="00690247">
        <w:rPr>
          <w:sz w:val="32"/>
          <w:szCs w:val="32"/>
          <w:lang w:val="sr-Cyrl-CS"/>
        </w:rPr>
        <w:t>ји је излицитиран,</w:t>
      </w:r>
      <w:r w:rsidRPr="00946F37">
        <w:rPr>
          <w:sz w:val="32"/>
          <w:szCs w:val="32"/>
          <w:lang w:val="sr-Cyrl-CS"/>
        </w:rPr>
        <w:t xml:space="preserve"> најкасније у року од 10 дана од дана одржавања лицитације. </w:t>
      </w: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>Са најповољнијим понуђачем закључиће се Угово</w:t>
      </w:r>
      <w:r w:rsidR="007C68ED">
        <w:rPr>
          <w:sz w:val="32"/>
          <w:szCs w:val="32"/>
          <w:lang w:val="sr-Cyrl-CS"/>
        </w:rPr>
        <w:t>р о купопродаји предметне полице</w:t>
      </w:r>
      <w:r w:rsidRPr="00946F37">
        <w:rPr>
          <w:sz w:val="32"/>
          <w:szCs w:val="32"/>
          <w:lang w:val="sr-Cyrl-CS"/>
        </w:rPr>
        <w:t xml:space="preserve">. </w:t>
      </w:r>
    </w:p>
    <w:p w:rsidR="00BC201E" w:rsidRPr="00946F37" w:rsidRDefault="00BC201E" w:rsidP="00B77349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b/>
          <w:sz w:val="32"/>
          <w:szCs w:val="32"/>
        </w:rPr>
        <w:t>XII</w:t>
      </w:r>
      <w:r w:rsidRPr="00946F37">
        <w:rPr>
          <w:sz w:val="32"/>
          <w:szCs w:val="32"/>
          <w:lang w:val="sr-Cyrl-CS"/>
        </w:rPr>
        <w:t xml:space="preserve">  Разгледање </w:t>
      </w:r>
      <w:r w:rsidR="00CA1015">
        <w:rPr>
          <w:sz w:val="32"/>
          <w:szCs w:val="32"/>
          <w:lang w:val="sr-Cyrl-CS"/>
        </w:rPr>
        <w:t>металних полица,</w:t>
      </w:r>
      <w:r w:rsidRPr="00946F37">
        <w:rPr>
          <w:sz w:val="32"/>
          <w:szCs w:val="32"/>
          <w:lang w:val="sr-Cyrl-CS"/>
        </w:rPr>
        <w:t xml:space="preserve"> може се вршити сваког радног дана у времену од  10.00-12.00 часова у </w:t>
      </w:r>
      <w:r w:rsidR="007C68ED">
        <w:rPr>
          <w:sz w:val="32"/>
          <w:szCs w:val="32"/>
          <w:lang w:val="sr-Cyrl-CS"/>
        </w:rPr>
        <w:t>архиви</w:t>
      </w:r>
      <w:r w:rsidRPr="00946F37">
        <w:rPr>
          <w:sz w:val="32"/>
          <w:szCs w:val="32"/>
          <w:lang w:val="sr-Cyrl-CS"/>
        </w:rPr>
        <w:t xml:space="preserve"> Општинске управе општине Владичин Хан, ул. Светосавска бр. 1. </w:t>
      </w:r>
    </w:p>
    <w:p w:rsidR="00BC201E" w:rsidRPr="00946F37" w:rsidRDefault="00BC201E" w:rsidP="00BC201E">
      <w:pPr>
        <w:ind w:firstLine="708"/>
        <w:jc w:val="both"/>
        <w:rPr>
          <w:sz w:val="32"/>
          <w:szCs w:val="32"/>
        </w:rPr>
      </w:pPr>
    </w:p>
    <w:p w:rsidR="00BC201E" w:rsidRPr="00946F37" w:rsidRDefault="00BC201E" w:rsidP="00BC201E">
      <w:pPr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pStyle w:val="BodyText"/>
        <w:ind w:firstLine="720"/>
        <w:rPr>
          <w:b w:val="0"/>
          <w:sz w:val="32"/>
          <w:szCs w:val="32"/>
          <w:lang w:val="en-US"/>
        </w:rPr>
      </w:pPr>
      <w:r w:rsidRPr="00946F37">
        <w:rPr>
          <w:b w:val="0"/>
          <w:sz w:val="32"/>
          <w:szCs w:val="32"/>
        </w:rPr>
        <w:t>Овај оглас објављен је на огласној табл</w:t>
      </w:r>
      <w:r w:rsidR="00CA1015">
        <w:rPr>
          <w:b w:val="0"/>
          <w:sz w:val="32"/>
          <w:szCs w:val="32"/>
        </w:rPr>
        <w:t>и Општинске управе Владичин Хан</w:t>
      </w:r>
      <w:r w:rsidRPr="00946F37">
        <w:rPr>
          <w:b w:val="0"/>
          <w:sz w:val="32"/>
          <w:szCs w:val="32"/>
        </w:rPr>
        <w:t xml:space="preserve"> и интернет адреси општине, </w:t>
      </w:r>
      <w:r w:rsidRPr="00946F37">
        <w:rPr>
          <w:b w:val="0"/>
          <w:sz w:val="32"/>
          <w:szCs w:val="32"/>
          <w:lang w:val="en-US"/>
        </w:rPr>
        <w:t>www.vladicinhan.org.rs</w:t>
      </w:r>
      <w:r w:rsidRPr="00946F37">
        <w:rPr>
          <w:b w:val="0"/>
          <w:sz w:val="32"/>
          <w:szCs w:val="32"/>
        </w:rPr>
        <w:t xml:space="preserve">, дана  </w:t>
      </w:r>
      <w:r w:rsidR="00006889">
        <w:rPr>
          <w:b w:val="0"/>
          <w:sz w:val="32"/>
          <w:szCs w:val="32"/>
        </w:rPr>
        <w:t>0</w:t>
      </w:r>
      <w:r w:rsidR="00006889">
        <w:rPr>
          <w:b w:val="0"/>
          <w:sz w:val="32"/>
          <w:szCs w:val="32"/>
          <w:lang w:val="en-US"/>
        </w:rPr>
        <w:t>9</w:t>
      </w:r>
      <w:r w:rsidR="00006889">
        <w:rPr>
          <w:b w:val="0"/>
          <w:sz w:val="32"/>
          <w:szCs w:val="32"/>
        </w:rPr>
        <w:t>.</w:t>
      </w:r>
      <w:r w:rsidR="00006889">
        <w:rPr>
          <w:b w:val="0"/>
          <w:sz w:val="32"/>
          <w:szCs w:val="32"/>
          <w:lang w:val="en-US"/>
        </w:rPr>
        <w:t>11</w:t>
      </w:r>
      <w:r w:rsidR="009D4E44">
        <w:rPr>
          <w:b w:val="0"/>
          <w:sz w:val="32"/>
          <w:szCs w:val="32"/>
        </w:rPr>
        <w:t>.2020. године.</w:t>
      </w:r>
      <w:r w:rsidRPr="00946F37">
        <w:rPr>
          <w:b w:val="0"/>
          <w:sz w:val="32"/>
          <w:szCs w:val="32"/>
          <w:lang w:val="en-US"/>
        </w:rPr>
        <w:t xml:space="preserve"> </w:t>
      </w:r>
    </w:p>
    <w:p w:rsidR="00BC201E" w:rsidRPr="00946F37" w:rsidRDefault="00BC201E" w:rsidP="00BC201E">
      <w:pPr>
        <w:rPr>
          <w:b/>
          <w:bCs/>
          <w:sz w:val="32"/>
          <w:szCs w:val="32"/>
          <w:lang w:val="sr-Cyrl-CS"/>
        </w:rPr>
      </w:pPr>
    </w:p>
    <w:p w:rsidR="00BC201E" w:rsidRDefault="00BC201E" w:rsidP="00BC201E">
      <w:pPr>
        <w:rPr>
          <w:b/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="004A0D0E">
        <w:rPr>
          <w:b/>
          <w:sz w:val="32"/>
          <w:szCs w:val="32"/>
          <w:lang w:val="sr-Cyrl-CS"/>
        </w:rPr>
        <w:t xml:space="preserve">Број 404- </w:t>
      </w:r>
      <w:r w:rsidR="00896E66">
        <w:rPr>
          <w:b/>
          <w:sz w:val="32"/>
          <w:szCs w:val="32"/>
          <w:lang w:val="sr-Cyrl-CS"/>
        </w:rPr>
        <w:t>59</w:t>
      </w:r>
      <w:r w:rsidR="004A0D0E">
        <w:rPr>
          <w:b/>
          <w:sz w:val="32"/>
          <w:szCs w:val="32"/>
          <w:lang w:val="sr-Cyrl-CS"/>
        </w:rPr>
        <w:t xml:space="preserve"> </w:t>
      </w:r>
      <w:r w:rsidR="00896E66">
        <w:rPr>
          <w:b/>
          <w:sz w:val="32"/>
          <w:szCs w:val="32"/>
          <w:lang w:val="sr-Cyrl-CS"/>
        </w:rPr>
        <w:t>/2020-IV-01</w:t>
      </w:r>
    </w:p>
    <w:p w:rsidR="00A824D0" w:rsidRDefault="00A824D0" w:rsidP="00BC201E">
      <w:pPr>
        <w:rPr>
          <w:b/>
          <w:sz w:val="32"/>
          <w:szCs w:val="32"/>
          <w:lang w:val="sr-Cyrl-CS"/>
        </w:rPr>
      </w:pPr>
    </w:p>
    <w:p w:rsidR="00A824D0" w:rsidRPr="00A824D0" w:rsidRDefault="00A824D0" w:rsidP="00BC201E">
      <w:pPr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>ПРЕДСЕДНИК КОМИСИЈЕ</w:t>
      </w:r>
    </w:p>
    <w:p w:rsidR="00BC201E" w:rsidRDefault="00BC201E" w:rsidP="00BC201E">
      <w:pPr>
        <w:rPr>
          <w:b/>
          <w:lang w:val="sr-Cyrl-CS"/>
        </w:rPr>
      </w:pP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  <w:t xml:space="preserve">                    </w:t>
      </w:r>
      <w:r w:rsidRPr="00946F37">
        <w:rPr>
          <w:b/>
          <w:sz w:val="32"/>
          <w:szCs w:val="32"/>
        </w:rPr>
        <w:t>Србољуб Тасић</w:t>
      </w:r>
      <w:r>
        <w:rPr>
          <w:b/>
          <w:lang w:val="sr-Cyrl-CS"/>
        </w:rPr>
        <w:t xml:space="preserve"> </w:t>
      </w:r>
    </w:p>
    <w:sectPr w:rsidR="00BC201E" w:rsidSect="00676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6E" w:rsidRDefault="00B15C6E" w:rsidP="006F4810">
      <w:r>
        <w:separator/>
      </w:r>
    </w:p>
  </w:endnote>
  <w:endnote w:type="continuationSeparator" w:id="1">
    <w:p w:rsidR="00B15C6E" w:rsidRDefault="00B15C6E" w:rsidP="006F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6E" w:rsidRDefault="00B15C6E" w:rsidP="006F4810">
      <w:r>
        <w:separator/>
      </w:r>
    </w:p>
  </w:footnote>
  <w:footnote w:type="continuationSeparator" w:id="1">
    <w:p w:rsidR="00B15C6E" w:rsidRDefault="00B15C6E" w:rsidP="006F4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AB2"/>
    <w:multiLevelType w:val="hybridMultilevel"/>
    <w:tmpl w:val="9744B0D2"/>
    <w:lvl w:ilvl="0" w:tplc="0B7AA4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7F86"/>
    <w:multiLevelType w:val="hybridMultilevel"/>
    <w:tmpl w:val="02C69EB8"/>
    <w:lvl w:ilvl="0" w:tplc="CA022D5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01E"/>
    <w:rsid w:val="00006889"/>
    <w:rsid w:val="000117F7"/>
    <w:rsid w:val="0004080A"/>
    <w:rsid w:val="000571AC"/>
    <w:rsid w:val="000603DF"/>
    <w:rsid w:val="000723C0"/>
    <w:rsid w:val="00086A67"/>
    <w:rsid w:val="00093D3E"/>
    <w:rsid w:val="00093F74"/>
    <w:rsid w:val="000F3557"/>
    <w:rsid w:val="00153468"/>
    <w:rsid w:val="001B67D8"/>
    <w:rsid w:val="00242C75"/>
    <w:rsid w:val="002D63D1"/>
    <w:rsid w:val="003124E6"/>
    <w:rsid w:val="00343109"/>
    <w:rsid w:val="00361918"/>
    <w:rsid w:val="00362DCF"/>
    <w:rsid w:val="004027CB"/>
    <w:rsid w:val="00413A3E"/>
    <w:rsid w:val="004279FF"/>
    <w:rsid w:val="00477920"/>
    <w:rsid w:val="004A0D0E"/>
    <w:rsid w:val="004B262E"/>
    <w:rsid w:val="004F2B4F"/>
    <w:rsid w:val="005100ED"/>
    <w:rsid w:val="0052264A"/>
    <w:rsid w:val="005259D4"/>
    <w:rsid w:val="005C0B82"/>
    <w:rsid w:val="005E1AE6"/>
    <w:rsid w:val="006075DD"/>
    <w:rsid w:val="00616008"/>
    <w:rsid w:val="006452D4"/>
    <w:rsid w:val="006767B4"/>
    <w:rsid w:val="00690247"/>
    <w:rsid w:val="006B78A7"/>
    <w:rsid w:val="006F4810"/>
    <w:rsid w:val="00752EAA"/>
    <w:rsid w:val="00770E9C"/>
    <w:rsid w:val="00797F33"/>
    <w:rsid w:val="007C68ED"/>
    <w:rsid w:val="007E720D"/>
    <w:rsid w:val="0083459C"/>
    <w:rsid w:val="00875718"/>
    <w:rsid w:val="00896E66"/>
    <w:rsid w:val="00897CF9"/>
    <w:rsid w:val="008C7735"/>
    <w:rsid w:val="008D4417"/>
    <w:rsid w:val="008F3996"/>
    <w:rsid w:val="00946F37"/>
    <w:rsid w:val="009D4E44"/>
    <w:rsid w:val="00A824D0"/>
    <w:rsid w:val="00AA2F28"/>
    <w:rsid w:val="00AA7BE2"/>
    <w:rsid w:val="00AC7B7C"/>
    <w:rsid w:val="00B15C6E"/>
    <w:rsid w:val="00B530E8"/>
    <w:rsid w:val="00B61020"/>
    <w:rsid w:val="00B77349"/>
    <w:rsid w:val="00BC201E"/>
    <w:rsid w:val="00BC76E4"/>
    <w:rsid w:val="00C46C32"/>
    <w:rsid w:val="00C871C7"/>
    <w:rsid w:val="00CA1015"/>
    <w:rsid w:val="00CC2E8E"/>
    <w:rsid w:val="00CD1FAE"/>
    <w:rsid w:val="00D9167D"/>
    <w:rsid w:val="00D97E04"/>
    <w:rsid w:val="00DC3A46"/>
    <w:rsid w:val="00DF7225"/>
    <w:rsid w:val="00DF7720"/>
    <w:rsid w:val="00E037F1"/>
    <w:rsid w:val="00E13D90"/>
    <w:rsid w:val="00E63C74"/>
    <w:rsid w:val="00E67880"/>
    <w:rsid w:val="00EC21FB"/>
    <w:rsid w:val="00ED7111"/>
    <w:rsid w:val="00F010E7"/>
    <w:rsid w:val="00F012FE"/>
    <w:rsid w:val="00F30C21"/>
    <w:rsid w:val="00FB443A"/>
    <w:rsid w:val="00FD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C201E"/>
    <w:pPr>
      <w:jc w:val="both"/>
    </w:pPr>
    <w:rPr>
      <w:b/>
      <w:bCs/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C201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6F4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81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6F4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81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072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89EF-91B8-4A02-9AA4-444AA6DE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Poreska</dc:creator>
  <cp:keywords/>
  <dc:description/>
  <cp:lastModifiedBy>Knjigovodstvo2</cp:lastModifiedBy>
  <cp:revision>6</cp:revision>
  <cp:lastPrinted>2020-08-04T06:10:00Z</cp:lastPrinted>
  <dcterms:created xsi:type="dcterms:W3CDTF">2020-11-06T07:38:00Z</dcterms:created>
  <dcterms:modified xsi:type="dcterms:W3CDTF">2020-11-09T10:14:00Z</dcterms:modified>
</cp:coreProperties>
</file>